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42BBF" w14:textId="36883B6D" w:rsidR="00047EDE" w:rsidRDefault="00047EDE" w:rsidP="008F3ACA">
      <w:pPr>
        <w:jc w:val="center"/>
      </w:pPr>
      <w:r>
        <w:t>Resort Village of Elk Ridge</w:t>
      </w:r>
    </w:p>
    <w:p w14:paraId="70D27747" w14:textId="609FCA78" w:rsidR="00047EDE" w:rsidRDefault="00047EDE" w:rsidP="008F3ACA">
      <w:pPr>
        <w:jc w:val="center"/>
      </w:pPr>
      <w:r>
        <w:t>Meeting Agenda</w:t>
      </w:r>
    </w:p>
    <w:p w14:paraId="7DAA6489" w14:textId="0F582540" w:rsidR="00047EDE" w:rsidRDefault="00996CF0" w:rsidP="008F3ACA">
      <w:pPr>
        <w:jc w:val="center"/>
      </w:pPr>
      <w:r>
        <w:t>May</w:t>
      </w:r>
      <w:r w:rsidR="00FC6CA8">
        <w:t xml:space="preserve"> 1</w:t>
      </w:r>
      <w:r>
        <w:t>0</w:t>
      </w:r>
      <w:r w:rsidR="00FC6CA8" w:rsidRPr="00FC6CA8">
        <w:rPr>
          <w:vertAlign w:val="superscript"/>
        </w:rPr>
        <w:t>th</w:t>
      </w:r>
      <w:r w:rsidR="00047EDE">
        <w:t xml:space="preserve">, 2022 at </w:t>
      </w:r>
      <w:r w:rsidR="00104E55">
        <w:t>3:00 p.m.</w:t>
      </w:r>
      <w:r w:rsidR="00047EDE">
        <w:t xml:space="preserve"> – </w:t>
      </w:r>
      <w:r w:rsidR="00104E55">
        <w:t>Regular</w:t>
      </w:r>
      <w:r w:rsidR="00047EDE">
        <w:t xml:space="preserve"> Council Meeting</w:t>
      </w:r>
      <w:r w:rsidR="00D1432A">
        <w:t xml:space="preserve"> -White Tail Room</w:t>
      </w:r>
    </w:p>
    <w:p w14:paraId="0F2886FC" w14:textId="77777777" w:rsidR="006B24F6" w:rsidRDefault="006B24F6" w:rsidP="008F3ACA">
      <w:pPr>
        <w:jc w:val="center"/>
      </w:pPr>
    </w:p>
    <w:p w14:paraId="164FEE91" w14:textId="77777777" w:rsidR="008D1ED8" w:rsidRDefault="008D1ED8" w:rsidP="008F3ACA"/>
    <w:p w14:paraId="030F50E5" w14:textId="17C6C85D" w:rsidR="00047EDE" w:rsidRPr="00C7539E" w:rsidRDefault="00C7539E" w:rsidP="008F3ACA">
      <w:pPr>
        <w:pStyle w:val="ListParagraph"/>
        <w:numPr>
          <w:ilvl w:val="0"/>
          <w:numId w:val="1"/>
        </w:numPr>
        <w:spacing w:line="360" w:lineRule="auto"/>
      </w:pPr>
      <w:r>
        <w:rPr>
          <w:b/>
          <w:bCs/>
        </w:rPr>
        <w:t>C</w:t>
      </w:r>
      <w:r w:rsidR="00047EDE">
        <w:rPr>
          <w:b/>
          <w:bCs/>
        </w:rPr>
        <w:t>all to Order</w:t>
      </w:r>
      <w:r w:rsidR="008D1ED8">
        <w:rPr>
          <w:b/>
          <w:bCs/>
        </w:rPr>
        <w:t xml:space="preserve"> – </w:t>
      </w:r>
      <w:r w:rsidRPr="00C7539E">
        <w:t>The Mayor</w:t>
      </w:r>
      <w:r w:rsidR="008D1ED8" w:rsidRPr="00C7539E">
        <w:t xml:space="preserve"> call</w:t>
      </w:r>
      <w:r w:rsidR="00104E55">
        <w:t xml:space="preserve">ed the </w:t>
      </w:r>
      <w:r w:rsidR="008D1ED8" w:rsidRPr="00C7539E">
        <w:t>meeting of Council to order.</w:t>
      </w:r>
    </w:p>
    <w:p w14:paraId="6192B70D" w14:textId="77777777" w:rsidR="00996CF0" w:rsidRDefault="00047EDE" w:rsidP="00996CF0">
      <w:pPr>
        <w:pStyle w:val="ListParagraph"/>
        <w:numPr>
          <w:ilvl w:val="0"/>
          <w:numId w:val="1"/>
        </w:numPr>
        <w:spacing w:line="360" w:lineRule="auto"/>
      </w:pPr>
      <w:bookmarkStart w:id="0" w:name="_Hlk100859299"/>
      <w:r w:rsidRPr="00996CF0">
        <w:rPr>
          <w:b/>
          <w:bCs/>
        </w:rPr>
        <w:t>Delegations</w:t>
      </w:r>
      <w:r w:rsidR="005A513F" w:rsidRPr="00996CF0">
        <w:rPr>
          <w:b/>
          <w:bCs/>
        </w:rPr>
        <w:t xml:space="preserve">: </w:t>
      </w:r>
      <w:r w:rsidR="009C2309" w:rsidRPr="00996CF0">
        <w:rPr>
          <w:b/>
          <w:bCs/>
        </w:rPr>
        <w:t xml:space="preserve"> </w:t>
      </w:r>
      <w:r w:rsidR="009C2309">
        <w:t xml:space="preserve">Fire Chief </w:t>
      </w:r>
      <w:r w:rsidR="009C2309" w:rsidRPr="009C2309">
        <w:t>Chris McShannock, Lakeland District Fire Department</w:t>
      </w:r>
      <w:r w:rsidR="00A7395F">
        <w:t xml:space="preserve"> </w:t>
      </w:r>
    </w:p>
    <w:p w14:paraId="2FF578C6" w14:textId="7F10E26B" w:rsidR="00047EDE" w:rsidRDefault="00047EDE" w:rsidP="00996CF0">
      <w:pPr>
        <w:pStyle w:val="ListParagraph"/>
        <w:numPr>
          <w:ilvl w:val="0"/>
          <w:numId w:val="1"/>
        </w:numPr>
        <w:spacing w:line="360" w:lineRule="auto"/>
        <w:rPr>
          <w:b/>
          <w:bCs/>
        </w:rPr>
      </w:pPr>
      <w:r w:rsidRPr="00996CF0">
        <w:rPr>
          <w:b/>
          <w:bCs/>
        </w:rPr>
        <w:t>A</w:t>
      </w:r>
      <w:r w:rsidR="005A513F" w:rsidRPr="00996CF0">
        <w:rPr>
          <w:b/>
          <w:bCs/>
        </w:rPr>
        <w:t xml:space="preserve">pproval </w:t>
      </w:r>
      <w:r w:rsidRPr="00996CF0">
        <w:rPr>
          <w:b/>
          <w:bCs/>
        </w:rPr>
        <w:t>of Agenda</w:t>
      </w:r>
      <w:r w:rsidR="005A513F" w:rsidRPr="00996CF0">
        <w:rPr>
          <w:b/>
          <w:bCs/>
        </w:rPr>
        <w:t>:</w:t>
      </w:r>
    </w:p>
    <w:p w14:paraId="45CB1F67" w14:textId="3DDA6541" w:rsidR="00996CF0" w:rsidRPr="00996CF0" w:rsidRDefault="00996CF0" w:rsidP="00996CF0">
      <w:pPr>
        <w:spacing w:line="360" w:lineRule="auto"/>
        <w:ind w:left="360"/>
        <w:rPr>
          <w:b/>
          <w:bCs/>
        </w:rPr>
      </w:pPr>
      <w:r>
        <w:t xml:space="preserve">MOTION: </w:t>
      </w:r>
      <w:r w:rsidRPr="005A513F">
        <w:t xml:space="preserve">That the agenda </w:t>
      </w:r>
      <w:r>
        <w:t xml:space="preserve">for this meeting </w:t>
      </w:r>
      <w:r w:rsidRPr="005A513F">
        <w:t>be approve</w:t>
      </w:r>
      <w:r>
        <w:t xml:space="preserve">d </w:t>
      </w:r>
      <w:r w:rsidRPr="005A513F">
        <w:t>as presented.</w:t>
      </w:r>
    </w:p>
    <w:bookmarkEnd w:id="0"/>
    <w:p w14:paraId="3F5BA11A" w14:textId="77777777" w:rsidR="005A513F" w:rsidRDefault="005A513F" w:rsidP="008F3ACA">
      <w:pPr>
        <w:pStyle w:val="ListParagraph"/>
        <w:numPr>
          <w:ilvl w:val="0"/>
          <w:numId w:val="1"/>
        </w:numPr>
        <w:spacing w:line="360" w:lineRule="auto"/>
        <w:rPr>
          <w:b/>
          <w:bCs/>
        </w:rPr>
      </w:pPr>
      <w:r>
        <w:rPr>
          <w:b/>
          <w:bCs/>
        </w:rPr>
        <w:t xml:space="preserve">Public Hearings: </w:t>
      </w:r>
      <w:r w:rsidRPr="005A513F">
        <w:t>None</w:t>
      </w:r>
    </w:p>
    <w:p w14:paraId="763930B3" w14:textId="373C6CB6" w:rsidR="005A513F" w:rsidRDefault="005A513F" w:rsidP="008F3ACA">
      <w:pPr>
        <w:pStyle w:val="ListParagraph"/>
        <w:numPr>
          <w:ilvl w:val="0"/>
          <w:numId w:val="1"/>
        </w:numPr>
        <w:spacing w:line="360" w:lineRule="auto"/>
        <w:rPr>
          <w:b/>
          <w:bCs/>
        </w:rPr>
      </w:pPr>
      <w:r>
        <w:rPr>
          <w:b/>
          <w:bCs/>
        </w:rPr>
        <w:t xml:space="preserve">Reading of Bylaws: </w:t>
      </w:r>
      <w:r w:rsidRPr="005A513F">
        <w:t>None</w:t>
      </w:r>
    </w:p>
    <w:p w14:paraId="03406352" w14:textId="7FC1A0BA" w:rsidR="000B4A99" w:rsidRPr="00104E55" w:rsidRDefault="00047EDE" w:rsidP="008F3ACA">
      <w:pPr>
        <w:pStyle w:val="ListParagraph"/>
        <w:numPr>
          <w:ilvl w:val="0"/>
          <w:numId w:val="1"/>
        </w:numPr>
        <w:spacing w:line="360" w:lineRule="auto"/>
        <w:rPr>
          <w:b/>
          <w:bCs/>
        </w:rPr>
      </w:pPr>
      <w:r>
        <w:rPr>
          <w:b/>
          <w:bCs/>
        </w:rPr>
        <w:t>Adoption of Minutes</w:t>
      </w:r>
      <w:r w:rsidR="005A513F">
        <w:rPr>
          <w:b/>
          <w:bCs/>
        </w:rPr>
        <w:t xml:space="preserve">: </w:t>
      </w:r>
    </w:p>
    <w:p w14:paraId="423FF07D" w14:textId="4051701C" w:rsidR="00104E55" w:rsidRDefault="00104E55" w:rsidP="008F3ACA">
      <w:pPr>
        <w:spacing w:line="360" w:lineRule="auto"/>
        <w:ind w:left="360"/>
      </w:pPr>
      <w:r>
        <w:t xml:space="preserve">6.1 </w:t>
      </w:r>
      <w:r w:rsidR="00BA1F88">
        <w:t xml:space="preserve">Page </w:t>
      </w:r>
      <w:r w:rsidR="000D7955">
        <w:t>3</w:t>
      </w:r>
      <w:r>
        <w:t xml:space="preserve">– Minutes of the </w:t>
      </w:r>
      <w:r w:rsidR="00996CF0">
        <w:t>April 12</w:t>
      </w:r>
      <w:r w:rsidR="001F4BAC" w:rsidRPr="001F4BAC">
        <w:rPr>
          <w:vertAlign w:val="superscript"/>
        </w:rPr>
        <w:t>th</w:t>
      </w:r>
      <w:r>
        <w:t>, 2022 meeting.</w:t>
      </w:r>
    </w:p>
    <w:p w14:paraId="306DF5FB" w14:textId="0F46B259" w:rsidR="00104E55" w:rsidRDefault="00104E55" w:rsidP="008F3ACA">
      <w:pPr>
        <w:spacing w:line="360" w:lineRule="auto"/>
        <w:ind w:left="360"/>
      </w:pPr>
      <w:r>
        <w:t>MOTION: That the Minutes of the</w:t>
      </w:r>
      <w:r w:rsidR="00FC6CA8">
        <w:t xml:space="preserve"> March</w:t>
      </w:r>
      <w:r w:rsidR="001F4BAC">
        <w:t xml:space="preserve"> 8</w:t>
      </w:r>
      <w:r w:rsidR="001F4BAC" w:rsidRPr="001F4BAC">
        <w:rPr>
          <w:vertAlign w:val="superscript"/>
        </w:rPr>
        <w:t>th</w:t>
      </w:r>
      <w:r>
        <w:t>, 2022 Meeting be approved as presented</w:t>
      </w:r>
      <w:r w:rsidR="00D67CF1">
        <w:t>.</w:t>
      </w:r>
      <w:r>
        <w:t xml:space="preserve"> </w:t>
      </w:r>
    </w:p>
    <w:p w14:paraId="1A74BE85" w14:textId="0A3DBCCF" w:rsidR="00996CF0" w:rsidRDefault="00996CF0" w:rsidP="00996CF0">
      <w:pPr>
        <w:spacing w:line="360" w:lineRule="auto"/>
        <w:ind w:left="360"/>
      </w:pPr>
      <w:r>
        <w:t>6.2 Page – Minutes of the April 25</w:t>
      </w:r>
      <w:r w:rsidRPr="00996CF0">
        <w:rPr>
          <w:vertAlign w:val="superscript"/>
        </w:rPr>
        <w:t>th</w:t>
      </w:r>
      <w:r>
        <w:t>, 2022 Special Meeting.</w:t>
      </w:r>
    </w:p>
    <w:p w14:paraId="7D80F89C" w14:textId="7FD4B159" w:rsidR="00996CF0" w:rsidRPr="00104E55" w:rsidRDefault="00996CF0" w:rsidP="00996CF0">
      <w:pPr>
        <w:spacing w:line="360" w:lineRule="auto"/>
        <w:ind w:left="360"/>
      </w:pPr>
      <w:r>
        <w:t>MOTION: That the Minutes of the April 25</w:t>
      </w:r>
      <w:r w:rsidRPr="00996CF0">
        <w:rPr>
          <w:vertAlign w:val="superscript"/>
        </w:rPr>
        <w:t>th</w:t>
      </w:r>
      <w:r>
        <w:t xml:space="preserve">, 2022 Special Meeting be approved as presented. </w:t>
      </w:r>
    </w:p>
    <w:p w14:paraId="491ABAA8" w14:textId="48EFDE03" w:rsidR="00A21B43" w:rsidRPr="005E4BEE" w:rsidRDefault="005A513F" w:rsidP="005E4BEE">
      <w:pPr>
        <w:pStyle w:val="ListParagraph"/>
        <w:numPr>
          <w:ilvl w:val="0"/>
          <w:numId w:val="1"/>
        </w:numPr>
        <w:spacing w:line="360" w:lineRule="auto"/>
        <w:rPr>
          <w:b/>
          <w:bCs/>
        </w:rPr>
      </w:pPr>
      <w:r w:rsidRPr="005F2A56">
        <w:rPr>
          <w:b/>
          <w:bCs/>
        </w:rPr>
        <w:t xml:space="preserve">Business Arising from Minutes: </w:t>
      </w:r>
      <w:r w:rsidR="005E4BEE">
        <w:t>None</w:t>
      </w:r>
    </w:p>
    <w:p w14:paraId="0F529565" w14:textId="04179C40" w:rsidR="0025132E" w:rsidRPr="00682C77" w:rsidRDefault="005A513F" w:rsidP="006222B5">
      <w:pPr>
        <w:pStyle w:val="ListParagraph"/>
        <w:numPr>
          <w:ilvl w:val="0"/>
          <w:numId w:val="5"/>
        </w:numPr>
        <w:spacing w:line="360" w:lineRule="auto"/>
        <w:rPr>
          <w:b/>
          <w:bCs/>
        </w:rPr>
      </w:pPr>
      <w:r w:rsidRPr="00682C77">
        <w:rPr>
          <w:b/>
          <w:bCs/>
        </w:rPr>
        <w:t>Action/Motion Items:</w:t>
      </w:r>
    </w:p>
    <w:p w14:paraId="41BCD3D6" w14:textId="50E89BA8" w:rsidR="00682C77" w:rsidRDefault="00682C77" w:rsidP="006222B5">
      <w:pPr>
        <w:pStyle w:val="ListParagraph"/>
        <w:numPr>
          <w:ilvl w:val="1"/>
          <w:numId w:val="5"/>
        </w:numPr>
        <w:spacing w:line="360" w:lineRule="auto"/>
      </w:pPr>
      <w:r>
        <w:t xml:space="preserve">Page </w:t>
      </w:r>
      <w:r w:rsidR="00C80A00">
        <w:t>25</w:t>
      </w:r>
      <w:r>
        <w:t>– Bylaw Recommendations from Transition Advisory Committee</w:t>
      </w:r>
    </w:p>
    <w:p w14:paraId="0E2996C6" w14:textId="3279041F" w:rsidR="00C80A00" w:rsidRDefault="00C80A00" w:rsidP="006222B5">
      <w:pPr>
        <w:pStyle w:val="ListParagraph"/>
        <w:numPr>
          <w:ilvl w:val="1"/>
          <w:numId w:val="5"/>
        </w:numPr>
        <w:spacing w:line="360" w:lineRule="auto"/>
      </w:pPr>
      <w:r>
        <w:t>Page 117 – Assessment Appeal for Improved Properties</w:t>
      </w:r>
    </w:p>
    <w:p w14:paraId="7EC637EE" w14:textId="040576FE" w:rsidR="00682C77" w:rsidRDefault="00682C77" w:rsidP="006222B5">
      <w:pPr>
        <w:pStyle w:val="ListParagraph"/>
        <w:numPr>
          <w:ilvl w:val="1"/>
          <w:numId w:val="5"/>
        </w:numPr>
        <w:spacing w:line="360" w:lineRule="auto"/>
      </w:pPr>
      <w:r>
        <w:t xml:space="preserve">Page </w:t>
      </w:r>
      <w:r w:rsidR="005D3E2A">
        <w:t>118</w:t>
      </w:r>
      <w:r>
        <w:t xml:space="preserve">– </w:t>
      </w:r>
      <w:r w:rsidR="006F6E1D">
        <w:t>Purchasing Policy/Credit Card</w:t>
      </w:r>
    </w:p>
    <w:p w14:paraId="7753E349" w14:textId="05F29F63" w:rsidR="005A513F" w:rsidRPr="00301D2E" w:rsidRDefault="005A513F" w:rsidP="006222B5">
      <w:pPr>
        <w:pStyle w:val="ListParagraph"/>
        <w:numPr>
          <w:ilvl w:val="0"/>
          <w:numId w:val="5"/>
        </w:numPr>
        <w:spacing w:line="360" w:lineRule="auto"/>
      </w:pPr>
      <w:r w:rsidRPr="000F1AD9">
        <w:rPr>
          <w:b/>
          <w:bCs/>
        </w:rPr>
        <w:t xml:space="preserve">Administration Reports: </w:t>
      </w:r>
    </w:p>
    <w:p w14:paraId="2C882695" w14:textId="075F2ADC" w:rsidR="00301D2E" w:rsidRDefault="006B4049" w:rsidP="008F3ACA">
      <w:pPr>
        <w:spacing w:line="360" w:lineRule="auto"/>
        <w:ind w:firstLine="360"/>
      </w:pPr>
      <w:r>
        <w:t>9</w:t>
      </w:r>
      <w:r w:rsidR="00301D2E" w:rsidRPr="00301D2E">
        <w:t xml:space="preserve">.1 </w:t>
      </w:r>
      <w:r w:rsidR="00301D2E" w:rsidRPr="00301D2E">
        <w:tab/>
      </w:r>
      <w:r w:rsidR="00F06B09">
        <w:t xml:space="preserve"> </w:t>
      </w:r>
      <w:r w:rsidR="00FC5F1A">
        <w:t xml:space="preserve">Page </w:t>
      </w:r>
      <w:r w:rsidR="006B24F6">
        <w:t>1</w:t>
      </w:r>
      <w:r w:rsidR="005D3E2A">
        <w:t>1</w:t>
      </w:r>
      <w:r w:rsidR="006B24F6">
        <w:t>9</w:t>
      </w:r>
      <w:r w:rsidR="00FC5F1A">
        <w:t xml:space="preserve">- </w:t>
      </w:r>
      <w:r w:rsidR="00301D2E" w:rsidRPr="00301D2E">
        <w:t>CAO Report and Updates</w:t>
      </w:r>
    </w:p>
    <w:p w14:paraId="325DDB78" w14:textId="55B969C0" w:rsidR="005A513F" w:rsidRDefault="005A513F" w:rsidP="006222B5">
      <w:pPr>
        <w:pStyle w:val="ListParagraph"/>
        <w:numPr>
          <w:ilvl w:val="0"/>
          <w:numId w:val="5"/>
        </w:numPr>
        <w:spacing w:line="360" w:lineRule="auto"/>
        <w:rPr>
          <w:b/>
          <w:bCs/>
        </w:rPr>
      </w:pPr>
      <w:r>
        <w:rPr>
          <w:b/>
          <w:bCs/>
        </w:rPr>
        <w:t>Accounts for Payment:</w:t>
      </w:r>
    </w:p>
    <w:p w14:paraId="5028E382" w14:textId="051622D6" w:rsidR="008E0108" w:rsidRDefault="005A513F" w:rsidP="006222B5">
      <w:pPr>
        <w:pStyle w:val="ListParagraph"/>
        <w:numPr>
          <w:ilvl w:val="0"/>
          <w:numId w:val="5"/>
        </w:numPr>
        <w:spacing w:line="360" w:lineRule="auto"/>
        <w:rPr>
          <w:b/>
          <w:bCs/>
        </w:rPr>
      </w:pPr>
      <w:r>
        <w:rPr>
          <w:b/>
          <w:bCs/>
        </w:rPr>
        <w:t>Financial Statements:</w:t>
      </w:r>
    </w:p>
    <w:p w14:paraId="3D430C09" w14:textId="6248367C" w:rsidR="008E0108" w:rsidRDefault="00FC5F1A" w:rsidP="006222B5">
      <w:pPr>
        <w:pStyle w:val="ListParagraph"/>
        <w:numPr>
          <w:ilvl w:val="1"/>
          <w:numId w:val="5"/>
        </w:numPr>
        <w:spacing w:line="360" w:lineRule="auto"/>
      </w:pPr>
      <w:r>
        <w:t xml:space="preserve">Page </w:t>
      </w:r>
      <w:r w:rsidR="005D3E2A">
        <w:t>120</w:t>
      </w:r>
      <w:r w:rsidR="00E02EDE">
        <w:t>–</w:t>
      </w:r>
      <w:r w:rsidR="008E0108" w:rsidRPr="008E0108">
        <w:t xml:space="preserve"> </w:t>
      </w:r>
      <w:r w:rsidR="00E02EDE">
        <w:t xml:space="preserve">Financial Statement for </w:t>
      </w:r>
      <w:r w:rsidR="00034954">
        <w:t>April</w:t>
      </w:r>
      <w:r w:rsidR="00E02EDE">
        <w:t>, Bank Reconciliation and List of Accounts</w:t>
      </w:r>
    </w:p>
    <w:p w14:paraId="20BF3C8B" w14:textId="4908A122" w:rsidR="00932A6A" w:rsidRDefault="00932A6A" w:rsidP="00932A6A">
      <w:pPr>
        <w:spacing w:line="360" w:lineRule="auto"/>
        <w:ind w:left="360"/>
      </w:pPr>
      <w:r>
        <w:t xml:space="preserve">MOTION: That Council receive and file the financial statement, bank reconciliation and list of accounts payable for </w:t>
      </w:r>
      <w:r w:rsidR="00034954">
        <w:t>April</w:t>
      </w:r>
      <w:r>
        <w:t>, 2022.</w:t>
      </w:r>
      <w:r>
        <w:tab/>
      </w:r>
    </w:p>
    <w:p w14:paraId="47C3F343" w14:textId="1FA3E039" w:rsidR="003742C2" w:rsidRPr="00932A6A" w:rsidRDefault="003742C2" w:rsidP="00932A6A">
      <w:pPr>
        <w:spacing w:line="360" w:lineRule="auto"/>
        <w:ind w:left="360"/>
        <w:rPr>
          <w:b/>
          <w:bCs/>
        </w:rPr>
      </w:pPr>
      <w:r>
        <w:t xml:space="preserve">Note: The bank reconciliation </w:t>
      </w:r>
      <w:r w:rsidR="00A477FB">
        <w:t xml:space="preserve">and list of accounts for approval </w:t>
      </w:r>
      <w:r>
        <w:t>was not available at the production of this agenda and will be provided prior to the meeting.</w:t>
      </w:r>
    </w:p>
    <w:p w14:paraId="1CB88B41" w14:textId="194254E3" w:rsidR="005A513F" w:rsidRPr="00CD1432" w:rsidRDefault="005A513F" w:rsidP="006222B5">
      <w:pPr>
        <w:pStyle w:val="ListParagraph"/>
        <w:numPr>
          <w:ilvl w:val="0"/>
          <w:numId w:val="5"/>
        </w:numPr>
        <w:spacing w:line="360" w:lineRule="auto"/>
        <w:rPr>
          <w:b/>
          <w:bCs/>
        </w:rPr>
      </w:pPr>
      <w:r w:rsidRPr="00CD1432">
        <w:rPr>
          <w:b/>
          <w:bCs/>
        </w:rPr>
        <w:t xml:space="preserve">Council Divisional Reports: </w:t>
      </w:r>
      <w:r>
        <w:t>N/A</w:t>
      </w:r>
    </w:p>
    <w:p w14:paraId="4A348D05" w14:textId="1B8EF43F" w:rsidR="00B43E2F" w:rsidRPr="009F323D" w:rsidRDefault="000B4A99" w:rsidP="006222B5">
      <w:pPr>
        <w:pStyle w:val="ListParagraph"/>
        <w:numPr>
          <w:ilvl w:val="0"/>
          <w:numId w:val="5"/>
        </w:numPr>
        <w:spacing w:line="360" w:lineRule="auto"/>
        <w:rPr>
          <w:b/>
          <w:bCs/>
        </w:rPr>
      </w:pPr>
      <w:r>
        <w:rPr>
          <w:b/>
          <w:bCs/>
        </w:rPr>
        <w:t>New Business</w:t>
      </w:r>
      <w:r w:rsidR="009E3EF2" w:rsidRPr="009E3EF2">
        <w:t>: N/A</w:t>
      </w:r>
    </w:p>
    <w:p w14:paraId="633D8A95" w14:textId="77777777" w:rsidR="00932A6A" w:rsidRPr="00932A6A" w:rsidRDefault="005A513F" w:rsidP="006222B5">
      <w:pPr>
        <w:pStyle w:val="ListParagraph"/>
        <w:numPr>
          <w:ilvl w:val="0"/>
          <w:numId w:val="5"/>
        </w:numPr>
        <w:spacing w:line="360" w:lineRule="auto"/>
        <w:rPr>
          <w:b/>
          <w:bCs/>
        </w:rPr>
      </w:pPr>
      <w:r>
        <w:rPr>
          <w:b/>
          <w:bCs/>
        </w:rPr>
        <w:t>Incamera</w:t>
      </w:r>
      <w:r w:rsidR="009F5732">
        <w:rPr>
          <w:b/>
          <w:bCs/>
        </w:rPr>
        <w:t xml:space="preserve">:  </w:t>
      </w:r>
      <w:r w:rsidR="009F5732" w:rsidRPr="009F5732">
        <w:t>N/A</w:t>
      </w:r>
    </w:p>
    <w:p w14:paraId="399CFBBA" w14:textId="5E725541" w:rsidR="00932A6A" w:rsidRPr="00932A6A" w:rsidRDefault="005A513F" w:rsidP="006222B5">
      <w:pPr>
        <w:pStyle w:val="ListParagraph"/>
        <w:numPr>
          <w:ilvl w:val="0"/>
          <w:numId w:val="5"/>
        </w:numPr>
        <w:spacing w:line="360" w:lineRule="auto"/>
        <w:rPr>
          <w:b/>
          <w:bCs/>
        </w:rPr>
      </w:pPr>
      <w:r w:rsidRPr="00932A6A">
        <w:rPr>
          <w:b/>
          <w:bCs/>
        </w:rPr>
        <w:lastRenderedPageBreak/>
        <w:t>Correspondence</w:t>
      </w:r>
      <w:r w:rsidR="009F5732" w:rsidRPr="00932A6A">
        <w:rPr>
          <w:b/>
          <w:bCs/>
        </w:rPr>
        <w:t xml:space="preserve">: </w:t>
      </w:r>
      <w:r w:rsidR="00932A6A" w:rsidRPr="00932A6A">
        <w:rPr>
          <w:b/>
          <w:bCs/>
        </w:rPr>
        <w:t xml:space="preserve"> </w:t>
      </w:r>
    </w:p>
    <w:p w14:paraId="63329572" w14:textId="6888E786" w:rsidR="007906BC" w:rsidRDefault="005A513F" w:rsidP="006222B5">
      <w:pPr>
        <w:pStyle w:val="ListParagraph"/>
        <w:numPr>
          <w:ilvl w:val="0"/>
          <w:numId w:val="5"/>
        </w:numPr>
        <w:spacing w:line="360" w:lineRule="auto"/>
        <w:rPr>
          <w:b/>
          <w:bCs/>
        </w:rPr>
      </w:pPr>
      <w:r>
        <w:rPr>
          <w:b/>
          <w:bCs/>
        </w:rPr>
        <w:t xml:space="preserve">Other </w:t>
      </w:r>
      <w:r w:rsidR="00047EDE">
        <w:rPr>
          <w:b/>
          <w:bCs/>
        </w:rPr>
        <w:t>Business</w:t>
      </w:r>
      <w:r w:rsidR="009F5732">
        <w:rPr>
          <w:b/>
          <w:bCs/>
        </w:rPr>
        <w:t xml:space="preserve">: </w:t>
      </w:r>
    </w:p>
    <w:p w14:paraId="6726E0C9" w14:textId="51790C59" w:rsidR="004F03B4" w:rsidRPr="004F03B4" w:rsidRDefault="004F03B4" w:rsidP="004F03B4">
      <w:pPr>
        <w:spacing w:line="360" w:lineRule="auto"/>
        <w:ind w:left="360"/>
      </w:pPr>
      <w:r>
        <w:rPr>
          <w:b/>
          <w:bCs/>
        </w:rPr>
        <w:t xml:space="preserve">16.1 – </w:t>
      </w:r>
      <w:r>
        <w:t>Councilor Smith-Windsor verbal report RE:  NCSWM Annual General Meeting</w:t>
      </w:r>
    </w:p>
    <w:p w14:paraId="5EBB0004" w14:textId="77777777" w:rsidR="007906BC" w:rsidRDefault="00047EDE" w:rsidP="006222B5">
      <w:pPr>
        <w:pStyle w:val="ListParagraph"/>
        <w:numPr>
          <w:ilvl w:val="0"/>
          <w:numId w:val="5"/>
        </w:numPr>
        <w:spacing w:line="360" w:lineRule="auto"/>
        <w:rPr>
          <w:b/>
          <w:bCs/>
        </w:rPr>
      </w:pPr>
      <w:r w:rsidRPr="007906BC">
        <w:rPr>
          <w:b/>
          <w:bCs/>
        </w:rPr>
        <w:t xml:space="preserve">Adjournment </w:t>
      </w:r>
    </w:p>
    <w:p w14:paraId="71A09637" w14:textId="77777777" w:rsidR="007906BC" w:rsidRDefault="007906BC">
      <w:pPr>
        <w:rPr>
          <w:rFonts w:cstheme="minorHAnsi"/>
        </w:rPr>
      </w:pPr>
      <w:r>
        <w:rPr>
          <w:rFonts w:cstheme="minorHAnsi"/>
        </w:rPr>
        <w:br w:type="page"/>
      </w:r>
    </w:p>
    <w:p w14:paraId="33A5E1B5" w14:textId="01388DB2" w:rsidR="00034954" w:rsidRPr="007906BC" w:rsidRDefault="00034954" w:rsidP="007906BC">
      <w:pPr>
        <w:spacing w:line="360" w:lineRule="auto"/>
        <w:jc w:val="center"/>
        <w:rPr>
          <w:b/>
          <w:bCs/>
        </w:rPr>
      </w:pPr>
      <w:r w:rsidRPr="007906BC">
        <w:rPr>
          <w:rFonts w:cstheme="minorHAnsi"/>
        </w:rPr>
        <w:lastRenderedPageBreak/>
        <w:t>Resort Village of Elk Ridge</w:t>
      </w:r>
    </w:p>
    <w:p w14:paraId="7DD09925" w14:textId="77777777" w:rsidR="00034954" w:rsidRPr="00FD7E26" w:rsidRDefault="00034954" w:rsidP="007906BC">
      <w:pPr>
        <w:spacing w:line="276" w:lineRule="auto"/>
        <w:jc w:val="center"/>
        <w:rPr>
          <w:rFonts w:cstheme="minorHAnsi"/>
        </w:rPr>
      </w:pPr>
      <w:r w:rsidRPr="00FD7E26">
        <w:rPr>
          <w:rFonts w:cstheme="minorHAnsi"/>
        </w:rPr>
        <w:t>Meeting Minutes</w:t>
      </w:r>
    </w:p>
    <w:p w14:paraId="469009B7" w14:textId="77777777" w:rsidR="00034954" w:rsidRPr="00FD7E26" w:rsidRDefault="00034954" w:rsidP="007906BC">
      <w:pPr>
        <w:spacing w:line="276" w:lineRule="auto"/>
        <w:jc w:val="center"/>
        <w:rPr>
          <w:rFonts w:cstheme="minorHAnsi"/>
        </w:rPr>
      </w:pPr>
      <w:r>
        <w:rPr>
          <w:rFonts w:cstheme="minorHAnsi"/>
        </w:rPr>
        <w:t>April 12</w:t>
      </w:r>
      <w:r w:rsidRPr="00EE5F90">
        <w:rPr>
          <w:rFonts w:cstheme="minorHAnsi"/>
          <w:vertAlign w:val="superscript"/>
        </w:rPr>
        <w:t>th</w:t>
      </w:r>
      <w:r w:rsidRPr="00FD7E26">
        <w:rPr>
          <w:rFonts w:cstheme="minorHAnsi"/>
        </w:rPr>
        <w:t xml:space="preserve">, 2022 </w:t>
      </w:r>
      <w:r>
        <w:rPr>
          <w:rFonts w:cstheme="minorHAnsi"/>
        </w:rPr>
        <w:t>Regular Meeting of Council</w:t>
      </w:r>
    </w:p>
    <w:p w14:paraId="1ED19344" w14:textId="77777777" w:rsidR="00034954" w:rsidRPr="00FD7E26" w:rsidRDefault="00034954" w:rsidP="00034954">
      <w:pPr>
        <w:spacing w:line="276" w:lineRule="auto"/>
        <w:jc w:val="center"/>
        <w:rPr>
          <w:rFonts w:cstheme="minorHAnsi"/>
        </w:rPr>
      </w:pPr>
    </w:p>
    <w:p w14:paraId="690B4CC0" w14:textId="77777777" w:rsidR="00034954" w:rsidRPr="00FD7E26" w:rsidRDefault="00034954" w:rsidP="00034954">
      <w:pPr>
        <w:spacing w:line="276" w:lineRule="auto"/>
        <w:jc w:val="both"/>
        <w:rPr>
          <w:rFonts w:cstheme="minorHAnsi"/>
        </w:rPr>
      </w:pPr>
      <w:r w:rsidRPr="00FD7E26">
        <w:rPr>
          <w:rFonts w:cstheme="minorHAnsi"/>
        </w:rPr>
        <w:t xml:space="preserve">A Regular Meeting of Council of the Resort Village of Elk Ridge was held at the Elk Ridge Golf Resort on </w:t>
      </w:r>
      <w:r>
        <w:rPr>
          <w:rFonts w:cstheme="minorHAnsi"/>
        </w:rPr>
        <w:t>April 12</w:t>
      </w:r>
      <w:r w:rsidRPr="00EE5F90">
        <w:rPr>
          <w:rFonts w:cstheme="minorHAnsi"/>
          <w:vertAlign w:val="superscript"/>
        </w:rPr>
        <w:t>th</w:t>
      </w:r>
      <w:r w:rsidRPr="00FD7E26">
        <w:rPr>
          <w:rFonts w:cstheme="minorHAnsi"/>
        </w:rPr>
        <w:t>, 2022.</w:t>
      </w:r>
    </w:p>
    <w:p w14:paraId="718C52AA" w14:textId="77777777" w:rsidR="00034954" w:rsidRPr="00FD7E26" w:rsidRDefault="00034954" w:rsidP="00034954">
      <w:pPr>
        <w:spacing w:line="276" w:lineRule="auto"/>
        <w:jc w:val="both"/>
        <w:rPr>
          <w:rFonts w:cstheme="minorHAnsi"/>
        </w:rPr>
      </w:pPr>
    </w:p>
    <w:p w14:paraId="2F4C39B2" w14:textId="77777777" w:rsidR="00034954" w:rsidRPr="00FD7E26" w:rsidRDefault="00034954" w:rsidP="00034954">
      <w:pPr>
        <w:spacing w:line="276" w:lineRule="auto"/>
        <w:jc w:val="both"/>
        <w:rPr>
          <w:rFonts w:cstheme="minorHAnsi"/>
        </w:rPr>
      </w:pPr>
      <w:r w:rsidRPr="00FD7E26">
        <w:rPr>
          <w:rFonts w:cstheme="minorHAnsi"/>
        </w:rPr>
        <w:t>Present:</w:t>
      </w:r>
      <w:r w:rsidRPr="00FD7E26">
        <w:rPr>
          <w:rFonts w:cstheme="minorHAnsi"/>
        </w:rPr>
        <w:tab/>
        <w:t>Mayor Garry McKay</w:t>
      </w:r>
    </w:p>
    <w:p w14:paraId="1A4E37E9" w14:textId="77777777" w:rsidR="00034954" w:rsidRPr="002F554F" w:rsidRDefault="00034954" w:rsidP="00034954">
      <w:pPr>
        <w:spacing w:line="276" w:lineRule="auto"/>
        <w:jc w:val="both"/>
        <w:rPr>
          <w:rFonts w:cstheme="minorHAnsi"/>
        </w:rPr>
      </w:pPr>
      <w:r w:rsidRPr="00FD7E26">
        <w:rPr>
          <w:rFonts w:cstheme="minorHAnsi"/>
        </w:rPr>
        <w:tab/>
      </w:r>
      <w:r w:rsidRPr="00FD7E26">
        <w:rPr>
          <w:rFonts w:cstheme="minorHAnsi"/>
        </w:rPr>
        <w:tab/>
        <w:t xml:space="preserve">Councillor Ryan Danberg </w:t>
      </w:r>
    </w:p>
    <w:p w14:paraId="45C39BBE" w14:textId="77777777" w:rsidR="00034954" w:rsidRPr="00FD7E26" w:rsidRDefault="00034954" w:rsidP="00034954">
      <w:pPr>
        <w:spacing w:line="276" w:lineRule="auto"/>
        <w:jc w:val="both"/>
        <w:rPr>
          <w:rFonts w:cstheme="minorHAnsi"/>
        </w:rPr>
      </w:pPr>
      <w:r w:rsidRPr="00FD7E26">
        <w:rPr>
          <w:rFonts w:cstheme="minorHAnsi"/>
        </w:rPr>
        <w:tab/>
      </w:r>
      <w:r w:rsidRPr="00FD7E26">
        <w:rPr>
          <w:rFonts w:cstheme="minorHAnsi"/>
        </w:rPr>
        <w:tab/>
        <w:t>Councillor Trudy Engel</w:t>
      </w:r>
    </w:p>
    <w:p w14:paraId="7C3AA767" w14:textId="77777777" w:rsidR="00034954" w:rsidRPr="00FD7E26" w:rsidRDefault="00034954" w:rsidP="00034954">
      <w:pPr>
        <w:spacing w:line="276" w:lineRule="auto"/>
        <w:jc w:val="both"/>
        <w:rPr>
          <w:rFonts w:cstheme="minorHAnsi"/>
          <w:i/>
          <w:iCs/>
        </w:rPr>
      </w:pPr>
      <w:r w:rsidRPr="00FD7E26">
        <w:rPr>
          <w:rFonts w:cstheme="minorHAnsi"/>
        </w:rPr>
        <w:tab/>
      </w:r>
      <w:r w:rsidRPr="00FD7E26">
        <w:rPr>
          <w:rFonts w:cstheme="minorHAnsi"/>
        </w:rPr>
        <w:tab/>
        <w:t>Councillor Ross Hewett (</w:t>
      </w:r>
      <w:r w:rsidRPr="00FD7E26">
        <w:rPr>
          <w:rFonts w:cstheme="minorHAnsi"/>
          <w:i/>
          <w:iCs/>
        </w:rPr>
        <w:t>via teams meeting)</w:t>
      </w:r>
    </w:p>
    <w:p w14:paraId="71352362" w14:textId="77777777" w:rsidR="00034954" w:rsidRPr="00FD7E26" w:rsidRDefault="00034954" w:rsidP="00034954">
      <w:pPr>
        <w:spacing w:line="276" w:lineRule="auto"/>
        <w:jc w:val="both"/>
        <w:rPr>
          <w:rFonts w:cstheme="minorHAnsi"/>
        </w:rPr>
      </w:pPr>
      <w:r w:rsidRPr="00FD7E26">
        <w:rPr>
          <w:rFonts w:cstheme="minorHAnsi"/>
        </w:rPr>
        <w:tab/>
      </w:r>
      <w:r w:rsidRPr="00FD7E26">
        <w:rPr>
          <w:rFonts w:cstheme="minorHAnsi"/>
        </w:rPr>
        <w:tab/>
        <w:t>Councillor Margaret Smith-Windsor</w:t>
      </w:r>
    </w:p>
    <w:p w14:paraId="1E9B684E" w14:textId="77777777" w:rsidR="00034954" w:rsidRPr="00FD7E26" w:rsidRDefault="00034954" w:rsidP="00034954">
      <w:pPr>
        <w:spacing w:line="276" w:lineRule="auto"/>
        <w:jc w:val="both"/>
        <w:rPr>
          <w:rFonts w:cstheme="minorHAnsi"/>
        </w:rPr>
      </w:pPr>
    </w:p>
    <w:p w14:paraId="4AFD3BFF" w14:textId="77777777" w:rsidR="00034954" w:rsidRPr="006536C7" w:rsidRDefault="00034954" w:rsidP="00034954">
      <w:pPr>
        <w:spacing w:line="276" w:lineRule="auto"/>
        <w:jc w:val="both"/>
        <w:rPr>
          <w:rFonts w:cstheme="minorHAnsi"/>
          <w:i/>
          <w:iCs/>
        </w:rPr>
      </w:pPr>
      <w:r w:rsidRPr="00FD7E26">
        <w:rPr>
          <w:rFonts w:cstheme="minorHAnsi"/>
        </w:rPr>
        <w:tab/>
      </w:r>
      <w:r w:rsidRPr="00FD7E26">
        <w:rPr>
          <w:rFonts w:cstheme="minorHAnsi"/>
        </w:rPr>
        <w:tab/>
        <w:t>Heather Scott, CAO</w:t>
      </w:r>
      <w:r>
        <w:rPr>
          <w:rFonts w:cstheme="minorHAnsi"/>
        </w:rPr>
        <w:t xml:space="preserve"> </w:t>
      </w:r>
    </w:p>
    <w:p w14:paraId="6FF3804C" w14:textId="77777777" w:rsidR="00034954" w:rsidRPr="00FD7E26" w:rsidRDefault="00034954" w:rsidP="00034954">
      <w:pPr>
        <w:spacing w:line="276" w:lineRule="auto"/>
        <w:jc w:val="both"/>
        <w:rPr>
          <w:rFonts w:cstheme="minorHAnsi"/>
        </w:rPr>
      </w:pPr>
    </w:p>
    <w:p w14:paraId="6B8DDB91" w14:textId="29D6F9E9" w:rsidR="00034954" w:rsidRPr="00034954" w:rsidRDefault="00034954" w:rsidP="006222B5">
      <w:pPr>
        <w:pStyle w:val="ListParagraph"/>
        <w:numPr>
          <w:ilvl w:val="0"/>
          <w:numId w:val="9"/>
        </w:numPr>
        <w:spacing w:line="276" w:lineRule="auto"/>
        <w:jc w:val="both"/>
        <w:rPr>
          <w:rFonts w:cstheme="minorHAnsi"/>
        </w:rPr>
      </w:pPr>
      <w:r w:rsidRPr="00034954">
        <w:rPr>
          <w:rFonts w:cstheme="minorHAnsi"/>
          <w:b/>
          <w:bCs/>
        </w:rPr>
        <w:t xml:space="preserve">Call to Order – </w:t>
      </w:r>
      <w:r w:rsidRPr="00034954">
        <w:rPr>
          <w:rFonts w:cstheme="minorHAnsi"/>
        </w:rPr>
        <w:t>With a quorum being present, Mayor Garry McKay called the meeting to order at 3:00 p.m.</w:t>
      </w:r>
    </w:p>
    <w:p w14:paraId="3C2D4289" w14:textId="77777777" w:rsidR="00034954" w:rsidRPr="00FD7E26" w:rsidRDefault="00034954" w:rsidP="00034954">
      <w:pPr>
        <w:pStyle w:val="ListParagraph"/>
        <w:spacing w:line="276" w:lineRule="auto"/>
        <w:jc w:val="both"/>
        <w:rPr>
          <w:rFonts w:cstheme="minorHAnsi"/>
        </w:rPr>
      </w:pPr>
    </w:p>
    <w:p w14:paraId="2F5E5B29" w14:textId="26B23115" w:rsidR="00034954" w:rsidRDefault="00034954" w:rsidP="006222B5">
      <w:pPr>
        <w:pStyle w:val="ListParagraph"/>
        <w:numPr>
          <w:ilvl w:val="0"/>
          <w:numId w:val="9"/>
        </w:numPr>
        <w:spacing w:line="360" w:lineRule="auto"/>
      </w:pPr>
      <w:r w:rsidRPr="00034954">
        <w:rPr>
          <w:b/>
          <w:bCs/>
        </w:rPr>
        <w:t xml:space="preserve">Delegations:  </w:t>
      </w:r>
      <w:r>
        <w:t xml:space="preserve">Fire Chief </w:t>
      </w:r>
      <w:r w:rsidRPr="009C2309">
        <w:t>Chris McShannock, Lakeland District Fire Department</w:t>
      </w:r>
      <w:r>
        <w:t xml:space="preserve"> sends regrets for this meeting.</w:t>
      </w:r>
    </w:p>
    <w:p w14:paraId="023D7F07" w14:textId="77777777" w:rsidR="00034954" w:rsidRDefault="00034954" w:rsidP="00034954">
      <w:pPr>
        <w:spacing w:line="360" w:lineRule="auto"/>
      </w:pPr>
    </w:p>
    <w:p w14:paraId="51DC021E" w14:textId="0BDC913E" w:rsidR="00034954" w:rsidRDefault="00034954" w:rsidP="00034954">
      <w:pPr>
        <w:spacing w:line="360" w:lineRule="auto"/>
        <w:ind w:left="360"/>
        <w:rPr>
          <w:b/>
          <w:bCs/>
        </w:rPr>
      </w:pPr>
      <w:r w:rsidRPr="00A7395F">
        <w:rPr>
          <w:b/>
          <w:bCs/>
        </w:rPr>
        <w:t>55-2022</w:t>
      </w:r>
      <w:r w:rsidRPr="00A7395F">
        <w:rPr>
          <w:b/>
          <w:bCs/>
        </w:rPr>
        <w:tab/>
        <w:t>SMITH-WINDSOR:</w:t>
      </w:r>
      <w:r>
        <w:t xml:space="preserve">  That Council direct administration to send a letter to Lakeland District Fire Department requesting to enter into negotiations for Fire Service Agreement.</w:t>
      </w:r>
      <w:r>
        <w:tab/>
        <w:t xml:space="preserve">   </w:t>
      </w:r>
      <w:r>
        <w:tab/>
      </w:r>
      <w:r w:rsidR="00E867ED">
        <w:tab/>
      </w:r>
      <w:r w:rsidR="00E867ED">
        <w:tab/>
      </w:r>
      <w:r w:rsidR="00E867ED">
        <w:tab/>
      </w:r>
      <w:r w:rsidR="00E867ED">
        <w:tab/>
      </w:r>
      <w:r w:rsidR="00E867ED">
        <w:tab/>
      </w:r>
      <w:r w:rsidR="00E867ED">
        <w:tab/>
      </w:r>
      <w:r w:rsidR="00E867ED">
        <w:tab/>
      </w:r>
      <w:r w:rsidR="00E867ED">
        <w:tab/>
      </w:r>
      <w:r w:rsidR="00E867ED">
        <w:tab/>
      </w:r>
      <w:r w:rsidR="00E867ED">
        <w:tab/>
      </w:r>
      <w:r w:rsidR="00E867ED">
        <w:tab/>
      </w:r>
      <w:r w:rsidR="00E867ED">
        <w:tab/>
      </w:r>
      <w:r w:rsidR="00E867ED">
        <w:tab/>
      </w:r>
      <w:r w:rsidRPr="00A7395F">
        <w:rPr>
          <w:b/>
          <w:bCs/>
        </w:rPr>
        <w:t>CARRIED</w:t>
      </w:r>
    </w:p>
    <w:p w14:paraId="004A2B05" w14:textId="77777777" w:rsidR="00034954" w:rsidRPr="00F07653" w:rsidRDefault="00034954" w:rsidP="00034954">
      <w:pPr>
        <w:spacing w:line="360" w:lineRule="auto"/>
        <w:ind w:left="360"/>
      </w:pPr>
    </w:p>
    <w:p w14:paraId="7CF3D0D7" w14:textId="023FC819" w:rsidR="00034954" w:rsidRPr="00A7395F" w:rsidRDefault="00034954" w:rsidP="00E867ED">
      <w:pPr>
        <w:spacing w:line="360" w:lineRule="auto"/>
        <w:ind w:left="360"/>
        <w:rPr>
          <w:b/>
          <w:bCs/>
        </w:rPr>
      </w:pPr>
      <w:r>
        <w:rPr>
          <w:b/>
          <w:bCs/>
        </w:rPr>
        <w:t>56-2022</w:t>
      </w:r>
      <w:r>
        <w:rPr>
          <w:b/>
          <w:bCs/>
        </w:rPr>
        <w:tab/>
        <w:t xml:space="preserve">ENGEL:   </w:t>
      </w:r>
      <w:r w:rsidRPr="003B1763">
        <w:t>That the negotiation committee consist of Garry McKay, Ryan Danberg and the CAO as the advisor.</w:t>
      </w:r>
      <w:r>
        <w:rPr>
          <w:b/>
          <w:bCs/>
        </w:rPr>
        <w:tab/>
      </w:r>
      <w:r>
        <w:rPr>
          <w:b/>
          <w:bCs/>
        </w:rPr>
        <w:tab/>
      </w:r>
      <w:r>
        <w:rPr>
          <w:b/>
          <w:bCs/>
        </w:rPr>
        <w:tab/>
      </w:r>
      <w:r>
        <w:rPr>
          <w:b/>
          <w:bCs/>
        </w:rPr>
        <w:tab/>
      </w:r>
      <w:r>
        <w:rPr>
          <w:b/>
          <w:bCs/>
        </w:rPr>
        <w:tab/>
      </w:r>
      <w:r>
        <w:rPr>
          <w:b/>
          <w:bCs/>
        </w:rPr>
        <w:tab/>
        <w:t xml:space="preserve">   </w:t>
      </w:r>
      <w:r>
        <w:rPr>
          <w:b/>
          <w:bCs/>
        </w:rPr>
        <w:tab/>
      </w:r>
      <w:r>
        <w:rPr>
          <w:b/>
          <w:bCs/>
        </w:rPr>
        <w:tab/>
      </w:r>
      <w:r>
        <w:rPr>
          <w:b/>
          <w:bCs/>
        </w:rPr>
        <w:tab/>
      </w:r>
      <w:r>
        <w:rPr>
          <w:b/>
          <w:bCs/>
        </w:rPr>
        <w:tab/>
        <w:t xml:space="preserve">        </w:t>
      </w:r>
      <w:r>
        <w:rPr>
          <w:b/>
          <w:bCs/>
        </w:rPr>
        <w:tab/>
      </w:r>
      <w:r w:rsidR="00E867ED">
        <w:rPr>
          <w:b/>
          <w:bCs/>
        </w:rPr>
        <w:tab/>
      </w:r>
      <w:r w:rsidR="00E867ED">
        <w:rPr>
          <w:b/>
          <w:bCs/>
        </w:rPr>
        <w:tab/>
      </w:r>
      <w:r w:rsidR="00E867ED">
        <w:rPr>
          <w:b/>
          <w:bCs/>
        </w:rPr>
        <w:tab/>
      </w:r>
      <w:r w:rsidR="00E867ED">
        <w:rPr>
          <w:b/>
          <w:bCs/>
        </w:rPr>
        <w:tab/>
      </w:r>
      <w:r w:rsidR="00E867ED">
        <w:rPr>
          <w:b/>
          <w:bCs/>
        </w:rPr>
        <w:tab/>
      </w:r>
      <w:r w:rsidR="00E867ED">
        <w:rPr>
          <w:b/>
          <w:bCs/>
        </w:rPr>
        <w:tab/>
      </w:r>
      <w:r w:rsidR="00E867ED">
        <w:rPr>
          <w:b/>
          <w:bCs/>
        </w:rPr>
        <w:tab/>
      </w:r>
      <w:r w:rsidR="00E867ED">
        <w:rPr>
          <w:b/>
          <w:bCs/>
        </w:rPr>
        <w:tab/>
      </w:r>
      <w:r w:rsidR="00E867ED">
        <w:rPr>
          <w:b/>
          <w:bCs/>
        </w:rPr>
        <w:tab/>
      </w:r>
      <w:r w:rsidR="00E867ED">
        <w:rPr>
          <w:b/>
          <w:bCs/>
        </w:rPr>
        <w:tab/>
      </w:r>
      <w:r w:rsidR="00E867ED">
        <w:rPr>
          <w:b/>
          <w:bCs/>
        </w:rPr>
        <w:tab/>
      </w:r>
      <w:r w:rsidR="00E867ED">
        <w:rPr>
          <w:b/>
          <w:bCs/>
        </w:rPr>
        <w:tab/>
      </w:r>
      <w:r>
        <w:rPr>
          <w:b/>
          <w:bCs/>
        </w:rPr>
        <w:t>CARRIED</w:t>
      </w:r>
    </w:p>
    <w:p w14:paraId="309FD160" w14:textId="77777777" w:rsidR="00034954" w:rsidRDefault="00034954" w:rsidP="006222B5">
      <w:pPr>
        <w:pStyle w:val="ListParagraph"/>
        <w:numPr>
          <w:ilvl w:val="0"/>
          <w:numId w:val="9"/>
        </w:numPr>
        <w:spacing w:line="360" w:lineRule="auto"/>
        <w:rPr>
          <w:b/>
          <w:bCs/>
        </w:rPr>
      </w:pPr>
      <w:r>
        <w:rPr>
          <w:b/>
          <w:bCs/>
        </w:rPr>
        <w:t>Approval of Agenda:</w:t>
      </w:r>
    </w:p>
    <w:p w14:paraId="7E3020B8" w14:textId="63EC2280" w:rsidR="00034954" w:rsidRPr="00F07653" w:rsidRDefault="00034954" w:rsidP="00034954">
      <w:pPr>
        <w:spacing w:line="360" w:lineRule="auto"/>
        <w:ind w:firstLine="360"/>
      </w:pPr>
      <w:r>
        <w:rPr>
          <w:b/>
          <w:bCs/>
        </w:rPr>
        <w:t>57-2022</w:t>
      </w:r>
      <w:r>
        <w:rPr>
          <w:b/>
          <w:bCs/>
        </w:rPr>
        <w:tab/>
        <w:t xml:space="preserve">SMITH-WINDSOR:  </w:t>
      </w:r>
      <w:r w:rsidRPr="005A513F">
        <w:t xml:space="preserve">That the agenda </w:t>
      </w:r>
      <w:r>
        <w:t xml:space="preserve">for this meeting </w:t>
      </w:r>
      <w:r w:rsidRPr="005A513F">
        <w:t>be approve</w:t>
      </w:r>
      <w:r>
        <w:t xml:space="preserve">d </w:t>
      </w:r>
      <w:r w:rsidRPr="005A513F">
        <w:t>as presented.</w:t>
      </w:r>
      <w:r>
        <w:tab/>
      </w:r>
      <w:r>
        <w:tab/>
      </w:r>
      <w:r>
        <w:tab/>
      </w:r>
      <w:r>
        <w:tab/>
      </w:r>
      <w:r>
        <w:tab/>
      </w:r>
      <w:r>
        <w:tab/>
      </w:r>
      <w:r>
        <w:tab/>
      </w:r>
      <w:r>
        <w:tab/>
      </w:r>
      <w:r>
        <w:tab/>
      </w:r>
      <w:r>
        <w:tab/>
      </w:r>
      <w:r>
        <w:tab/>
      </w:r>
      <w:r>
        <w:tab/>
        <w:t xml:space="preserve">        </w:t>
      </w:r>
      <w:r>
        <w:tab/>
      </w:r>
      <w:r>
        <w:tab/>
      </w:r>
      <w:r>
        <w:rPr>
          <w:b/>
          <w:bCs/>
        </w:rPr>
        <w:t>CARRIED</w:t>
      </w:r>
    </w:p>
    <w:p w14:paraId="176432AD" w14:textId="77777777" w:rsidR="00034954" w:rsidRPr="00FD7E26" w:rsidRDefault="00034954" w:rsidP="006222B5">
      <w:pPr>
        <w:pStyle w:val="ListParagraph"/>
        <w:numPr>
          <w:ilvl w:val="0"/>
          <w:numId w:val="9"/>
        </w:numPr>
        <w:jc w:val="both"/>
        <w:rPr>
          <w:rFonts w:cstheme="minorHAnsi"/>
          <w:b/>
          <w:bCs/>
        </w:rPr>
      </w:pPr>
      <w:r w:rsidRPr="00FD7E26">
        <w:rPr>
          <w:rFonts w:cstheme="minorHAnsi"/>
          <w:b/>
          <w:bCs/>
        </w:rPr>
        <w:t xml:space="preserve">Public Hearings: </w:t>
      </w:r>
      <w:r w:rsidRPr="00FD7E26">
        <w:rPr>
          <w:rFonts w:cstheme="minorHAnsi"/>
        </w:rPr>
        <w:t>None</w:t>
      </w:r>
    </w:p>
    <w:p w14:paraId="79F8C5D3" w14:textId="77777777" w:rsidR="00034954" w:rsidRPr="002F554F" w:rsidRDefault="00034954" w:rsidP="006222B5">
      <w:pPr>
        <w:pStyle w:val="ListParagraph"/>
        <w:numPr>
          <w:ilvl w:val="0"/>
          <w:numId w:val="9"/>
        </w:numPr>
        <w:jc w:val="both"/>
        <w:rPr>
          <w:rFonts w:cstheme="minorHAnsi"/>
          <w:b/>
          <w:bCs/>
        </w:rPr>
      </w:pPr>
      <w:r w:rsidRPr="00FD7E26">
        <w:rPr>
          <w:rFonts w:cstheme="minorHAnsi"/>
          <w:b/>
          <w:bCs/>
        </w:rPr>
        <w:t xml:space="preserve">Reading of Bylaws: </w:t>
      </w:r>
      <w:r w:rsidRPr="00FD7E26">
        <w:rPr>
          <w:rFonts w:cstheme="minorHAnsi"/>
        </w:rPr>
        <w:t>None</w:t>
      </w:r>
    </w:p>
    <w:p w14:paraId="57CA2B95" w14:textId="77777777" w:rsidR="00034954" w:rsidRPr="00FD7E26" w:rsidRDefault="00034954" w:rsidP="00034954">
      <w:pPr>
        <w:pStyle w:val="ListParagraph"/>
        <w:jc w:val="both"/>
        <w:rPr>
          <w:rFonts w:cstheme="minorHAnsi"/>
          <w:b/>
          <w:bCs/>
        </w:rPr>
      </w:pPr>
    </w:p>
    <w:p w14:paraId="01F6DDC2" w14:textId="57A353DC" w:rsidR="00034954" w:rsidRDefault="00034954" w:rsidP="006222B5">
      <w:pPr>
        <w:pStyle w:val="ListParagraph"/>
        <w:numPr>
          <w:ilvl w:val="0"/>
          <w:numId w:val="9"/>
        </w:numPr>
        <w:spacing w:line="360" w:lineRule="auto"/>
        <w:jc w:val="both"/>
        <w:rPr>
          <w:rFonts w:cstheme="minorHAnsi"/>
          <w:b/>
          <w:bCs/>
        </w:rPr>
      </w:pPr>
      <w:r w:rsidRPr="00FD7E26">
        <w:rPr>
          <w:rFonts w:cstheme="minorHAnsi"/>
          <w:b/>
          <w:bCs/>
        </w:rPr>
        <w:t xml:space="preserve">Adoption of Minutes: </w:t>
      </w:r>
    </w:p>
    <w:p w14:paraId="79F56EA9" w14:textId="429065E5" w:rsidR="00034954" w:rsidRPr="00E867ED" w:rsidRDefault="00034954" w:rsidP="00E867ED">
      <w:pPr>
        <w:rPr>
          <w:rFonts w:cstheme="minorHAnsi"/>
          <w:b/>
          <w:bCs/>
        </w:rPr>
      </w:pPr>
    </w:p>
    <w:p w14:paraId="76A5FACB" w14:textId="77777777" w:rsidR="00034954" w:rsidRPr="00FD7E26" w:rsidRDefault="00034954" w:rsidP="00034954">
      <w:pPr>
        <w:spacing w:line="360" w:lineRule="auto"/>
        <w:ind w:left="360"/>
        <w:jc w:val="both"/>
        <w:rPr>
          <w:rFonts w:cstheme="minorHAnsi"/>
        </w:rPr>
      </w:pPr>
      <w:r w:rsidRPr="00FD7E26">
        <w:rPr>
          <w:rFonts w:cstheme="minorHAnsi"/>
        </w:rPr>
        <w:t xml:space="preserve">6.1  Minutes of the </w:t>
      </w:r>
      <w:r>
        <w:rPr>
          <w:rFonts w:cstheme="minorHAnsi"/>
        </w:rPr>
        <w:t>March 8</w:t>
      </w:r>
      <w:r w:rsidRPr="00F07653">
        <w:rPr>
          <w:rFonts w:cstheme="minorHAnsi"/>
          <w:vertAlign w:val="superscript"/>
        </w:rPr>
        <w:t>th</w:t>
      </w:r>
      <w:r>
        <w:rPr>
          <w:rFonts w:cstheme="minorHAnsi"/>
        </w:rPr>
        <w:t>, 2022 Council Meeting.</w:t>
      </w:r>
    </w:p>
    <w:p w14:paraId="58933B1A" w14:textId="77777777" w:rsidR="00034954" w:rsidRPr="00FD7E26" w:rsidRDefault="00034954" w:rsidP="00034954">
      <w:pPr>
        <w:spacing w:line="360" w:lineRule="auto"/>
        <w:ind w:left="360"/>
        <w:jc w:val="both"/>
        <w:rPr>
          <w:rFonts w:cstheme="minorHAnsi"/>
        </w:rPr>
      </w:pPr>
      <w:r>
        <w:rPr>
          <w:rFonts w:cstheme="minorHAnsi"/>
          <w:b/>
          <w:bCs/>
        </w:rPr>
        <w:lastRenderedPageBreak/>
        <w:t>58</w:t>
      </w:r>
      <w:r w:rsidRPr="00FD7E26">
        <w:rPr>
          <w:rFonts w:cstheme="minorHAnsi"/>
          <w:b/>
          <w:bCs/>
        </w:rPr>
        <w:t>-2022</w:t>
      </w:r>
      <w:r w:rsidRPr="00FD7E26">
        <w:rPr>
          <w:rFonts w:cstheme="minorHAnsi"/>
          <w:b/>
          <w:bCs/>
        </w:rPr>
        <w:tab/>
      </w:r>
      <w:r>
        <w:rPr>
          <w:rFonts w:cstheme="minorHAnsi"/>
          <w:b/>
          <w:bCs/>
        </w:rPr>
        <w:t>ENGEL:</w:t>
      </w:r>
      <w:r w:rsidRPr="00FD7E26">
        <w:rPr>
          <w:rFonts w:cstheme="minorHAnsi"/>
        </w:rPr>
        <w:t xml:space="preserve"> </w:t>
      </w:r>
    </w:p>
    <w:p w14:paraId="234F40DE" w14:textId="77777777" w:rsidR="00034954" w:rsidRDefault="00034954" w:rsidP="00034954">
      <w:pPr>
        <w:spacing w:line="360" w:lineRule="auto"/>
        <w:ind w:left="360"/>
      </w:pPr>
      <w:r>
        <w:t>That the Minutes of the March 8</w:t>
      </w:r>
      <w:r w:rsidRPr="006536C7">
        <w:rPr>
          <w:vertAlign w:val="superscript"/>
        </w:rPr>
        <w:t>th</w:t>
      </w:r>
      <w:r>
        <w:t xml:space="preserve">, 2022 Council Meeting be approved as presented.   </w:t>
      </w:r>
    </w:p>
    <w:p w14:paraId="3278581F" w14:textId="6F77B28D" w:rsidR="00034954" w:rsidRPr="00F07653" w:rsidRDefault="00034954" w:rsidP="00034954">
      <w:pPr>
        <w:spacing w:line="360" w:lineRule="auto"/>
        <w:ind w:left="7200" w:firstLine="720"/>
      </w:pPr>
      <w:r>
        <w:rPr>
          <w:b/>
          <w:bCs/>
        </w:rPr>
        <w:t xml:space="preserve">         </w:t>
      </w:r>
      <w:r w:rsidRPr="002F554F">
        <w:rPr>
          <w:b/>
          <w:bCs/>
        </w:rPr>
        <w:t>CARRIED</w:t>
      </w:r>
    </w:p>
    <w:p w14:paraId="4DD95E13" w14:textId="77777777" w:rsidR="00034954" w:rsidRPr="0056424F" w:rsidRDefault="00034954" w:rsidP="006222B5">
      <w:pPr>
        <w:pStyle w:val="ListParagraph"/>
        <w:numPr>
          <w:ilvl w:val="0"/>
          <w:numId w:val="9"/>
        </w:numPr>
        <w:spacing w:line="360" w:lineRule="auto"/>
        <w:jc w:val="both"/>
        <w:rPr>
          <w:rFonts w:cstheme="minorHAnsi"/>
          <w:b/>
          <w:bCs/>
        </w:rPr>
      </w:pPr>
      <w:r w:rsidRPr="00FD7E26">
        <w:rPr>
          <w:rFonts w:cstheme="minorHAnsi"/>
          <w:b/>
          <w:bCs/>
        </w:rPr>
        <w:t xml:space="preserve">Business Arising from Minutes: </w:t>
      </w:r>
      <w:r>
        <w:rPr>
          <w:rFonts w:cstheme="minorHAnsi"/>
          <w:b/>
          <w:bCs/>
        </w:rPr>
        <w:t xml:space="preserve"> </w:t>
      </w:r>
      <w:r w:rsidRPr="003649E5">
        <w:rPr>
          <w:rFonts w:cstheme="minorHAnsi"/>
        </w:rPr>
        <w:t>None</w:t>
      </w:r>
    </w:p>
    <w:p w14:paraId="26FADD50" w14:textId="77777777" w:rsidR="00034954" w:rsidRPr="00FD7E26" w:rsidRDefault="00034954" w:rsidP="006222B5">
      <w:pPr>
        <w:pStyle w:val="ListParagraph"/>
        <w:numPr>
          <w:ilvl w:val="0"/>
          <w:numId w:val="9"/>
        </w:numPr>
        <w:spacing w:line="360" w:lineRule="auto"/>
        <w:jc w:val="both"/>
        <w:rPr>
          <w:rFonts w:cstheme="minorHAnsi"/>
          <w:b/>
          <w:bCs/>
        </w:rPr>
      </w:pPr>
      <w:r w:rsidRPr="00FD7E26">
        <w:rPr>
          <w:rFonts w:cstheme="minorHAnsi"/>
          <w:b/>
          <w:bCs/>
        </w:rPr>
        <w:t>Action/Motion Items:</w:t>
      </w:r>
    </w:p>
    <w:p w14:paraId="01091AD0" w14:textId="77777777" w:rsidR="00034954" w:rsidRPr="003649E5" w:rsidRDefault="00034954" w:rsidP="006222B5">
      <w:pPr>
        <w:pStyle w:val="ListParagraph"/>
        <w:numPr>
          <w:ilvl w:val="1"/>
          <w:numId w:val="6"/>
        </w:numPr>
        <w:spacing w:line="360" w:lineRule="auto"/>
        <w:jc w:val="both"/>
        <w:rPr>
          <w:rFonts w:cstheme="minorHAnsi"/>
          <w:b/>
          <w:bCs/>
        </w:rPr>
      </w:pPr>
      <w:r w:rsidRPr="003649E5">
        <w:rPr>
          <w:rFonts w:cstheme="minorHAnsi"/>
        </w:rPr>
        <w:t xml:space="preserve">– </w:t>
      </w:r>
      <w:r>
        <w:t xml:space="preserve"> PARCS Membership.</w:t>
      </w:r>
    </w:p>
    <w:p w14:paraId="55563B62" w14:textId="77777777" w:rsidR="00034954" w:rsidRPr="003649E5" w:rsidRDefault="00034954" w:rsidP="006222B5">
      <w:pPr>
        <w:pStyle w:val="ListParagraph"/>
        <w:numPr>
          <w:ilvl w:val="1"/>
          <w:numId w:val="7"/>
        </w:numPr>
        <w:spacing w:line="360" w:lineRule="auto"/>
        <w:jc w:val="both"/>
        <w:rPr>
          <w:rFonts w:cstheme="minorHAnsi"/>
        </w:rPr>
      </w:pPr>
      <w:r w:rsidRPr="003649E5">
        <w:rPr>
          <w:rFonts w:cstheme="minorHAnsi"/>
          <w:b/>
          <w:bCs/>
        </w:rPr>
        <w:t>SMITH-WINDSOR:</w:t>
      </w:r>
    </w:p>
    <w:p w14:paraId="683103AE" w14:textId="1E826F50" w:rsidR="00034954" w:rsidRDefault="00034954" w:rsidP="00034954">
      <w:pPr>
        <w:spacing w:line="360" w:lineRule="auto"/>
        <w:ind w:left="360"/>
        <w:jc w:val="both"/>
        <w:rPr>
          <w:b/>
          <w:bCs/>
        </w:rPr>
      </w:pPr>
      <w:r>
        <w:t>That Council approve for Associate Membership to the Provincial Association of Resort Communities of Saskatchewan.</w:t>
      </w:r>
      <w:r>
        <w:tab/>
      </w:r>
      <w:r>
        <w:tab/>
      </w:r>
      <w:r>
        <w:tab/>
      </w:r>
      <w:r>
        <w:tab/>
      </w:r>
      <w:r>
        <w:tab/>
      </w:r>
      <w:r>
        <w:tab/>
      </w:r>
      <w:r>
        <w:tab/>
        <w:t xml:space="preserve">        </w:t>
      </w:r>
      <w:r>
        <w:tab/>
        <w:t xml:space="preserve">  </w:t>
      </w:r>
      <w:r>
        <w:tab/>
      </w:r>
      <w:r>
        <w:tab/>
      </w:r>
      <w:r>
        <w:tab/>
      </w:r>
      <w:r w:rsidR="00E867ED">
        <w:tab/>
      </w:r>
      <w:r w:rsidR="00E867ED">
        <w:tab/>
      </w:r>
      <w:r w:rsidR="00E867ED">
        <w:tab/>
      </w:r>
      <w:r w:rsidR="00E867ED">
        <w:tab/>
      </w:r>
      <w:r w:rsidR="00E867ED">
        <w:tab/>
      </w:r>
      <w:r w:rsidR="00E867ED">
        <w:tab/>
      </w:r>
      <w:r w:rsidR="00E867ED">
        <w:tab/>
      </w:r>
      <w:r w:rsidR="00E867ED">
        <w:tab/>
      </w:r>
      <w:r w:rsidR="00E867ED">
        <w:tab/>
      </w:r>
      <w:r w:rsidR="00E867ED">
        <w:tab/>
      </w:r>
      <w:r w:rsidR="00E867ED">
        <w:tab/>
      </w:r>
      <w:r w:rsidR="00E867ED">
        <w:tab/>
      </w:r>
      <w:r w:rsidR="00E867ED">
        <w:tab/>
      </w:r>
      <w:r w:rsidRPr="003649E5">
        <w:rPr>
          <w:b/>
          <w:bCs/>
        </w:rPr>
        <w:t>CARRIED</w:t>
      </w:r>
    </w:p>
    <w:p w14:paraId="3B6710CA" w14:textId="77777777" w:rsidR="00034954" w:rsidRDefault="00034954" w:rsidP="00034954">
      <w:pPr>
        <w:spacing w:line="360" w:lineRule="auto"/>
        <w:ind w:left="360"/>
        <w:jc w:val="both"/>
        <w:rPr>
          <w:b/>
          <w:bCs/>
        </w:rPr>
      </w:pPr>
    </w:p>
    <w:p w14:paraId="7BFBE268" w14:textId="77777777" w:rsidR="00034954" w:rsidRDefault="00034954" w:rsidP="006222B5">
      <w:pPr>
        <w:pStyle w:val="ListParagraph"/>
        <w:numPr>
          <w:ilvl w:val="1"/>
          <w:numId w:val="6"/>
        </w:numPr>
        <w:spacing w:line="360" w:lineRule="auto"/>
        <w:jc w:val="both"/>
      </w:pPr>
      <w:r w:rsidRPr="003649E5">
        <w:t>– RFP Website Design.</w:t>
      </w:r>
    </w:p>
    <w:p w14:paraId="0929A57F" w14:textId="77777777" w:rsidR="00034954" w:rsidRDefault="00034954" w:rsidP="00034954">
      <w:pPr>
        <w:spacing w:line="360" w:lineRule="auto"/>
        <w:ind w:left="360"/>
        <w:jc w:val="both"/>
      </w:pPr>
      <w:r>
        <w:rPr>
          <w:b/>
          <w:bCs/>
        </w:rPr>
        <w:t>60-2022</w:t>
      </w:r>
      <w:r>
        <w:rPr>
          <w:b/>
          <w:bCs/>
        </w:rPr>
        <w:tab/>
        <w:t xml:space="preserve">DANBERG: </w:t>
      </w:r>
    </w:p>
    <w:p w14:paraId="1DBEBA67" w14:textId="5F76F9E4" w:rsidR="00034954" w:rsidRDefault="00034954" w:rsidP="00034954">
      <w:pPr>
        <w:spacing w:line="360" w:lineRule="auto"/>
        <w:ind w:left="360"/>
        <w:jc w:val="both"/>
        <w:rPr>
          <w:b/>
          <w:bCs/>
        </w:rPr>
      </w:pPr>
      <w:r>
        <w:t>That Council approve the proposal of M.R. Websites for Website and Logo design services at a cost of $3957.</w:t>
      </w:r>
      <w:r>
        <w:tab/>
      </w:r>
      <w:r>
        <w:tab/>
      </w:r>
      <w:r>
        <w:tab/>
      </w:r>
      <w:r>
        <w:tab/>
      </w:r>
      <w:r>
        <w:tab/>
      </w:r>
      <w:r>
        <w:tab/>
      </w:r>
      <w:r>
        <w:tab/>
      </w:r>
      <w:r>
        <w:tab/>
      </w:r>
      <w:r>
        <w:tab/>
        <w:t xml:space="preserve">         </w:t>
      </w:r>
      <w:r>
        <w:tab/>
      </w:r>
      <w:r>
        <w:tab/>
        <w:t xml:space="preserve"> </w:t>
      </w:r>
      <w:r>
        <w:tab/>
      </w:r>
      <w:r w:rsidR="00E867ED">
        <w:tab/>
      </w:r>
      <w:r w:rsidR="00E867ED">
        <w:tab/>
      </w:r>
      <w:r w:rsidR="00E867ED">
        <w:tab/>
      </w:r>
      <w:r w:rsidR="00E867ED">
        <w:tab/>
      </w:r>
      <w:r w:rsidR="00E867ED">
        <w:tab/>
      </w:r>
      <w:r w:rsidR="00E867ED">
        <w:tab/>
      </w:r>
      <w:r w:rsidR="00E867ED">
        <w:tab/>
      </w:r>
      <w:r w:rsidR="00E867ED">
        <w:tab/>
      </w:r>
      <w:r w:rsidR="00E867ED">
        <w:tab/>
      </w:r>
      <w:r w:rsidR="00E867ED">
        <w:tab/>
      </w:r>
      <w:r w:rsidR="00E867ED">
        <w:tab/>
      </w:r>
      <w:r w:rsidR="00E867ED">
        <w:tab/>
      </w:r>
      <w:r w:rsidR="00E867ED">
        <w:tab/>
      </w:r>
      <w:r>
        <w:rPr>
          <w:b/>
          <w:bCs/>
        </w:rPr>
        <w:t>CARRIED</w:t>
      </w:r>
    </w:p>
    <w:p w14:paraId="3901BCE9" w14:textId="77777777" w:rsidR="00034954" w:rsidRDefault="00034954" w:rsidP="00034954">
      <w:pPr>
        <w:spacing w:line="360" w:lineRule="auto"/>
        <w:ind w:left="360"/>
        <w:jc w:val="both"/>
        <w:rPr>
          <w:b/>
          <w:bCs/>
        </w:rPr>
      </w:pPr>
    </w:p>
    <w:p w14:paraId="12B91907" w14:textId="77777777" w:rsidR="00034954" w:rsidRDefault="00034954" w:rsidP="006222B5">
      <w:pPr>
        <w:pStyle w:val="ListParagraph"/>
        <w:numPr>
          <w:ilvl w:val="1"/>
          <w:numId w:val="6"/>
        </w:numPr>
        <w:spacing w:line="360" w:lineRule="auto"/>
        <w:jc w:val="both"/>
      </w:pPr>
      <w:r>
        <w:t>– Board of Revision and Development Appeals Board Services.</w:t>
      </w:r>
    </w:p>
    <w:p w14:paraId="6201E7F9" w14:textId="77777777" w:rsidR="00034954" w:rsidRDefault="00034954" w:rsidP="00034954">
      <w:pPr>
        <w:spacing w:line="360" w:lineRule="auto"/>
        <w:ind w:left="360"/>
        <w:jc w:val="both"/>
      </w:pPr>
      <w:r>
        <w:rPr>
          <w:b/>
          <w:bCs/>
        </w:rPr>
        <w:t>61-2022</w:t>
      </w:r>
      <w:r>
        <w:rPr>
          <w:b/>
          <w:bCs/>
        </w:rPr>
        <w:tab/>
        <w:t>HEWETT:</w:t>
      </w:r>
    </w:p>
    <w:p w14:paraId="26DB2524" w14:textId="536D5767" w:rsidR="00034954" w:rsidRPr="00E867ED" w:rsidRDefault="00034954" w:rsidP="00E867ED">
      <w:pPr>
        <w:spacing w:line="360" w:lineRule="auto"/>
        <w:ind w:left="360"/>
        <w:jc w:val="both"/>
        <w:rPr>
          <w:b/>
          <w:bCs/>
        </w:rPr>
      </w:pPr>
      <w:r>
        <w:t xml:space="preserve">That Council authorize the Resort Village of </w:t>
      </w:r>
      <w:r w:rsidR="00311D1D">
        <w:t>Elk Ridge</w:t>
      </w:r>
      <w:r>
        <w:t xml:space="preserve"> to enter into an agreement with Western Municipal Consulting Ltd.  to provide Board of Revision and Development Appeal Services for 2022.</w:t>
      </w:r>
      <w:r>
        <w:tab/>
      </w:r>
      <w:r>
        <w:tab/>
      </w:r>
      <w:r>
        <w:tab/>
      </w:r>
      <w:r>
        <w:tab/>
      </w:r>
      <w:r>
        <w:tab/>
      </w:r>
      <w:r>
        <w:tab/>
      </w:r>
      <w:r>
        <w:tab/>
      </w:r>
      <w:r>
        <w:tab/>
      </w:r>
      <w:r>
        <w:tab/>
        <w:t xml:space="preserve">         </w:t>
      </w:r>
      <w:r>
        <w:tab/>
      </w:r>
      <w:r>
        <w:tab/>
      </w:r>
      <w:r>
        <w:tab/>
      </w:r>
      <w:r>
        <w:tab/>
      </w:r>
      <w:r>
        <w:rPr>
          <w:b/>
          <w:bCs/>
        </w:rPr>
        <w:t>CARRIED</w:t>
      </w:r>
    </w:p>
    <w:p w14:paraId="402C9026" w14:textId="77777777" w:rsidR="00034954" w:rsidRDefault="00034954" w:rsidP="006222B5">
      <w:pPr>
        <w:pStyle w:val="ListParagraph"/>
        <w:numPr>
          <w:ilvl w:val="1"/>
          <w:numId w:val="6"/>
        </w:numPr>
        <w:spacing w:line="360" w:lineRule="auto"/>
        <w:jc w:val="both"/>
      </w:pPr>
      <w:r>
        <w:t>– 2022 UMAAS Convention.</w:t>
      </w:r>
      <w:r>
        <w:tab/>
      </w:r>
      <w:r>
        <w:tab/>
      </w:r>
    </w:p>
    <w:p w14:paraId="08A2D2E1" w14:textId="77777777" w:rsidR="00034954" w:rsidRDefault="00034954" w:rsidP="00034954">
      <w:pPr>
        <w:spacing w:line="360" w:lineRule="auto"/>
        <w:ind w:left="360"/>
        <w:jc w:val="both"/>
        <w:rPr>
          <w:b/>
          <w:bCs/>
        </w:rPr>
      </w:pPr>
      <w:r>
        <w:rPr>
          <w:b/>
          <w:bCs/>
        </w:rPr>
        <w:t>62–2022</w:t>
      </w:r>
      <w:r>
        <w:rPr>
          <w:b/>
          <w:bCs/>
        </w:rPr>
        <w:tab/>
        <w:t>HEWETT:</w:t>
      </w:r>
    </w:p>
    <w:p w14:paraId="6980C9BE" w14:textId="77777777" w:rsidR="00034954" w:rsidRDefault="00034954" w:rsidP="00034954">
      <w:pPr>
        <w:spacing w:line="360" w:lineRule="auto"/>
        <w:ind w:left="360"/>
        <w:jc w:val="both"/>
      </w:pPr>
      <w:r>
        <w:t>That Council approve the attendance of the Administrator at the 2022 UMAAS Convention.</w:t>
      </w:r>
    </w:p>
    <w:p w14:paraId="0CC86D38" w14:textId="084BDA7E" w:rsidR="00034954" w:rsidRPr="004B0DA9" w:rsidRDefault="00034954" w:rsidP="00034954">
      <w:pPr>
        <w:spacing w:line="360" w:lineRule="auto"/>
        <w:ind w:left="360"/>
        <w:jc w:val="both"/>
        <w:rPr>
          <w:b/>
          <w:bCs/>
        </w:rPr>
      </w:pPr>
      <w:r>
        <w:tab/>
      </w:r>
      <w:r>
        <w:tab/>
      </w:r>
      <w:r>
        <w:tab/>
      </w:r>
      <w:r>
        <w:tab/>
      </w:r>
      <w:r>
        <w:tab/>
      </w:r>
      <w:r>
        <w:tab/>
      </w:r>
      <w:r>
        <w:tab/>
      </w:r>
      <w:r>
        <w:tab/>
      </w:r>
      <w:r>
        <w:tab/>
      </w:r>
      <w:r>
        <w:tab/>
      </w:r>
      <w:r>
        <w:tab/>
        <w:t xml:space="preserve">       </w:t>
      </w:r>
      <w:r>
        <w:tab/>
      </w:r>
      <w:r>
        <w:rPr>
          <w:b/>
          <w:bCs/>
        </w:rPr>
        <w:t>CARRIED</w:t>
      </w:r>
    </w:p>
    <w:p w14:paraId="0012C61A" w14:textId="77777777" w:rsidR="00034954" w:rsidRPr="004B0DA9" w:rsidRDefault="00034954" w:rsidP="00034954">
      <w:pPr>
        <w:spacing w:line="360" w:lineRule="auto"/>
        <w:ind w:left="360"/>
        <w:jc w:val="both"/>
        <w:rPr>
          <w:b/>
          <w:bCs/>
        </w:rPr>
      </w:pPr>
      <w:r>
        <w:tab/>
      </w:r>
      <w:r>
        <w:tab/>
      </w:r>
      <w:r>
        <w:tab/>
      </w:r>
      <w:r>
        <w:tab/>
      </w:r>
    </w:p>
    <w:p w14:paraId="6B46953B" w14:textId="77777777" w:rsidR="00034954" w:rsidRPr="00F31FF5" w:rsidRDefault="00034954" w:rsidP="00034954">
      <w:pPr>
        <w:pStyle w:val="NormalWeb"/>
        <w:rPr>
          <w:rFonts w:asciiTheme="minorHAnsi" w:hAnsiTheme="minorHAnsi"/>
          <w:b/>
        </w:rPr>
      </w:pPr>
      <w:r>
        <w:br w:type="page"/>
      </w:r>
    </w:p>
    <w:p w14:paraId="0DD7E4B6" w14:textId="77777777" w:rsidR="00034954" w:rsidRDefault="00034954" w:rsidP="00034954">
      <w:pPr>
        <w:pStyle w:val="ListParagraph"/>
        <w:spacing w:line="360" w:lineRule="auto"/>
      </w:pPr>
    </w:p>
    <w:p w14:paraId="2E6DC700" w14:textId="77777777" w:rsidR="00034954" w:rsidRPr="00FD7E26" w:rsidRDefault="00034954" w:rsidP="006222B5">
      <w:pPr>
        <w:pStyle w:val="ListParagraph"/>
        <w:numPr>
          <w:ilvl w:val="0"/>
          <w:numId w:val="9"/>
        </w:numPr>
        <w:spacing w:line="360" w:lineRule="auto"/>
        <w:jc w:val="both"/>
        <w:rPr>
          <w:rFonts w:cstheme="minorHAnsi"/>
        </w:rPr>
      </w:pPr>
      <w:r w:rsidRPr="00FD7E26">
        <w:rPr>
          <w:rFonts w:cstheme="minorHAnsi"/>
          <w:b/>
          <w:bCs/>
        </w:rPr>
        <w:t xml:space="preserve">Administration Reports: </w:t>
      </w:r>
    </w:p>
    <w:p w14:paraId="44781D45" w14:textId="77777777" w:rsidR="00034954" w:rsidRDefault="00034954" w:rsidP="006222B5">
      <w:pPr>
        <w:pStyle w:val="ListParagraph"/>
        <w:numPr>
          <w:ilvl w:val="1"/>
          <w:numId w:val="3"/>
        </w:numPr>
        <w:spacing w:line="360" w:lineRule="auto"/>
      </w:pPr>
      <w:r>
        <w:t xml:space="preserve"> </w:t>
      </w:r>
      <w:r w:rsidRPr="00301D2E">
        <w:t>CAO Report and Updates</w:t>
      </w:r>
      <w:r>
        <w:t>.</w:t>
      </w:r>
    </w:p>
    <w:p w14:paraId="4F07CAD7" w14:textId="77777777" w:rsidR="00034954" w:rsidRDefault="00034954" w:rsidP="006222B5">
      <w:pPr>
        <w:pStyle w:val="ListParagraph"/>
        <w:numPr>
          <w:ilvl w:val="1"/>
          <w:numId w:val="8"/>
        </w:numPr>
        <w:spacing w:line="360" w:lineRule="auto"/>
      </w:pPr>
      <w:r w:rsidRPr="00AB5723">
        <w:rPr>
          <w:b/>
          <w:bCs/>
        </w:rPr>
        <w:t>ENGEL:</w:t>
      </w:r>
      <w:r>
        <w:t xml:space="preserve"> </w:t>
      </w:r>
    </w:p>
    <w:p w14:paraId="78FD6DB9" w14:textId="6109CDB1" w:rsidR="00034954" w:rsidRPr="006D2C2A" w:rsidRDefault="00034954" w:rsidP="00034954">
      <w:pPr>
        <w:spacing w:line="360" w:lineRule="auto"/>
        <w:ind w:firstLine="360"/>
        <w:rPr>
          <w:b/>
          <w:bCs/>
        </w:rPr>
      </w:pPr>
      <w:r>
        <w:t>That Council receive and file the CAO report for March, 2022.</w:t>
      </w:r>
      <w:r>
        <w:tab/>
      </w:r>
      <w:r>
        <w:tab/>
      </w:r>
      <w:r>
        <w:tab/>
      </w:r>
      <w:r>
        <w:tab/>
      </w:r>
      <w:r>
        <w:tab/>
      </w:r>
      <w:r>
        <w:tab/>
        <w:t xml:space="preserve">   </w:t>
      </w:r>
      <w:r>
        <w:tab/>
      </w:r>
      <w:r>
        <w:tab/>
      </w:r>
      <w:r>
        <w:tab/>
      </w:r>
      <w:r>
        <w:tab/>
      </w:r>
      <w:r>
        <w:tab/>
      </w:r>
      <w:r>
        <w:tab/>
      </w:r>
      <w:r>
        <w:tab/>
      </w:r>
      <w:r>
        <w:tab/>
      </w:r>
      <w:r>
        <w:tab/>
      </w:r>
      <w:r>
        <w:tab/>
        <w:t xml:space="preserve">       </w:t>
      </w:r>
      <w:r>
        <w:tab/>
      </w:r>
      <w:r>
        <w:tab/>
      </w:r>
      <w:r w:rsidRPr="002B4F56">
        <w:rPr>
          <w:b/>
          <w:bCs/>
        </w:rPr>
        <w:t>CARRIED</w:t>
      </w:r>
    </w:p>
    <w:p w14:paraId="2D674752" w14:textId="77777777" w:rsidR="00034954" w:rsidRPr="00FD7E26" w:rsidRDefault="00034954" w:rsidP="006222B5">
      <w:pPr>
        <w:pStyle w:val="ListParagraph"/>
        <w:numPr>
          <w:ilvl w:val="0"/>
          <w:numId w:val="9"/>
        </w:numPr>
        <w:spacing w:line="360" w:lineRule="auto"/>
        <w:jc w:val="both"/>
        <w:rPr>
          <w:rFonts w:cstheme="minorHAnsi"/>
          <w:b/>
          <w:bCs/>
        </w:rPr>
      </w:pPr>
      <w:r w:rsidRPr="00FD7E26">
        <w:rPr>
          <w:rFonts w:cstheme="minorHAnsi"/>
          <w:b/>
          <w:bCs/>
        </w:rPr>
        <w:t xml:space="preserve">Accounts for Payment: </w:t>
      </w:r>
      <w:r w:rsidRPr="00FD7E26">
        <w:rPr>
          <w:rFonts w:cstheme="minorHAnsi"/>
        </w:rPr>
        <w:t>N/A</w:t>
      </w:r>
    </w:p>
    <w:p w14:paraId="6E27EB07" w14:textId="77777777" w:rsidR="00034954" w:rsidRPr="002B4F56" w:rsidRDefault="00034954" w:rsidP="006222B5">
      <w:pPr>
        <w:pStyle w:val="ListParagraph"/>
        <w:numPr>
          <w:ilvl w:val="0"/>
          <w:numId w:val="9"/>
        </w:numPr>
        <w:spacing w:line="360" w:lineRule="auto"/>
        <w:jc w:val="both"/>
        <w:rPr>
          <w:rFonts w:cstheme="minorHAnsi"/>
          <w:b/>
          <w:bCs/>
        </w:rPr>
      </w:pPr>
      <w:r w:rsidRPr="00FD7E26">
        <w:rPr>
          <w:rFonts w:cstheme="minorHAnsi"/>
          <w:b/>
          <w:bCs/>
        </w:rPr>
        <w:t xml:space="preserve">Financial Statements: </w:t>
      </w:r>
    </w:p>
    <w:p w14:paraId="0C706E5F" w14:textId="77777777" w:rsidR="00034954" w:rsidRDefault="00034954" w:rsidP="00034954">
      <w:pPr>
        <w:spacing w:line="360" w:lineRule="auto"/>
        <w:ind w:left="360"/>
      </w:pPr>
      <w:r w:rsidRPr="008E0108">
        <w:t xml:space="preserve">11.1 </w:t>
      </w:r>
      <w:r>
        <w:t xml:space="preserve">  Financial Statement for March, Bank Reconciliation and List of Accounts</w:t>
      </w:r>
    </w:p>
    <w:p w14:paraId="5046EBAE" w14:textId="77777777" w:rsidR="00034954" w:rsidRDefault="00034954" w:rsidP="00034954">
      <w:pPr>
        <w:spacing w:line="360" w:lineRule="auto"/>
        <w:ind w:firstLine="360"/>
        <w:jc w:val="both"/>
      </w:pPr>
      <w:r>
        <w:rPr>
          <w:rFonts w:cstheme="minorHAnsi"/>
          <w:b/>
          <w:bCs/>
        </w:rPr>
        <w:t>64</w:t>
      </w:r>
      <w:r w:rsidRPr="002B4F56">
        <w:rPr>
          <w:rFonts w:cstheme="minorHAnsi"/>
          <w:b/>
          <w:bCs/>
        </w:rPr>
        <w:t>-2022</w:t>
      </w:r>
      <w:r>
        <w:rPr>
          <w:rFonts w:cstheme="minorHAnsi"/>
          <w:b/>
          <w:bCs/>
        </w:rPr>
        <w:tab/>
      </w:r>
      <w:r>
        <w:rPr>
          <w:b/>
          <w:bCs/>
        </w:rPr>
        <w:t>HEWETT:</w:t>
      </w:r>
      <w:r>
        <w:t xml:space="preserve"> </w:t>
      </w:r>
    </w:p>
    <w:p w14:paraId="4BCC62C1" w14:textId="5024E8CD" w:rsidR="00034954" w:rsidRPr="002B4F56" w:rsidRDefault="00034954" w:rsidP="00034954">
      <w:pPr>
        <w:spacing w:line="360" w:lineRule="auto"/>
        <w:ind w:left="360"/>
        <w:jc w:val="both"/>
        <w:rPr>
          <w:rFonts w:cstheme="minorHAnsi"/>
          <w:b/>
          <w:bCs/>
        </w:rPr>
      </w:pPr>
      <w:r>
        <w:t>That Council receive and file the financial statement, bank reconciliation and list of accounts payable for March, 2022.</w:t>
      </w:r>
      <w:r>
        <w:tab/>
      </w:r>
      <w:r>
        <w:tab/>
      </w:r>
      <w:r>
        <w:tab/>
      </w:r>
      <w:r>
        <w:tab/>
      </w:r>
      <w:r>
        <w:tab/>
        <w:t xml:space="preserve">       </w:t>
      </w:r>
      <w:r>
        <w:tab/>
      </w:r>
      <w:r>
        <w:tab/>
      </w:r>
      <w:r>
        <w:tab/>
        <w:t xml:space="preserve">      </w:t>
      </w:r>
      <w:r>
        <w:tab/>
      </w:r>
      <w:r>
        <w:tab/>
      </w:r>
      <w:r>
        <w:rPr>
          <w:b/>
          <w:bCs/>
        </w:rPr>
        <w:t>CARRIED</w:t>
      </w:r>
      <w:r>
        <w:tab/>
      </w:r>
      <w:r>
        <w:tab/>
      </w:r>
      <w:r>
        <w:tab/>
      </w:r>
      <w:r>
        <w:tab/>
      </w:r>
    </w:p>
    <w:p w14:paraId="7AF55935" w14:textId="77777777" w:rsidR="00034954" w:rsidRPr="00FD7E26" w:rsidRDefault="00034954" w:rsidP="006222B5">
      <w:pPr>
        <w:pStyle w:val="ListParagraph"/>
        <w:numPr>
          <w:ilvl w:val="0"/>
          <w:numId w:val="9"/>
        </w:numPr>
        <w:spacing w:line="360" w:lineRule="auto"/>
        <w:jc w:val="both"/>
        <w:rPr>
          <w:rFonts w:cstheme="minorHAnsi"/>
          <w:b/>
          <w:bCs/>
        </w:rPr>
      </w:pPr>
      <w:r w:rsidRPr="00FD7E26">
        <w:rPr>
          <w:rFonts w:cstheme="minorHAnsi"/>
          <w:b/>
          <w:bCs/>
        </w:rPr>
        <w:t xml:space="preserve">Council Divisional Reports: </w:t>
      </w:r>
      <w:r w:rsidRPr="00FD7E26">
        <w:rPr>
          <w:rFonts w:cstheme="minorHAnsi"/>
        </w:rPr>
        <w:t>N/A</w:t>
      </w:r>
    </w:p>
    <w:p w14:paraId="316C30F4" w14:textId="77777777" w:rsidR="00034954" w:rsidRDefault="00034954" w:rsidP="006222B5">
      <w:pPr>
        <w:pStyle w:val="ListParagraph"/>
        <w:numPr>
          <w:ilvl w:val="0"/>
          <w:numId w:val="9"/>
        </w:numPr>
        <w:spacing w:line="360" w:lineRule="auto"/>
        <w:jc w:val="both"/>
        <w:rPr>
          <w:rFonts w:cstheme="minorHAnsi"/>
          <w:b/>
          <w:bCs/>
        </w:rPr>
      </w:pPr>
      <w:r w:rsidRPr="00FD7E26">
        <w:rPr>
          <w:rFonts w:cstheme="minorHAnsi"/>
          <w:b/>
          <w:bCs/>
        </w:rPr>
        <w:t>New Business</w:t>
      </w:r>
      <w:r>
        <w:rPr>
          <w:rFonts w:cstheme="minorHAnsi"/>
          <w:b/>
          <w:bCs/>
        </w:rPr>
        <w:t xml:space="preserve"> </w:t>
      </w:r>
      <w:r>
        <w:rPr>
          <w:rFonts w:cstheme="minorHAnsi"/>
        </w:rPr>
        <w:t>N/A</w:t>
      </w:r>
    </w:p>
    <w:p w14:paraId="1E9ECD4B" w14:textId="77777777" w:rsidR="00034954" w:rsidRPr="001D1CFD" w:rsidRDefault="00034954" w:rsidP="006222B5">
      <w:pPr>
        <w:pStyle w:val="ListParagraph"/>
        <w:numPr>
          <w:ilvl w:val="0"/>
          <w:numId w:val="9"/>
        </w:numPr>
        <w:spacing w:line="360" w:lineRule="auto"/>
        <w:jc w:val="both"/>
        <w:rPr>
          <w:rFonts w:cstheme="minorHAnsi"/>
          <w:b/>
          <w:bCs/>
        </w:rPr>
      </w:pPr>
      <w:r w:rsidRPr="001D1CFD">
        <w:rPr>
          <w:rFonts w:cstheme="minorHAnsi"/>
          <w:b/>
          <w:bCs/>
        </w:rPr>
        <w:t xml:space="preserve">Incamera:  </w:t>
      </w:r>
      <w:r w:rsidRPr="001D1CFD">
        <w:rPr>
          <w:rFonts w:cstheme="minorHAnsi"/>
        </w:rPr>
        <w:t>N/A</w:t>
      </w:r>
    </w:p>
    <w:p w14:paraId="4D36891E" w14:textId="77777777" w:rsidR="00034954" w:rsidRDefault="00034954" w:rsidP="006222B5">
      <w:pPr>
        <w:pStyle w:val="ListParagraph"/>
        <w:numPr>
          <w:ilvl w:val="0"/>
          <w:numId w:val="9"/>
        </w:numPr>
        <w:spacing w:line="360" w:lineRule="auto"/>
        <w:jc w:val="both"/>
        <w:rPr>
          <w:rFonts w:cstheme="minorHAnsi"/>
          <w:b/>
          <w:bCs/>
        </w:rPr>
      </w:pPr>
      <w:r w:rsidRPr="00FD7E26">
        <w:rPr>
          <w:rFonts w:cstheme="minorHAnsi"/>
          <w:b/>
          <w:bCs/>
        </w:rPr>
        <w:t xml:space="preserve">Correspondence: </w:t>
      </w:r>
    </w:p>
    <w:p w14:paraId="403719B1" w14:textId="77777777" w:rsidR="00034954" w:rsidRDefault="00034954" w:rsidP="00034954">
      <w:pPr>
        <w:spacing w:line="360" w:lineRule="auto"/>
        <w:ind w:left="360"/>
        <w:jc w:val="both"/>
        <w:rPr>
          <w:rFonts w:cstheme="minorHAnsi"/>
        </w:rPr>
      </w:pPr>
      <w:r>
        <w:rPr>
          <w:rFonts w:cstheme="minorHAnsi"/>
        </w:rPr>
        <w:t>15.1  SAMA 2022 AGM Invitation.</w:t>
      </w:r>
    </w:p>
    <w:p w14:paraId="1CE17451" w14:textId="77777777" w:rsidR="00034954" w:rsidRDefault="00034954" w:rsidP="00034954">
      <w:pPr>
        <w:spacing w:line="360" w:lineRule="auto"/>
        <w:ind w:left="360"/>
        <w:jc w:val="both"/>
        <w:rPr>
          <w:rFonts w:cstheme="minorHAnsi"/>
        </w:rPr>
      </w:pPr>
      <w:r>
        <w:rPr>
          <w:rFonts w:cstheme="minorHAnsi"/>
          <w:b/>
          <w:bCs/>
        </w:rPr>
        <w:t>65-2022</w:t>
      </w:r>
      <w:r>
        <w:rPr>
          <w:rFonts w:cstheme="minorHAnsi"/>
          <w:b/>
          <w:bCs/>
        </w:rPr>
        <w:tab/>
        <w:t>SMITH-WINDSOR:</w:t>
      </w:r>
      <w:r>
        <w:rPr>
          <w:rFonts w:cstheme="minorHAnsi"/>
        </w:rPr>
        <w:t xml:space="preserve">  That the SAMA 2022 AGM Invitation be receive and filed.</w:t>
      </w:r>
    </w:p>
    <w:p w14:paraId="1038192D" w14:textId="3303D0B9" w:rsidR="00034954" w:rsidRPr="00AB5723" w:rsidRDefault="00034954" w:rsidP="00034954">
      <w:pPr>
        <w:spacing w:line="360" w:lineRule="auto"/>
        <w:ind w:left="360"/>
        <w:jc w:val="both"/>
        <w:rPr>
          <w:rFonts w:cstheme="minorHAnsi"/>
          <w:b/>
          <w:bCs/>
        </w:rPr>
      </w:pP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r>
      <w:r>
        <w:rPr>
          <w:rFonts w:cstheme="minorHAnsi"/>
          <w:b/>
          <w:bCs/>
        </w:rPr>
        <w:tab/>
        <w:t xml:space="preserve"> </w:t>
      </w:r>
      <w:r>
        <w:rPr>
          <w:rFonts w:cstheme="minorHAnsi"/>
          <w:b/>
          <w:bCs/>
        </w:rPr>
        <w:tab/>
        <w:t xml:space="preserve">  </w:t>
      </w:r>
      <w:r w:rsidRPr="00AB5723">
        <w:rPr>
          <w:rFonts w:cstheme="minorHAnsi"/>
          <w:b/>
          <w:bCs/>
        </w:rPr>
        <w:t>CARRIED</w:t>
      </w:r>
    </w:p>
    <w:p w14:paraId="532A8D57" w14:textId="77777777" w:rsidR="00034954" w:rsidRPr="00AB5723" w:rsidRDefault="00034954" w:rsidP="006222B5">
      <w:pPr>
        <w:pStyle w:val="ListParagraph"/>
        <w:numPr>
          <w:ilvl w:val="0"/>
          <w:numId w:val="9"/>
        </w:numPr>
        <w:spacing w:line="360" w:lineRule="auto"/>
        <w:jc w:val="both"/>
        <w:rPr>
          <w:rFonts w:cstheme="minorHAnsi"/>
          <w:b/>
          <w:bCs/>
        </w:rPr>
      </w:pPr>
      <w:r w:rsidRPr="00FD7E26">
        <w:rPr>
          <w:rFonts w:cstheme="minorHAnsi"/>
          <w:b/>
          <w:bCs/>
        </w:rPr>
        <w:t xml:space="preserve">Other Business: </w:t>
      </w:r>
      <w:r w:rsidRPr="00AB5723">
        <w:rPr>
          <w:rFonts w:cstheme="minorHAnsi"/>
        </w:rPr>
        <w:t>N/A</w:t>
      </w:r>
    </w:p>
    <w:p w14:paraId="227D3313" w14:textId="77777777" w:rsidR="00034954" w:rsidRPr="00FD7E26" w:rsidRDefault="00034954" w:rsidP="006222B5">
      <w:pPr>
        <w:pStyle w:val="ListParagraph"/>
        <w:numPr>
          <w:ilvl w:val="0"/>
          <w:numId w:val="9"/>
        </w:numPr>
        <w:spacing w:line="360" w:lineRule="auto"/>
        <w:jc w:val="both"/>
        <w:rPr>
          <w:rFonts w:cstheme="minorHAnsi"/>
          <w:b/>
          <w:bCs/>
        </w:rPr>
      </w:pPr>
      <w:r w:rsidRPr="00FD7E26">
        <w:rPr>
          <w:rFonts w:cstheme="minorHAnsi"/>
          <w:b/>
          <w:bCs/>
        </w:rPr>
        <w:t xml:space="preserve">Adjournment: </w:t>
      </w:r>
    </w:p>
    <w:p w14:paraId="381D2C08" w14:textId="346B114A" w:rsidR="00034954" w:rsidRPr="00AB5723" w:rsidRDefault="00034954" w:rsidP="00034954">
      <w:pPr>
        <w:spacing w:line="360" w:lineRule="auto"/>
        <w:ind w:left="360"/>
        <w:rPr>
          <w:b/>
          <w:bCs/>
        </w:rPr>
      </w:pPr>
      <w:r>
        <w:rPr>
          <w:b/>
          <w:bCs/>
        </w:rPr>
        <w:t>66</w:t>
      </w:r>
      <w:r w:rsidRPr="00AB5723">
        <w:rPr>
          <w:b/>
          <w:bCs/>
        </w:rPr>
        <w:t>-2022</w:t>
      </w:r>
      <w:r w:rsidRPr="00AB5723">
        <w:rPr>
          <w:b/>
          <w:bCs/>
        </w:rPr>
        <w:tab/>
      </w:r>
      <w:r>
        <w:rPr>
          <w:b/>
          <w:bCs/>
        </w:rPr>
        <w:t>SMITH-WINDSOR:</w:t>
      </w:r>
      <w:r>
        <w:t xml:space="preserve">  That the meeting adjourn 4:36 p.m.  </w:t>
      </w:r>
      <w:r>
        <w:tab/>
      </w:r>
      <w:r>
        <w:tab/>
        <w:t xml:space="preserve">    </w:t>
      </w:r>
      <w:r>
        <w:tab/>
      </w:r>
      <w:r w:rsidRPr="00AB5723">
        <w:rPr>
          <w:b/>
          <w:bCs/>
        </w:rPr>
        <w:t>CARRIED</w:t>
      </w:r>
    </w:p>
    <w:p w14:paraId="522EF75C" w14:textId="77777777" w:rsidR="00034954" w:rsidRDefault="00034954" w:rsidP="00034954">
      <w:pPr>
        <w:pStyle w:val="ListParagraph"/>
        <w:spacing w:line="360" w:lineRule="auto"/>
        <w:rPr>
          <w:b/>
          <w:bCs/>
        </w:rPr>
      </w:pPr>
    </w:p>
    <w:p w14:paraId="6ED4770F" w14:textId="77777777" w:rsidR="00034954" w:rsidRPr="0056424F" w:rsidRDefault="00034954" w:rsidP="00034954">
      <w:pPr>
        <w:spacing w:line="360" w:lineRule="auto"/>
        <w:ind w:firstLine="720"/>
        <w:jc w:val="both"/>
        <w:rPr>
          <w:rFonts w:cstheme="minorHAnsi"/>
          <w:lang w:val="en-US"/>
        </w:rPr>
      </w:pPr>
    </w:p>
    <w:p w14:paraId="67E87734" w14:textId="77777777" w:rsidR="00034954" w:rsidRPr="00FD7E26" w:rsidRDefault="00034954" w:rsidP="00034954">
      <w:pPr>
        <w:pStyle w:val="ListParagraph"/>
        <w:spacing w:line="360" w:lineRule="auto"/>
        <w:jc w:val="both"/>
        <w:rPr>
          <w:rFonts w:cstheme="minorHAnsi"/>
        </w:rPr>
      </w:pPr>
    </w:p>
    <w:p w14:paraId="5C31F05D" w14:textId="77777777" w:rsidR="00034954" w:rsidRDefault="00034954" w:rsidP="00034954">
      <w:pPr>
        <w:ind w:firstLine="360"/>
        <w:rPr>
          <w:b/>
          <w:bCs/>
        </w:rPr>
      </w:pPr>
      <w:r>
        <w:rPr>
          <w:b/>
          <w:bCs/>
        </w:rPr>
        <w:t>_____________________________</w:t>
      </w:r>
      <w:r>
        <w:rPr>
          <w:b/>
          <w:bCs/>
        </w:rPr>
        <w:tab/>
      </w:r>
      <w:r>
        <w:rPr>
          <w:b/>
          <w:bCs/>
        </w:rPr>
        <w:tab/>
      </w:r>
      <w:r>
        <w:rPr>
          <w:b/>
          <w:bCs/>
        </w:rPr>
        <w:tab/>
        <w:t>___________________________</w:t>
      </w:r>
    </w:p>
    <w:p w14:paraId="02DEFDE6" w14:textId="77777777" w:rsidR="00034954" w:rsidRPr="002D6908" w:rsidRDefault="00034954" w:rsidP="00034954">
      <w:pPr>
        <w:ind w:firstLine="360"/>
        <w:rPr>
          <w:b/>
          <w:bCs/>
        </w:rPr>
      </w:pPr>
      <w:r>
        <w:rPr>
          <w:b/>
          <w:bCs/>
        </w:rPr>
        <w:t>Mayor</w:t>
      </w:r>
      <w:r>
        <w:rPr>
          <w:b/>
          <w:bCs/>
        </w:rPr>
        <w:tab/>
      </w:r>
      <w:r>
        <w:rPr>
          <w:b/>
          <w:bCs/>
        </w:rPr>
        <w:tab/>
      </w:r>
      <w:r>
        <w:rPr>
          <w:b/>
          <w:bCs/>
        </w:rPr>
        <w:tab/>
      </w:r>
      <w:r>
        <w:rPr>
          <w:b/>
          <w:bCs/>
        </w:rPr>
        <w:tab/>
      </w:r>
      <w:r>
        <w:rPr>
          <w:b/>
          <w:bCs/>
        </w:rPr>
        <w:tab/>
      </w:r>
      <w:r>
        <w:rPr>
          <w:b/>
          <w:bCs/>
        </w:rPr>
        <w:tab/>
      </w:r>
      <w:r>
        <w:rPr>
          <w:b/>
          <w:bCs/>
        </w:rPr>
        <w:tab/>
        <w:t>CAO</w:t>
      </w:r>
    </w:p>
    <w:p w14:paraId="3BCD0149" w14:textId="31697668" w:rsidR="00A42ACF" w:rsidRDefault="00A42ACF" w:rsidP="00034954">
      <w:pPr>
        <w:spacing w:line="276" w:lineRule="auto"/>
        <w:rPr>
          <w:b/>
          <w:bCs/>
        </w:rPr>
      </w:pPr>
    </w:p>
    <w:p w14:paraId="35F031F9" w14:textId="5AB9EE27" w:rsidR="007906BC" w:rsidRDefault="007906BC">
      <w:pPr>
        <w:rPr>
          <w:b/>
          <w:bCs/>
        </w:rPr>
      </w:pPr>
      <w:r>
        <w:rPr>
          <w:b/>
          <w:bCs/>
        </w:rPr>
        <w:br w:type="page"/>
      </w:r>
    </w:p>
    <w:p w14:paraId="4D905CE2" w14:textId="77777777" w:rsidR="007906BC" w:rsidRDefault="007906BC" w:rsidP="007906BC">
      <w:pPr>
        <w:jc w:val="center"/>
      </w:pPr>
      <w:r>
        <w:lastRenderedPageBreak/>
        <w:t>Resort Village of Elk Ridge</w:t>
      </w:r>
    </w:p>
    <w:p w14:paraId="36483759" w14:textId="77777777" w:rsidR="007906BC" w:rsidRDefault="007906BC" w:rsidP="007906BC">
      <w:pPr>
        <w:jc w:val="center"/>
      </w:pPr>
      <w:r>
        <w:t>Meeting Agenda</w:t>
      </w:r>
    </w:p>
    <w:p w14:paraId="0B8024BB" w14:textId="77777777" w:rsidR="007906BC" w:rsidRDefault="007906BC" w:rsidP="007906BC">
      <w:pPr>
        <w:jc w:val="center"/>
      </w:pPr>
      <w:r>
        <w:t>April 25</w:t>
      </w:r>
      <w:r w:rsidRPr="00B54AD4">
        <w:rPr>
          <w:vertAlign w:val="superscript"/>
        </w:rPr>
        <w:t>t</w:t>
      </w:r>
      <w:r>
        <w:rPr>
          <w:vertAlign w:val="superscript"/>
        </w:rPr>
        <w:t>h</w:t>
      </w:r>
      <w:r>
        <w:t>, 2022 at 3:00 p.m. or later – Special Council Meeting -White Tail Room</w:t>
      </w:r>
    </w:p>
    <w:p w14:paraId="4E0DD3C7" w14:textId="77777777" w:rsidR="007906BC" w:rsidRDefault="007906BC" w:rsidP="007906BC">
      <w:pPr>
        <w:jc w:val="center"/>
      </w:pPr>
    </w:p>
    <w:p w14:paraId="03825BD4" w14:textId="77777777" w:rsidR="007906BC" w:rsidRPr="00FD7E26" w:rsidRDefault="007906BC" w:rsidP="007906BC">
      <w:pPr>
        <w:spacing w:line="276" w:lineRule="auto"/>
        <w:jc w:val="both"/>
        <w:rPr>
          <w:rFonts w:cstheme="minorHAnsi"/>
        </w:rPr>
      </w:pPr>
      <w:r w:rsidRPr="00FD7E26">
        <w:rPr>
          <w:rFonts w:cstheme="minorHAnsi"/>
        </w:rPr>
        <w:t xml:space="preserve">A </w:t>
      </w:r>
      <w:r>
        <w:rPr>
          <w:rFonts w:cstheme="minorHAnsi"/>
        </w:rPr>
        <w:t>Special</w:t>
      </w:r>
      <w:r w:rsidRPr="00FD7E26">
        <w:rPr>
          <w:rFonts w:cstheme="minorHAnsi"/>
        </w:rPr>
        <w:t xml:space="preserve"> Meeting of Council of the Resort Village of Elk Ridge was held at the Elk Ridge Golf Resort on </w:t>
      </w:r>
      <w:r>
        <w:rPr>
          <w:rFonts w:cstheme="minorHAnsi"/>
        </w:rPr>
        <w:t>April 25</w:t>
      </w:r>
      <w:r w:rsidRPr="00EE5F90">
        <w:rPr>
          <w:rFonts w:cstheme="minorHAnsi"/>
          <w:vertAlign w:val="superscript"/>
        </w:rPr>
        <w:t>th</w:t>
      </w:r>
      <w:r w:rsidRPr="00FD7E26">
        <w:rPr>
          <w:rFonts w:cstheme="minorHAnsi"/>
        </w:rPr>
        <w:t>, 2022.</w:t>
      </w:r>
    </w:p>
    <w:p w14:paraId="3B098206" w14:textId="77777777" w:rsidR="007906BC" w:rsidRPr="00FD7E26" w:rsidRDefault="007906BC" w:rsidP="007906BC">
      <w:pPr>
        <w:spacing w:line="276" w:lineRule="auto"/>
        <w:jc w:val="both"/>
        <w:rPr>
          <w:rFonts w:cstheme="minorHAnsi"/>
        </w:rPr>
      </w:pPr>
    </w:p>
    <w:p w14:paraId="76CDE7E2" w14:textId="77777777" w:rsidR="007906BC" w:rsidRPr="00FD7E26" w:rsidRDefault="007906BC" w:rsidP="007906BC">
      <w:pPr>
        <w:spacing w:line="276" w:lineRule="auto"/>
        <w:jc w:val="both"/>
        <w:rPr>
          <w:rFonts w:cstheme="minorHAnsi"/>
        </w:rPr>
      </w:pPr>
      <w:r w:rsidRPr="00FD7E26">
        <w:rPr>
          <w:rFonts w:cstheme="minorHAnsi"/>
        </w:rPr>
        <w:t>Present:</w:t>
      </w:r>
      <w:r w:rsidRPr="00FD7E26">
        <w:rPr>
          <w:rFonts w:cstheme="minorHAnsi"/>
        </w:rPr>
        <w:tab/>
        <w:t>Mayor Garry McKay</w:t>
      </w:r>
    </w:p>
    <w:p w14:paraId="5445C2C9" w14:textId="77777777" w:rsidR="007906BC" w:rsidRPr="002F554F" w:rsidRDefault="007906BC" w:rsidP="007906BC">
      <w:pPr>
        <w:spacing w:line="276" w:lineRule="auto"/>
        <w:jc w:val="both"/>
        <w:rPr>
          <w:rFonts w:cstheme="minorHAnsi"/>
        </w:rPr>
      </w:pPr>
      <w:r w:rsidRPr="00FD7E26">
        <w:rPr>
          <w:rFonts w:cstheme="minorHAnsi"/>
        </w:rPr>
        <w:tab/>
      </w:r>
      <w:r w:rsidRPr="00FD7E26">
        <w:rPr>
          <w:rFonts w:cstheme="minorHAnsi"/>
        </w:rPr>
        <w:tab/>
        <w:t xml:space="preserve">Councillor Ryan Danberg </w:t>
      </w:r>
    </w:p>
    <w:p w14:paraId="134E7243" w14:textId="77777777" w:rsidR="007906BC" w:rsidRPr="00FD7E26" w:rsidRDefault="007906BC" w:rsidP="007906BC">
      <w:pPr>
        <w:spacing w:line="276" w:lineRule="auto"/>
        <w:jc w:val="both"/>
        <w:rPr>
          <w:rFonts w:cstheme="minorHAnsi"/>
        </w:rPr>
      </w:pPr>
      <w:r w:rsidRPr="00FD7E26">
        <w:rPr>
          <w:rFonts w:cstheme="minorHAnsi"/>
        </w:rPr>
        <w:tab/>
      </w:r>
      <w:r w:rsidRPr="00FD7E26">
        <w:rPr>
          <w:rFonts w:cstheme="minorHAnsi"/>
        </w:rPr>
        <w:tab/>
        <w:t>Councillor Trudy Engel</w:t>
      </w:r>
    </w:p>
    <w:p w14:paraId="438234A1" w14:textId="77777777" w:rsidR="007906BC" w:rsidRPr="00FD7E26" w:rsidRDefault="007906BC" w:rsidP="007906BC">
      <w:pPr>
        <w:spacing w:line="276" w:lineRule="auto"/>
        <w:jc w:val="both"/>
        <w:rPr>
          <w:rFonts w:cstheme="minorHAnsi"/>
          <w:i/>
          <w:iCs/>
        </w:rPr>
      </w:pPr>
      <w:r w:rsidRPr="00FD7E26">
        <w:rPr>
          <w:rFonts w:cstheme="minorHAnsi"/>
        </w:rPr>
        <w:tab/>
      </w:r>
      <w:r w:rsidRPr="00FD7E26">
        <w:rPr>
          <w:rFonts w:cstheme="minorHAnsi"/>
        </w:rPr>
        <w:tab/>
        <w:t xml:space="preserve">Councillor Ross Hewett </w:t>
      </w:r>
    </w:p>
    <w:p w14:paraId="7529D87B" w14:textId="77777777" w:rsidR="007906BC" w:rsidRPr="00FD7E26" w:rsidRDefault="007906BC" w:rsidP="007906BC">
      <w:pPr>
        <w:spacing w:line="276" w:lineRule="auto"/>
        <w:jc w:val="both"/>
        <w:rPr>
          <w:rFonts w:cstheme="minorHAnsi"/>
        </w:rPr>
      </w:pPr>
      <w:r w:rsidRPr="00FD7E26">
        <w:rPr>
          <w:rFonts w:cstheme="minorHAnsi"/>
        </w:rPr>
        <w:tab/>
      </w:r>
      <w:r w:rsidRPr="00FD7E26">
        <w:rPr>
          <w:rFonts w:cstheme="minorHAnsi"/>
        </w:rPr>
        <w:tab/>
        <w:t>Councillor Margaret Smith-Windsor</w:t>
      </w:r>
    </w:p>
    <w:p w14:paraId="6162D846" w14:textId="77777777" w:rsidR="007906BC" w:rsidRPr="00FD7E26" w:rsidRDefault="007906BC" w:rsidP="007906BC">
      <w:pPr>
        <w:spacing w:line="276" w:lineRule="auto"/>
        <w:jc w:val="both"/>
        <w:rPr>
          <w:rFonts w:cstheme="minorHAnsi"/>
        </w:rPr>
      </w:pPr>
    </w:p>
    <w:p w14:paraId="280FDD5B" w14:textId="77777777" w:rsidR="007906BC" w:rsidRPr="00A0313F" w:rsidRDefault="007906BC" w:rsidP="007906BC">
      <w:pPr>
        <w:spacing w:line="276" w:lineRule="auto"/>
        <w:jc w:val="both"/>
        <w:rPr>
          <w:rFonts w:cstheme="minorHAnsi"/>
          <w:i/>
          <w:iCs/>
        </w:rPr>
      </w:pPr>
      <w:r w:rsidRPr="00FD7E26">
        <w:rPr>
          <w:rFonts w:cstheme="minorHAnsi"/>
        </w:rPr>
        <w:tab/>
      </w:r>
      <w:r w:rsidRPr="00FD7E26">
        <w:rPr>
          <w:rFonts w:cstheme="minorHAnsi"/>
        </w:rPr>
        <w:tab/>
        <w:t>Heather Scott, CAO</w:t>
      </w:r>
      <w:r>
        <w:rPr>
          <w:rFonts w:cstheme="minorHAnsi"/>
        </w:rPr>
        <w:t xml:space="preserve"> </w:t>
      </w:r>
    </w:p>
    <w:p w14:paraId="03ABC36E" w14:textId="77777777" w:rsidR="007906BC" w:rsidRDefault="007906BC" w:rsidP="007906BC"/>
    <w:p w14:paraId="6F74FE7E" w14:textId="77777777" w:rsidR="007906BC" w:rsidRPr="00C7539E" w:rsidRDefault="007906BC" w:rsidP="006222B5">
      <w:pPr>
        <w:pStyle w:val="ListParagraph"/>
        <w:numPr>
          <w:ilvl w:val="0"/>
          <w:numId w:val="10"/>
        </w:numPr>
        <w:spacing w:line="360" w:lineRule="auto"/>
      </w:pPr>
      <w:r>
        <w:rPr>
          <w:b/>
          <w:bCs/>
        </w:rPr>
        <w:t xml:space="preserve">Call to Order – </w:t>
      </w:r>
      <w:r w:rsidRPr="00C7539E">
        <w:t>The Mayor call</w:t>
      </w:r>
      <w:r>
        <w:t xml:space="preserve">ed the </w:t>
      </w:r>
      <w:r w:rsidRPr="00C7539E">
        <w:t>meeting of Council to order</w:t>
      </w:r>
      <w:r>
        <w:t xml:space="preserve"> at 5:04 p.m.</w:t>
      </w:r>
    </w:p>
    <w:p w14:paraId="76541611" w14:textId="77777777" w:rsidR="007906BC" w:rsidRDefault="007906BC" w:rsidP="006222B5">
      <w:pPr>
        <w:pStyle w:val="ListParagraph"/>
        <w:numPr>
          <w:ilvl w:val="0"/>
          <w:numId w:val="10"/>
        </w:numPr>
        <w:spacing w:line="360" w:lineRule="auto"/>
      </w:pPr>
      <w:r w:rsidRPr="004B79D3">
        <w:rPr>
          <w:b/>
          <w:bCs/>
        </w:rPr>
        <w:t xml:space="preserve">Delegations: </w:t>
      </w:r>
      <w:r>
        <w:rPr>
          <w:b/>
          <w:bCs/>
        </w:rPr>
        <w:t xml:space="preserve"> </w:t>
      </w:r>
      <w:r w:rsidRPr="00B54AD4">
        <w:t>N/A</w:t>
      </w:r>
    </w:p>
    <w:p w14:paraId="12DF7267" w14:textId="77777777" w:rsidR="007906BC" w:rsidRDefault="007906BC" w:rsidP="007906BC">
      <w:pPr>
        <w:spacing w:line="360" w:lineRule="auto"/>
        <w:ind w:firstLine="360"/>
      </w:pPr>
      <w:r w:rsidRPr="00A0313F">
        <w:rPr>
          <w:b/>
          <w:bCs/>
        </w:rPr>
        <w:t>67-2022</w:t>
      </w:r>
      <w:r w:rsidRPr="00A0313F">
        <w:rPr>
          <w:b/>
          <w:bCs/>
        </w:rPr>
        <w:tab/>
        <w:t>ENGEL:</w:t>
      </w:r>
      <w:r>
        <w:t xml:space="preserve"> </w:t>
      </w:r>
      <w:r w:rsidRPr="005A513F">
        <w:t xml:space="preserve">That the agenda </w:t>
      </w:r>
      <w:r>
        <w:t xml:space="preserve">for this meeting </w:t>
      </w:r>
      <w:r w:rsidRPr="005A513F">
        <w:t>be approve</w:t>
      </w:r>
      <w:r>
        <w:t xml:space="preserve">d </w:t>
      </w:r>
      <w:r w:rsidRPr="005A513F">
        <w:t>as presented.</w:t>
      </w:r>
    </w:p>
    <w:p w14:paraId="2134A65F" w14:textId="223B45AD" w:rsidR="007906BC" w:rsidRPr="00A0313F" w:rsidRDefault="007906BC" w:rsidP="007906BC">
      <w:pPr>
        <w:spacing w:line="360" w:lineRule="auto"/>
        <w:ind w:firstLine="360"/>
        <w:rPr>
          <w:b/>
          <w:bCs/>
        </w:rPr>
      </w:pPr>
      <w:r>
        <w:tab/>
      </w:r>
      <w:r>
        <w:tab/>
      </w:r>
      <w:r>
        <w:tab/>
      </w:r>
      <w:r>
        <w:tab/>
      </w:r>
      <w:r>
        <w:tab/>
      </w:r>
      <w:r>
        <w:tab/>
      </w:r>
      <w:r>
        <w:tab/>
      </w:r>
      <w:r>
        <w:tab/>
      </w:r>
      <w:r>
        <w:tab/>
      </w:r>
      <w:r>
        <w:tab/>
      </w:r>
      <w:r>
        <w:tab/>
      </w:r>
      <w:r w:rsidR="00B42CBF">
        <w:t xml:space="preserve">          </w:t>
      </w:r>
      <w:r w:rsidRPr="00A0313F">
        <w:rPr>
          <w:b/>
          <w:bCs/>
        </w:rPr>
        <w:t>CARRIED</w:t>
      </w:r>
    </w:p>
    <w:p w14:paraId="7BDF52E4" w14:textId="77777777" w:rsidR="007906BC" w:rsidRDefault="007906BC" w:rsidP="006222B5">
      <w:pPr>
        <w:pStyle w:val="ListParagraph"/>
        <w:numPr>
          <w:ilvl w:val="0"/>
          <w:numId w:val="10"/>
        </w:numPr>
        <w:spacing w:line="360" w:lineRule="auto"/>
        <w:rPr>
          <w:b/>
          <w:bCs/>
        </w:rPr>
      </w:pPr>
      <w:r>
        <w:rPr>
          <w:b/>
          <w:bCs/>
        </w:rPr>
        <w:t xml:space="preserve">Public Hearings: </w:t>
      </w:r>
      <w:r w:rsidRPr="005A513F">
        <w:t>None</w:t>
      </w:r>
    </w:p>
    <w:p w14:paraId="417BE080" w14:textId="77777777" w:rsidR="007906BC" w:rsidRDefault="007906BC" w:rsidP="006222B5">
      <w:pPr>
        <w:pStyle w:val="ListParagraph"/>
        <w:numPr>
          <w:ilvl w:val="0"/>
          <w:numId w:val="10"/>
        </w:numPr>
        <w:spacing w:line="360" w:lineRule="auto"/>
        <w:rPr>
          <w:b/>
          <w:bCs/>
        </w:rPr>
      </w:pPr>
      <w:r>
        <w:rPr>
          <w:b/>
          <w:bCs/>
        </w:rPr>
        <w:t xml:space="preserve">Reading of Bylaws: </w:t>
      </w:r>
      <w:r w:rsidRPr="005A513F">
        <w:t>None</w:t>
      </w:r>
    </w:p>
    <w:p w14:paraId="48606917" w14:textId="77777777" w:rsidR="007906BC" w:rsidRPr="00B54AD4" w:rsidRDefault="007906BC" w:rsidP="006222B5">
      <w:pPr>
        <w:pStyle w:val="ListParagraph"/>
        <w:numPr>
          <w:ilvl w:val="0"/>
          <w:numId w:val="10"/>
        </w:numPr>
        <w:spacing w:line="360" w:lineRule="auto"/>
        <w:rPr>
          <w:b/>
          <w:bCs/>
        </w:rPr>
      </w:pPr>
      <w:r>
        <w:rPr>
          <w:b/>
          <w:bCs/>
        </w:rPr>
        <w:t xml:space="preserve">Adoption of Minutes: </w:t>
      </w:r>
      <w:r w:rsidRPr="00B54AD4">
        <w:t>None</w:t>
      </w:r>
    </w:p>
    <w:p w14:paraId="35AC61FC" w14:textId="77777777" w:rsidR="007906BC" w:rsidRDefault="007906BC" w:rsidP="006222B5">
      <w:pPr>
        <w:pStyle w:val="ListParagraph"/>
        <w:numPr>
          <w:ilvl w:val="0"/>
          <w:numId w:val="10"/>
        </w:numPr>
        <w:spacing w:line="360" w:lineRule="auto"/>
        <w:rPr>
          <w:b/>
          <w:bCs/>
        </w:rPr>
      </w:pPr>
      <w:r w:rsidRPr="005F2A56">
        <w:rPr>
          <w:b/>
          <w:bCs/>
        </w:rPr>
        <w:t xml:space="preserve">Business Arising from Minutes: </w:t>
      </w:r>
      <w:r w:rsidRPr="00B54AD4">
        <w:t>Non</w:t>
      </w:r>
      <w:r>
        <w:t>e</w:t>
      </w:r>
    </w:p>
    <w:p w14:paraId="3137D717" w14:textId="77777777" w:rsidR="007906BC" w:rsidRPr="00B54AD4" w:rsidRDefault="007906BC" w:rsidP="006222B5">
      <w:pPr>
        <w:pStyle w:val="ListParagraph"/>
        <w:numPr>
          <w:ilvl w:val="0"/>
          <w:numId w:val="10"/>
        </w:numPr>
        <w:spacing w:line="360" w:lineRule="auto"/>
        <w:rPr>
          <w:b/>
          <w:bCs/>
        </w:rPr>
      </w:pPr>
      <w:r w:rsidRPr="00B54AD4">
        <w:rPr>
          <w:b/>
          <w:bCs/>
        </w:rPr>
        <w:t>Action/Motion Items:</w:t>
      </w:r>
      <w:r>
        <w:rPr>
          <w:b/>
          <w:bCs/>
        </w:rPr>
        <w:t xml:space="preserve"> </w:t>
      </w:r>
      <w:r w:rsidRPr="00B54AD4">
        <w:t>None</w:t>
      </w:r>
    </w:p>
    <w:p w14:paraId="46435F54" w14:textId="77777777" w:rsidR="007906BC" w:rsidRPr="00301D2E" w:rsidRDefault="007906BC" w:rsidP="006222B5">
      <w:pPr>
        <w:pStyle w:val="ListParagraph"/>
        <w:numPr>
          <w:ilvl w:val="0"/>
          <w:numId w:val="10"/>
        </w:numPr>
        <w:spacing w:line="360" w:lineRule="auto"/>
      </w:pPr>
      <w:r>
        <w:rPr>
          <w:b/>
          <w:bCs/>
        </w:rPr>
        <w:t xml:space="preserve">Administration Reports: </w:t>
      </w:r>
      <w:r w:rsidRPr="00B54AD4">
        <w:t>None</w:t>
      </w:r>
    </w:p>
    <w:p w14:paraId="21ACE86B" w14:textId="77777777" w:rsidR="007906BC" w:rsidRDefault="007906BC" w:rsidP="006222B5">
      <w:pPr>
        <w:pStyle w:val="ListParagraph"/>
        <w:numPr>
          <w:ilvl w:val="0"/>
          <w:numId w:val="10"/>
        </w:numPr>
        <w:spacing w:line="360" w:lineRule="auto"/>
        <w:rPr>
          <w:b/>
          <w:bCs/>
        </w:rPr>
      </w:pPr>
      <w:r>
        <w:rPr>
          <w:b/>
          <w:bCs/>
        </w:rPr>
        <w:t>Accounts for Payment:</w:t>
      </w:r>
      <w:r w:rsidRPr="00B54AD4">
        <w:t xml:space="preserve"> None</w:t>
      </w:r>
    </w:p>
    <w:p w14:paraId="015D0E9E" w14:textId="77777777" w:rsidR="007906BC" w:rsidRDefault="007906BC" w:rsidP="006222B5">
      <w:pPr>
        <w:pStyle w:val="ListParagraph"/>
        <w:numPr>
          <w:ilvl w:val="0"/>
          <w:numId w:val="10"/>
        </w:numPr>
        <w:spacing w:line="360" w:lineRule="auto"/>
        <w:rPr>
          <w:b/>
          <w:bCs/>
        </w:rPr>
      </w:pPr>
      <w:r>
        <w:rPr>
          <w:b/>
          <w:bCs/>
        </w:rPr>
        <w:t xml:space="preserve">Financial Statements: </w:t>
      </w:r>
      <w:r w:rsidRPr="00B54AD4">
        <w:t>None</w:t>
      </w:r>
    </w:p>
    <w:p w14:paraId="6A066A49" w14:textId="77777777" w:rsidR="007906BC" w:rsidRPr="00B54AD4" w:rsidRDefault="007906BC" w:rsidP="006222B5">
      <w:pPr>
        <w:pStyle w:val="ListParagraph"/>
        <w:numPr>
          <w:ilvl w:val="0"/>
          <w:numId w:val="10"/>
        </w:numPr>
        <w:spacing w:line="360" w:lineRule="auto"/>
        <w:rPr>
          <w:b/>
          <w:bCs/>
        </w:rPr>
      </w:pPr>
      <w:r w:rsidRPr="00B54AD4">
        <w:rPr>
          <w:b/>
          <w:bCs/>
        </w:rPr>
        <w:t xml:space="preserve">Council Divisional Reports: </w:t>
      </w:r>
      <w:r>
        <w:t>N/A</w:t>
      </w:r>
    </w:p>
    <w:p w14:paraId="132856C7" w14:textId="77777777" w:rsidR="007906BC" w:rsidRPr="009F323D" w:rsidRDefault="007906BC" w:rsidP="006222B5">
      <w:pPr>
        <w:pStyle w:val="ListParagraph"/>
        <w:numPr>
          <w:ilvl w:val="0"/>
          <w:numId w:val="10"/>
        </w:numPr>
        <w:spacing w:line="360" w:lineRule="auto"/>
        <w:rPr>
          <w:b/>
          <w:bCs/>
        </w:rPr>
      </w:pPr>
      <w:r>
        <w:rPr>
          <w:b/>
          <w:bCs/>
        </w:rPr>
        <w:t>New Business</w:t>
      </w:r>
    </w:p>
    <w:p w14:paraId="0D95D096" w14:textId="77777777" w:rsidR="007906BC" w:rsidRPr="00B54AD4" w:rsidRDefault="007906BC" w:rsidP="006222B5">
      <w:pPr>
        <w:pStyle w:val="ListParagraph"/>
        <w:numPr>
          <w:ilvl w:val="0"/>
          <w:numId w:val="10"/>
        </w:numPr>
        <w:spacing w:line="360" w:lineRule="auto"/>
        <w:rPr>
          <w:b/>
          <w:bCs/>
        </w:rPr>
      </w:pPr>
      <w:r>
        <w:rPr>
          <w:b/>
          <w:bCs/>
        </w:rPr>
        <w:t xml:space="preserve">Incamera:  </w:t>
      </w:r>
    </w:p>
    <w:p w14:paraId="6C85F5AC" w14:textId="54388DD8" w:rsidR="00B42CBF" w:rsidRPr="00B42CBF" w:rsidRDefault="007906BC" w:rsidP="00B42CBF">
      <w:pPr>
        <w:spacing w:line="360" w:lineRule="auto"/>
        <w:ind w:left="360"/>
        <w:rPr>
          <w:b/>
          <w:bCs/>
        </w:rPr>
      </w:pPr>
      <w:r w:rsidRPr="00A0313F">
        <w:rPr>
          <w:b/>
          <w:bCs/>
        </w:rPr>
        <w:t>68-2022</w:t>
      </w:r>
      <w:r w:rsidRPr="00A0313F">
        <w:rPr>
          <w:b/>
          <w:bCs/>
        </w:rPr>
        <w:tab/>
        <w:t>SMITH-WINDSOR:</w:t>
      </w:r>
      <w:r>
        <w:t xml:space="preserve"> That Council move incamera for the purposes of discussing Strategic Planning at 5:04 p.m.</w:t>
      </w:r>
      <w:r>
        <w:tab/>
      </w:r>
      <w:r>
        <w:tab/>
      </w:r>
      <w:r>
        <w:tab/>
      </w:r>
      <w:r>
        <w:tab/>
      </w:r>
      <w:r>
        <w:tab/>
      </w:r>
      <w:r>
        <w:tab/>
      </w:r>
      <w:r>
        <w:tab/>
      </w:r>
      <w:r>
        <w:tab/>
      </w:r>
      <w:r>
        <w:tab/>
      </w:r>
      <w:r>
        <w:rPr>
          <w:b/>
          <w:bCs/>
        </w:rPr>
        <w:t>CARRIED</w:t>
      </w:r>
    </w:p>
    <w:p w14:paraId="47C26DED" w14:textId="77777777" w:rsidR="00B42CBF" w:rsidRDefault="00B42CBF" w:rsidP="007906BC">
      <w:pPr>
        <w:spacing w:line="360" w:lineRule="auto"/>
        <w:ind w:left="360"/>
        <w:rPr>
          <w:b/>
          <w:bCs/>
        </w:rPr>
      </w:pPr>
    </w:p>
    <w:p w14:paraId="6664891E" w14:textId="18A6882A" w:rsidR="007906BC" w:rsidRDefault="007906BC" w:rsidP="007906BC">
      <w:pPr>
        <w:spacing w:line="360" w:lineRule="auto"/>
        <w:ind w:left="360"/>
      </w:pPr>
      <w:r>
        <w:rPr>
          <w:b/>
          <w:bCs/>
        </w:rPr>
        <w:t>69-2022</w:t>
      </w:r>
      <w:r>
        <w:rPr>
          <w:b/>
          <w:bCs/>
        </w:rPr>
        <w:tab/>
        <w:t xml:space="preserve">DANBERG: </w:t>
      </w:r>
      <w:r>
        <w:t xml:space="preserve"> Motion to move to open Council meeting at 5:52 p.m. </w:t>
      </w:r>
    </w:p>
    <w:p w14:paraId="39ED41A1" w14:textId="08FFFF8F" w:rsidR="007906BC" w:rsidRDefault="007906BC" w:rsidP="007906BC">
      <w:pPr>
        <w:spacing w:line="360" w:lineRule="auto"/>
        <w:ind w:left="360"/>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CARRIED</w:t>
      </w:r>
    </w:p>
    <w:p w14:paraId="5DFB8F62" w14:textId="77777777" w:rsidR="007906BC" w:rsidRPr="00A0313F" w:rsidRDefault="007906BC" w:rsidP="007906BC">
      <w:pPr>
        <w:spacing w:line="360" w:lineRule="auto"/>
        <w:ind w:left="360"/>
      </w:pPr>
      <w:r>
        <w:rPr>
          <w:b/>
          <w:bCs/>
        </w:rPr>
        <w:lastRenderedPageBreak/>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14:paraId="16B890E6" w14:textId="77777777" w:rsidR="007906BC" w:rsidRPr="00911E47" w:rsidRDefault="007906BC" w:rsidP="006222B5">
      <w:pPr>
        <w:pStyle w:val="ListParagraph"/>
        <w:numPr>
          <w:ilvl w:val="0"/>
          <w:numId w:val="10"/>
        </w:numPr>
        <w:spacing w:line="360" w:lineRule="auto"/>
        <w:rPr>
          <w:b/>
          <w:bCs/>
        </w:rPr>
      </w:pPr>
      <w:r>
        <w:rPr>
          <w:b/>
          <w:bCs/>
        </w:rPr>
        <w:t xml:space="preserve">Correspondence: </w:t>
      </w:r>
    </w:p>
    <w:p w14:paraId="419B896B" w14:textId="77777777" w:rsidR="007906BC" w:rsidRPr="00301D2E" w:rsidRDefault="007906BC" w:rsidP="006222B5">
      <w:pPr>
        <w:pStyle w:val="ListParagraph"/>
        <w:numPr>
          <w:ilvl w:val="0"/>
          <w:numId w:val="10"/>
        </w:numPr>
        <w:spacing w:line="360" w:lineRule="auto"/>
        <w:rPr>
          <w:b/>
          <w:bCs/>
        </w:rPr>
      </w:pPr>
      <w:r>
        <w:rPr>
          <w:b/>
          <w:bCs/>
        </w:rPr>
        <w:t xml:space="preserve">Other Business: </w:t>
      </w:r>
    </w:p>
    <w:p w14:paraId="06F39AC0" w14:textId="77777777" w:rsidR="007906BC" w:rsidRDefault="007906BC" w:rsidP="006222B5">
      <w:pPr>
        <w:pStyle w:val="ListParagraph"/>
        <w:numPr>
          <w:ilvl w:val="0"/>
          <w:numId w:val="10"/>
        </w:numPr>
        <w:spacing w:line="360" w:lineRule="auto"/>
        <w:rPr>
          <w:b/>
          <w:bCs/>
        </w:rPr>
      </w:pPr>
      <w:r>
        <w:rPr>
          <w:b/>
          <w:bCs/>
        </w:rPr>
        <w:t xml:space="preserve">Adjournment </w:t>
      </w:r>
    </w:p>
    <w:p w14:paraId="4A847929" w14:textId="1C494371" w:rsidR="007906BC" w:rsidRDefault="007906BC" w:rsidP="007906BC">
      <w:pPr>
        <w:ind w:left="360"/>
      </w:pPr>
      <w:r>
        <w:rPr>
          <w:b/>
          <w:bCs/>
        </w:rPr>
        <w:t>70-2022</w:t>
      </w:r>
      <w:r>
        <w:rPr>
          <w:b/>
          <w:bCs/>
        </w:rPr>
        <w:tab/>
      </w:r>
      <w:r w:rsidRPr="00A0313F">
        <w:rPr>
          <w:b/>
          <w:bCs/>
        </w:rPr>
        <w:t>DANBERG:</w:t>
      </w:r>
      <w:r>
        <w:t xml:space="preserve"> </w:t>
      </w:r>
      <w:r w:rsidRPr="00234D81">
        <w:t xml:space="preserve">The meeting adjourn at </w:t>
      </w:r>
      <w:r>
        <w:t xml:space="preserve">5:52 p.m. </w:t>
      </w:r>
      <w:r>
        <w:tab/>
        <w:t xml:space="preserve"> </w:t>
      </w:r>
      <w:r>
        <w:tab/>
      </w:r>
      <w:r>
        <w:tab/>
      </w:r>
      <w:r>
        <w:tab/>
      </w:r>
      <w:r>
        <w:tab/>
      </w:r>
      <w:r w:rsidR="00B42CBF">
        <w:tab/>
      </w:r>
      <w:r w:rsidR="00B42CBF">
        <w:tab/>
      </w:r>
      <w:r w:rsidR="00B42CBF">
        <w:tab/>
      </w:r>
      <w:r w:rsidR="00B42CBF">
        <w:tab/>
      </w:r>
      <w:r w:rsidR="00B42CBF">
        <w:tab/>
      </w:r>
      <w:r w:rsidR="00B42CBF">
        <w:tab/>
      </w:r>
      <w:r w:rsidR="00B42CBF">
        <w:tab/>
      </w:r>
      <w:r w:rsidR="00B42CBF">
        <w:tab/>
      </w:r>
      <w:r w:rsidR="00B42CBF">
        <w:tab/>
      </w:r>
      <w:r w:rsidR="00B42CBF">
        <w:tab/>
      </w:r>
      <w:r w:rsidR="00B42CBF">
        <w:tab/>
      </w:r>
      <w:r w:rsidR="00B42CBF">
        <w:tab/>
      </w:r>
      <w:r w:rsidRPr="00A0313F">
        <w:rPr>
          <w:b/>
          <w:bCs/>
        </w:rPr>
        <w:t>CARRIED</w:t>
      </w:r>
      <w:r>
        <w:tab/>
      </w:r>
      <w:r>
        <w:tab/>
      </w:r>
      <w:r>
        <w:tab/>
      </w:r>
      <w:r>
        <w:tab/>
      </w:r>
    </w:p>
    <w:p w14:paraId="572909B0" w14:textId="77777777" w:rsidR="007906BC" w:rsidRDefault="007906BC" w:rsidP="007906BC">
      <w:pPr>
        <w:ind w:left="360"/>
      </w:pPr>
    </w:p>
    <w:p w14:paraId="5C657F13" w14:textId="77777777" w:rsidR="007906BC" w:rsidRDefault="007906BC" w:rsidP="007906BC">
      <w:pPr>
        <w:ind w:left="360"/>
      </w:pPr>
    </w:p>
    <w:p w14:paraId="3CC8E973" w14:textId="77777777" w:rsidR="007906BC" w:rsidRDefault="007906BC" w:rsidP="007906BC">
      <w:pPr>
        <w:ind w:firstLine="360"/>
        <w:rPr>
          <w:b/>
          <w:bCs/>
        </w:rPr>
      </w:pPr>
      <w:r>
        <w:rPr>
          <w:b/>
          <w:bCs/>
        </w:rPr>
        <w:t>_____________________________</w:t>
      </w:r>
      <w:r>
        <w:rPr>
          <w:b/>
          <w:bCs/>
        </w:rPr>
        <w:tab/>
      </w:r>
      <w:r>
        <w:rPr>
          <w:b/>
          <w:bCs/>
        </w:rPr>
        <w:tab/>
      </w:r>
      <w:r>
        <w:rPr>
          <w:b/>
          <w:bCs/>
        </w:rPr>
        <w:tab/>
        <w:t>___________________________</w:t>
      </w:r>
    </w:p>
    <w:p w14:paraId="02B0A9B0" w14:textId="77777777" w:rsidR="007906BC" w:rsidRPr="002D6908" w:rsidRDefault="007906BC" w:rsidP="007906BC">
      <w:pPr>
        <w:ind w:firstLine="360"/>
        <w:rPr>
          <w:b/>
          <w:bCs/>
        </w:rPr>
      </w:pPr>
      <w:r>
        <w:rPr>
          <w:b/>
          <w:bCs/>
        </w:rPr>
        <w:t>Mayor</w:t>
      </w:r>
      <w:r>
        <w:rPr>
          <w:b/>
          <w:bCs/>
        </w:rPr>
        <w:tab/>
      </w:r>
      <w:r>
        <w:rPr>
          <w:b/>
          <w:bCs/>
        </w:rPr>
        <w:tab/>
      </w:r>
      <w:r>
        <w:rPr>
          <w:b/>
          <w:bCs/>
        </w:rPr>
        <w:tab/>
      </w:r>
      <w:r>
        <w:rPr>
          <w:b/>
          <w:bCs/>
        </w:rPr>
        <w:tab/>
      </w:r>
      <w:r>
        <w:rPr>
          <w:b/>
          <w:bCs/>
        </w:rPr>
        <w:tab/>
      </w:r>
      <w:r>
        <w:rPr>
          <w:b/>
          <w:bCs/>
        </w:rPr>
        <w:tab/>
      </w:r>
      <w:r>
        <w:rPr>
          <w:b/>
          <w:bCs/>
        </w:rPr>
        <w:tab/>
        <w:t>CAO</w:t>
      </w:r>
    </w:p>
    <w:p w14:paraId="29F24010" w14:textId="6EE2F17C" w:rsidR="007906BC" w:rsidRDefault="007906BC" w:rsidP="00034954">
      <w:pPr>
        <w:spacing w:line="276" w:lineRule="auto"/>
        <w:rPr>
          <w:b/>
          <w:bCs/>
        </w:rPr>
      </w:pPr>
    </w:p>
    <w:p w14:paraId="1357093A" w14:textId="456F32E1" w:rsidR="00E34157" w:rsidRDefault="00E34157" w:rsidP="00034954">
      <w:pPr>
        <w:spacing w:line="276" w:lineRule="auto"/>
        <w:rPr>
          <w:b/>
          <w:bCs/>
        </w:rPr>
      </w:pPr>
    </w:p>
    <w:p w14:paraId="55FFCE62" w14:textId="3BF190DD" w:rsidR="00352F85" w:rsidRDefault="00352F85" w:rsidP="00034954">
      <w:pPr>
        <w:spacing w:line="276" w:lineRule="auto"/>
        <w:rPr>
          <w:b/>
          <w:bCs/>
        </w:rPr>
      </w:pPr>
    </w:p>
    <w:p w14:paraId="3D4F5576" w14:textId="79A9EB61" w:rsidR="00352F85" w:rsidRDefault="00352F85">
      <w:pPr>
        <w:rPr>
          <w:b/>
          <w:bCs/>
        </w:rPr>
      </w:pPr>
      <w:r>
        <w:rPr>
          <w:b/>
          <w:bCs/>
        </w:rPr>
        <w:br w:type="page"/>
      </w:r>
    </w:p>
    <w:p w14:paraId="5593BFFA" w14:textId="77777777" w:rsidR="00352F85" w:rsidRPr="0035424D" w:rsidRDefault="00352F85" w:rsidP="00352F85">
      <w:pPr>
        <w:contextualSpacing/>
        <w:jc w:val="center"/>
        <w:rPr>
          <w:b/>
          <w:sz w:val="40"/>
          <w:szCs w:val="40"/>
        </w:rPr>
      </w:pPr>
      <w:bookmarkStart w:id="1" w:name="_Hlk94874058"/>
      <w:r>
        <w:rPr>
          <w:b/>
          <w:sz w:val="40"/>
          <w:szCs w:val="40"/>
        </w:rPr>
        <w:lastRenderedPageBreak/>
        <w:t>D</w:t>
      </w:r>
      <w:r w:rsidRPr="0035424D">
        <w:rPr>
          <w:b/>
          <w:sz w:val="40"/>
          <w:szCs w:val="40"/>
        </w:rPr>
        <w:t>ECISION ITEM</w:t>
      </w:r>
    </w:p>
    <w:p w14:paraId="2038AEDE" w14:textId="77777777" w:rsidR="00352F85" w:rsidRDefault="00352F85" w:rsidP="00352F85">
      <w:pPr>
        <w:contextualSpacing/>
        <w:jc w:val="center"/>
      </w:pPr>
    </w:p>
    <w:tbl>
      <w:tblPr>
        <w:tblStyle w:val="TableGrid"/>
        <w:tblW w:w="0" w:type="auto"/>
        <w:jc w:val="center"/>
        <w:tblLook w:val="04A0" w:firstRow="1" w:lastRow="0" w:firstColumn="1" w:lastColumn="0" w:noHBand="0" w:noVBand="1"/>
      </w:tblPr>
      <w:tblGrid>
        <w:gridCol w:w="3325"/>
        <w:gridCol w:w="4024"/>
      </w:tblGrid>
      <w:tr w:rsidR="00352F85" w14:paraId="70DBB8EC" w14:textId="77777777" w:rsidTr="00224091">
        <w:trPr>
          <w:jc w:val="center"/>
        </w:trPr>
        <w:tc>
          <w:tcPr>
            <w:tcW w:w="3325" w:type="dxa"/>
            <w:shd w:val="clear" w:color="auto" w:fill="FFF2CC" w:themeFill="accent4" w:themeFillTint="33"/>
          </w:tcPr>
          <w:p w14:paraId="39993458" w14:textId="77777777" w:rsidR="00352F85" w:rsidRPr="00364D03" w:rsidRDefault="00352F85" w:rsidP="00224091">
            <w:pPr>
              <w:contextualSpacing/>
              <w:rPr>
                <w:b/>
              </w:rPr>
            </w:pPr>
            <w:r>
              <w:rPr>
                <w:b/>
              </w:rPr>
              <w:t>Subject</w:t>
            </w:r>
          </w:p>
        </w:tc>
        <w:tc>
          <w:tcPr>
            <w:tcW w:w="4024" w:type="dxa"/>
          </w:tcPr>
          <w:p w14:paraId="4579E890" w14:textId="77777777" w:rsidR="00352F85" w:rsidRDefault="00352F85" w:rsidP="00224091">
            <w:pPr>
              <w:contextualSpacing/>
            </w:pPr>
            <w:r>
              <w:t>Transition Committee Bylaw Recommendations</w:t>
            </w:r>
          </w:p>
        </w:tc>
      </w:tr>
      <w:tr w:rsidR="00352F85" w14:paraId="0DE34016" w14:textId="77777777" w:rsidTr="00224091">
        <w:trPr>
          <w:jc w:val="center"/>
        </w:trPr>
        <w:tc>
          <w:tcPr>
            <w:tcW w:w="3325" w:type="dxa"/>
            <w:shd w:val="clear" w:color="auto" w:fill="FFF2CC" w:themeFill="accent4" w:themeFillTint="33"/>
          </w:tcPr>
          <w:p w14:paraId="3852230E" w14:textId="77777777" w:rsidR="00352F85" w:rsidRPr="00364D03" w:rsidRDefault="00352F85" w:rsidP="00224091">
            <w:pPr>
              <w:contextualSpacing/>
              <w:rPr>
                <w:b/>
              </w:rPr>
            </w:pPr>
            <w:r w:rsidRPr="00364D03">
              <w:rPr>
                <w:b/>
              </w:rPr>
              <w:t>Council Meeting Date Presented:</w:t>
            </w:r>
          </w:p>
        </w:tc>
        <w:tc>
          <w:tcPr>
            <w:tcW w:w="4024" w:type="dxa"/>
          </w:tcPr>
          <w:p w14:paraId="4217AA86" w14:textId="77777777" w:rsidR="00352F85" w:rsidRDefault="00352F85" w:rsidP="00224091">
            <w:pPr>
              <w:contextualSpacing/>
            </w:pPr>
          </w:p>
          <w:p w14:paraId="20F5B9BD" w14:textId="77777777" w:rsidR="00352F85" w:rsidRDefault="00352F85" w:rsidP="00224091">
            <w:pPr>
              <w:contextualSpacing/>
            </w:pPr>
            <w:r>
              <w:t>May 1, 2022</w:t>
            </w:r>
          </w:p>
        </w:tc>
      </w:tr>
      <w:tr w:rsidR="00352F85" w14:paraId="5D5668AA" w14:textId="77777777" w:rsidTr="00224091">
        <w:trPr>
          <w:jc w:val="center"/>
        </w:trPr>
        <w:tc>
          <w:tcPr>
            <w:tcW w:w="3325" w:type="dxa"/>
            <w:shd w:val="clear" w:color="auto" w:fill="FFF2CC" w:themeFill="accent4" w:themeFillTint="33"/>
          </w:tcPr>
          <w:p w14:paraId="621E36D9" w14:textId="77777777" w:rsidR="00352F85" w:rsidRPr="00364D03" w:rsidRDefault="00352F85" w:rsidP="00224091">
            <w:pPr>
              <w:contextualSpacing/>
              <w:rPr>
                <w:b/>
              </w:rPr>
            </w:pPr>
            <w:r w:rsidRPr="00364D03">
              <w:rPr>
                <w:b/>
              </w:rPr>
              <w:t>Agenda Item:</w:t>
            </w:r>
          </w:p>
        </w:tc>
        <w:tc>
          <w:tcPr>
            <w:tcW w:w="4024" w:type="dxa"/>
          </w:tcPr>
          <w:p w14:paraId="3C2B1F23" w14:textId="2EB92D7E" w:rsidR="00352F85" w:rsidRDefault="006D2F48" w:rsidP="00224091">
            <w:pPr>
              <w:contextualSpacing/>
            </w:pPr>
            <w:r>
              <w:t>8.1</w:t>
            </w:r>
          </w:p>
        </w:tc>
      </w:tr>
      <w:tr w:rsidR="00352F85" w14:paraId="7F98C8DB" w14:textId="77777777" w:rsidTr="00224091">
        <w:trPr>
          <w:jc w:val="center"/>
        </w:trPr>
        <w:tc>
          <w:tcPr>
            <w:tcW w:w="3325" w:type="dxa"/>
            <w:shd w:val="clear" w:color="auto" w:fill="FFF2CC" w:themeFill="accent4" w:themeFillTint="33"/>
          </w:tcPr>
          <w:p w14:paraId="56FA31A0" w14:textId="77777777" w:rsidR="00352F85" w:rsidRPr="00364D03" w:rsidRDefault="00352F85" w:rsidP="00224091">
            <w:pPr>
              <w:contextualSpacing/>
              <w:rPr>
                <w:b/>
              </w:rPr>
            </w:pPr>
            <w:r w:rsidRPr="00364D03">
              <w:rPr>
                <w:b/>
              </w:rPr>
              <w:t>Prepared By:</w:t>
            </w:r>
          </w:p>
        </w:tc>
        <w:tc>
          <w:tcPr>
            <w:tcW w:w="4024" w:type="dxa"/>
          </w:tcPr>
          <w:p w14:paraId="574EA83B" w14:textId="77777777" w:rsidR="00352F85" w:rsidRDefault="00352F85" w:rsidP="00224091">
            <w:pPr>
              <w:contextualSpacing/>
            </w:pPr>
            <w:r>
              <w:t>Heather Scott CAO</w:t>
            </w:r>
          </w:p>
        </w:tc>
      </w:tr>
    </w:tbl>
    <w:p w14:paraId="235E6934" w14:textId="77777777" w:rsidR="00352F85" w:rsidRDefault="00352F85" w:rsidP="00352F85">
      <w:pPr>
        <w:contextualSpacing/>
      </w:pPr>
    </w:p>
    <w:tbl>
      <w:tblPr>
        <w:tblStyle w:val="TableGrid"/>
        <w:tblW w:w="0" w:type="auto"/>
        <w:jc w:val="center"/>
        <w:tblLook w:val="04A0" w:firstRow="1" w:lastRow="0" w:firstColumn="1" w:lastColumn="0" w:noHBand="0" w:noVBand="1"/>
      </w:tblPr>
      <w:tblGrid>
        <w:gridCol w:w="9350"/>
      </w:tblGrid>
      <w:tr w:rsidR="00352F85" w14:paraId="0E27A652" w14:textId="77777777" w:rsidTr="00224091">
        <w:trPr>
          <w:trHeight w:val="3352"/>
          <w:jc w:val="center"/>
        </w:trPr>
        <w:tc>
          <w:tcPr>
            <w:tcW w:w="9350" w:type="dxa"/>
          </w:tcPr>
          <w:p w14:paraId="77F6BC3D" w14:textId="77777777" w:rsidR="00352F85" w:rsidRDefault="00352F85" w:rsidP="00224091">
            <w:pPr>
              <w:contextualSpacing/>
              <w:rPr>
                <w:b/>
                <w:color w:val="5B9BD5" w:themeColor="accent5"/>
              </w:rPr>
            </w:pPr>
            <w:r>
              <w:rPr>
                <w:b/>
                <w:color w:val="5B9BD5" w:themeColor="accent5"/>
              </w:rPr>
              <w:t>BACKGROUND:</w:t>
            </w:r>
          </w:p>
          <w:p w14:paraId="4FA073E2" w14:textId="77777777" w:rsidR="00352F85" w:rsidRPr="00A82040" w:rsidRDefault="00352F85" w:rsidP="00224091">
            <w:pPr>
              <w:contextualSpacing/>
              <w:rPr>
                <w:b/>
                <w:color w:val="5B9BD5" w:themeColor="accent5"/>
              </w:rPr>
            </w:pPr>
          </w:p>
          <w:p w14:paraId="598A8B87" w14:textId="77777777" w:rsidR="00352F85" w:rsidRPr="009A7077" w:rsidRDefault="00352F85" w:rsidP="006222B5">
            <w:pPr>
              <w:pStyle w:val="ListParagraph"/>
              <w:numPr>
                <w:ilvl w:val="0"/>
                <w:numId w:val="11"/>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At the January 19</w:t>
            </w:r>
            <w:r w:rsidRPr="002124B5">
              <w:rPr>
                <w:rFonts w:eastAsia="Times New Roman" w:cstheme="minorHAnsi"/>
                <w:vertAlign w:val="superscript"/>
                <w:lang w:eastAsia="en-CA"/>
              </w:rPr>
              <w:t>th</w:t>
            </w:r>
            <w:r>
              <w:rPr>
                <w:rFonts w:eastAsia="Times New Roman" w:cstheme="minorHAnsi"/>
                <w:lang w:eastAsia="en-CA"/>
              </w:rPr>
              <w:t>, 2022 meeting of Council, Council resolved the establishment of an ad hoc Transition Advisory Committee for the purposes of transitioning the District of Lakeland bylaws and policies to the Resort Village of Elk Ridge.</w:t>
            </w:r>
          </w:p>
          <w:p w14:paraId="33179F7F" w14:textId="77777777" w:rsidR="00352F85" w:rsidRDefault="00352F85" w:rsidP="006222B5">
            <w:pPr>
              <w:pStyle w:val="ListParagraph"/>
              <w:numPr>
                <w:ilvl w:val="0"/>
                <w:numId w:val="11"/>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 xml:space="preserve">Since their inception, the Transition Advisory Committee has had 5 meetings and reviewed several bylaws.  The Minutes of these meeting are attached to this report </w:t>
            </w:r>
          </w:p>
          <w:p w14:paraId="2C4EA2BB" w14:textId="77777777" w:rsidR="00352F85" w:rsidRDefault="00352F85" w:rsidP="006222B5">
            <w:pPr>
              <w:pStyle w:val="ListParagraph"/>
              <w:numPr>
                <w:ilvl w:val="0"/>
                <w:numId w:val="11"/>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Some of the bylaws reviewed by this committee have been approved by the transition committee and have been recommended to Council for adoption.</w:t>
            </w:r>
          </w:p>
          <w:p w14:paraId="5FC5A05F" w14:textId="77777777" w:rsidR="00352F85" w:rsidRDefault="00352F85" w:rsidP="006222B5">
            <w:pPr>
              <w:pStyle w:val="ListParagraph"/>
              <w:numPr>
                <w:ilvl w:val="0"/>
                <w:numId w:val="11"/>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These bylaws include:</w:t>
            </w:r>
          </w:p>
          <w:p w14:paraId="3BA63E72" w14:textId="77777777" w:rsidR="00352F85" w:rsidRDefault="00352F85" w:rsidP="006222B5">
            <w:pPr>
              <w:pStyle w:val="ListParagraph"/>
              <w:numPr>
                <w:ilvl w:val="0"/>
                <w:numId w:val="12"/>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03 - 2022 – Code of Ethics Bylaw</w:t>
            </w:r>
          </w:p>
          <w:p w14:paraId="73B65E66" w14:textId="77777777" w:rsidR="00352F85" w:rsidRDefault="00352F85" w:rsidP="006222B5">
            <w:pPr>
              <w:pStyle w:val="ListParagraph"/>
              <w:numPr>
                <w:ilvl w:val="0"/>
                <w:numId w:val="12"/>
              </w:numPr>
              <w:shd w:val="clear" w:color="auto" w:fill="FFFFFF"/>
              <w:spacing w:before="100" w:beforeAutospacing="1" w:after="100" w:afterAutospacing="1"/>
              <w:rPr>
                <w:rFonts w:eastAsia="Times New Roman" w:cstheme="minorHAnsi"/>
                <w:lang w:eastAsia="en-CA"/>
              </w:rPr>
            </w:pPr>
            <w:r w:rsidRPr="002124B5">
              <w:rPr>
                <w:rFonts w:eastAsia="Times New Roman" w:cstheme="minorHAnsi"/>
                <w:lang w:eastAsia="en-CA"/>
              </w:rPr>
              <w:t xml:space="preserve">Bylaw </w:t>
            </w:r>
            <w:r>
              <w:rPr>
                <w:rFonts w:eastAsia="Times New Roman" w:cstheme="minorHAnsi"/>
                <w:lang w:eastAsia="en-CA"/>
              </w:rPr>
              <w:t>04 – 2022 – Administrative Bylaw</w:t>
            </w:r>
          </w:p>
          <w:p w14:paraId="365057BB" w14:textId="77777777" w:rsidR="00352F85" w:rsidRDefault="00352F85" w:rsidP="006222B5">
            <w:pPr>
              <w:pStyle w:val="ListParagraph"/>
              <w:numPr>
                <w:ilvl w:val="0"/>
                <w:numId w:val="12"/>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05 – 2022 – General Penalty Bylaw</w:t>
            </w:r>
          </w:p>
          <w:p w14:paraId="43427155" w14:textId="77777777" w:rsidR="00352F85" w:rsidRDefault="00352F85" w:rsidP="006222B5">
            <w:pPr>
              <w:pStyle w:val="ListParagraph"/>
              <w:numPr>
                <w:ilvl w:val="0"/>
                <w:numId w:val="12"/>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06 – 2022 – Tax Certificate Bylaw</w:t>
            </w:r>
          </w:p>
          <w:p w14:paraId="67029FE5" w14:textId="77777777" w:rsidR="00352F85" w:rsidRDefault="00352F85" w:rsidP="006222B5">
            <w:pPr>
              <w:pStyle w:val="ListParagraph"/>
              <w:numPr>
                <w:ilvl w:val="0"/>
                <w:numId w:val="12"/>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07 – 2022 – Assessment Appeal Fee Bylaw</w:t>
            </w:r>
          </w:p>
          <w:p w14:paraId="6ABD021C" w14:textId="77777777" w:rsidR="00352F85" w:rsidRDefault="00352F85" w:rsidP="006222B5">
            <w:pPr>
              <w:pStyle w:val="ListParagraph"/>
              <w:numPr>
                <w:ilvl w:val="0"/>
                <w:numId w:val="12"/>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08 – 2022 – Nuisance Abatement Bylaw</w:t>
            </w:r>
          </w:p>
          <w:p w14:paraId="7006D7EB" w14:textId="77777777" w:rsidR="00352F85" w:rsidRDefault="00352F85" w:rsidP="006222B5">
            <w:pPr>
              <w:pStyle w:val="ListParagraph"/>
              <w:numPr>
                <w:ilvl w:val="0"/>
                <w:numId w:val="12"/>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09 – 2022 – Municipal Service Fee Bylaw</w:t>
            </w:r>
          </w:p>
          <w:p w14:paraId="519633DA" w14:textId="77777777" w:rsidR="00352F85" w:rsidRDefault="00352F85" w:rsidP="006222B5">
            <w:pPr>
              <w:pStyle w:val="ListParagraph"/>
              <w:numPr>
                <w:ilvl w:val="0"/>
                <w:numId w:val="12"/>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11 – 2022 – Dispense with Mailing of Assessment Notice Bylaw</w:t>
            </w:r>
          </w:p>
          <w:p w14:paraId="0A50182D" w14:textId="77777777" w:rsidR="00352F85" w:rsidRDefault="00352F85" w:rsidP="006222B5">
            <w:pPr>
              <w:pStyle w:val="ListParagraph"/>
              <w:numPr>
                <w:ilvl w:val="0"/>
                <w:numId w:val="12"/>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13 – 2022 – RV Park Bylaw</w:t>
            </w:r>
          </w:p>
          <w:p w14:paraId="3DBC31FE" w14:textId="77777777" w:rsidR="00352F85" w:rsidRDefault="00352F85" w:rsidP="006222B5">
            <w:pPr>
              <w:pStyle w:val="ListParagraph"/>
              <w:numPr>
                <w:ilvl w:val="0"/>
                <w:numId w:val="12"/>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14 – 2022 – Public Notice Bylaw</w:t>
            </w:r>
          </w:p>
          <w:p w14:paraId="77D6A739" w14:textId="77777777" w:rsidR="00352F85" w:rsidRDefault="00352F85" w:rsidP="006222B5">
            <w:pPr>
              <w:pStyle w:val="ListParagraph"/>
              <w:numPr>
                <w:ilvl w:val="0"/>
                <w:numId w:val="12"/>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16 – 2022 – Employee Code of Conduct Bylaw</w:t>
            </w:r>
          </w:p>
          <w:p w14:paraId="00DA40A1" w14:textId="77777777" w:rsidR="00352F85" w:rsidRDefault="00352F85" w:rsidP="006222B5">
            <w:pPr>
              <w:pStyle w:val="ListParagraph"/>
              <w:numPr>
                <w:ilvl w:val="0"/>
                <w:numId w:val="12"/>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 xml:space="preserve">Bylaw 17 – 2022 – Civic Address Bylaw </w:t>
            </w:r>
          </w:p>
          <w:p w14:paraId="4FEE0AF9" w14:textId="77777777" w:rsidR="00352F85" w:rsidRDefault="00352F85" w:rsidP="006222B5">
            <w:pPr>
              <w:pStyle w:val="ListParagraph"/>
              <w:numPr>
                <w:ilvl w:val="0"/>
                <w:numId w:val="12"/>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18 – 2022 – Animal Control Bylaw</w:t>
            </w:r>
          </w:p>
          <w:p w14:paraId="7A27CBEB" w14:textId="77777777" w:rsidR="00352F85" w:rsidRDefault="00352F85" w:rsidP="006222B5">
            <w:pPr>
              <w:pStyle w:val="ListParagraph"/>
              <w:numPr>
                <w:ilvl w:val="0"/>
                <w:numId w:val="12"/>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19 – 2022 – Records Retention Bylaw</w:t>
            </w:r>
          </w:p>
          <w:p w14:paraId="63C6FD64" w14:textId="77777777" w:rsidR="00352F85" w:rsidRDefault="00352F85" w:rsidP="006222B5">
            <w:pPr>
              <w:pStyle w:val="ListParagraph"/>
              <w:numPr>
                <w:ilvl w:val="0"/>
                <w:numId w:val="12"/>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20 – 2022 – EMO Bylaw</w:t>
            </w:r>
          </w:p>
          <w:p w14:paraId="63F3CB74" w14:textId="77777777" w:rsidR="00352F85" w:rsidRPr="008B5E36" w:rsidRDefault="00352F85" w:rsidP="006222B5">
            <w:pPr>
              <w:pStyle w:val="ListParagraph"/>
              <w:numPr>
                <w:ilvl w:val="0"/>
                <w:numId w:val="12"/>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21 – 2022 – Sewage Collection Bylaw</w:t>
            </w:r>
          </w:p>
          <w:p w14:paraId="1AD11116" w14:textId="77777777" w:rsidR="00352F85" w:rsidRDefault="00352F85" w:rsidP="006222B5">
            <w:pPr>
              <w:pStyle w:val="ListParagraph"/>
              <w:numPr>
                <w:ilvl w:val="0"/>
                <w:numId w:val="12"/>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22 – 2022 – Waste Collection &amp; Recyclables Bylaw</w:t>
            </w:r>
          </w:p>
          <w:p w14:paraId="61893AB4" w14:textId="77777777" w:rsidR="00352F85" w:rsidRDefault="00352F85" w:rsidP="00224091">
            <w:pPr>
              <w:shd w:val="clear" w:color="auto" w:fill="FFFFFF"/>
              <w:spacing w:before="100" w:beforeAutospacing="1" w:after="100" w:afterAutospacing="1"/>
              <w:rPr>
                <w:rFonts w:eastAsia="Times New Roman" w:cstheme="minorHAnsi"/>
                <w:lang w:eastAsia="en-CA"/>
              </w:rPr>
            </w:pPr>
          </w:p>
          <w:p w14:paraId="689DF0B1" w14:textId="77777777" w:rsidR="00352F85" w:rsidRPr="008B5E36" w:rsidRDefault="00352F85" w:rsidP="00224091">
            <w:pPr>
              <w:shd w:val="clear" w:color="auto" w:fill="FFFFFF"/>
              <w:spacing w:before="100" w:beforeAutospacing="1" w:after="100" w:afterAutospacing="1"/>
              <w:rPr>
                <w:rFonts w:eastAsia="Times New Roman" w:cstheme="minorHAnsi"/>
                <w:lang w:eastAsia="en-CA"/>
              </w:rPr>
            </w:pPr>
          </w:p>
        </w:tc>
      </w:tr>
      <w:tr w:rsidR="00352F85" w14:paraId="5377E852" w14:textId="77777777" w:rsidTr="00224091">
        <w:trPr>
          <w:jc w:val="center"/>
        </w:trPr>
        <w:tc>
          <w:tcPr>
            <w:tcW w:w="9350" w:type="dxa"/>
          </w:tcPr>
          <w:p w14:paraId="22246079" w14:textId="77777777" w:rsidR="00352F85" w:rsidRPr="00DC1314" w:rsidRDefault="00352F85" w:rsidP="00224091">
            <w:pPr>
              <w:contextualSpacing/>
              <w:rPr>
                <w:b/>
                <w:color w:val="5B9BD5" w:themeColor="accent5"/>
              </w:rPr>
            </w:pPr>
            <w:r w:rsidRPr="00DC1314">
              <w:rPr>
                <w:b/>
                <w:color w:val="5B9BD5" w:themeColor="accent5"/>
              </w:rPr>
              <w:t xml:space="preserve">BUDGET </w:t>
            </w:r>
            <w:r>
              <w:rPr>
                <w:b/>
                <w:color w:val="5B9BD5" w:themeColor="accent5"/>
              </w:rPr>
              <w:t xml:space="preserve">&amp; OTHER </w:t>
            </w:r>
            <w:r w:rsidRPr="00DC1314">
              <w:rPr>
                <w:b/>
                <w:color w:val="5B9BD5" w:themeColor="accent5"/>
              </w:rPr>
              <w:t>CONSIDERATIONS:</w:t>
            </w:r>
          </w:p>
          <w:p w14:paraId="6895BCC6" w14:textId="77777777" w:rsidR="00352F85" w:rsidRPr="00CB3F04" w:rsidRDefault="00352F85" w:rsidP="00352F85">
            <w:pPr>
              <w:pStyle w:val="ListParagraph"/>
              <w:numPr>
                <w:ilvl w:val="0"/>
                <w:numId w:val="2"/>
              </w:numPr>
              <w:rPr>
                <w:bCs/>
              </w:rPr>
            </w:pPr>
            <w:r>
              <w:rPr>
                <w:bCs/>
              </w:rPr>
              <w:t xml:space="preserve">Revenue for fees and services as set by bylaws </w:t>
            </w:r>
          </w:p>
        </w:tc>
      </w:tr>
      <w:tr w:rsidR="00352F85" w14:paraId="157F897C" w14:textId="77777777" w:rsidTr="00224091">
        <w:trPr>
          <w:trHeight w:val="489"/>
          <w:jc w:val="center"/>
        </w:trPr>
        <w:tc>
          <w:tcPr>
            <w:tcW w:w="9350" w:type="dxa"/>
          </w:tcPr>
          <w:p w14:paraId="3A187D50" w14:textId="77777777" w:rsidR="00352F85" w:rsidRPr="00D432CF" w:rsidRDefault="00352F85" w:rsidP="00224091">
            <w:pPr>
              <w:contextualSpacing/>
              <w:rPr>
                <w:b/>
                <w:i/>
                <w:iCs/>
                <w:color w:val="5B9BD5" w:themeColor="accent5"/>
              </w:rPr>
            </w:pPr>
            <w:r>
              <w:rPr>
                <w:b/>
                <w:color w:val="5B9BD5" w:themeColor="accent5"/>
              </w:rPr>
              <w:t>RECOMMENDATION:</w:t>
            </w:r>
          </w:p>
          <w:p w14:paraId="588C32A3" w14:textId="77777777" w:rsidR="00352F85" w:rsidRPr="00E942B5" w:rsidRDefault="00352F85" w:rsidP="006222B5">
            <w:pPr>
              <w:pStyle w:val="NormalWeb"/>
              <w:numPr>
                <w:ilvl w:val="0"/>
                <w:numId w:val="4"/>
              </w:numPr>
              <w:rPr>
                <w:rFonts w:asciiTheme="minorHAnsi" w:hAnsiTheme="minorHAnsi"/>
                <w:b/>
              </w:rPr>
            </w:pPr>
            <w:r>
              <w:rPr>
                <w:rFonts w:asciiTheme="minorHAnsi" w:hAnsiTheme="minorHAnsi"/>
                <w:bCs/>
              </w:rPr>
              <w:t xml:space="preserve">That Council approve the recommendation of the Transition Committee and place each bylaw on the agenda for three readings.  </w:t>
            </w:r>
          </w:p>
        </w:tc>
      </w:tr>
      <w:tr w:rsidR="00352F85" w14:paraId="7F343FBD" w14:textId="77777777" w:rsidTr="00224091">
        <w:trPr>
          <w:trHeight w:val="170"/>
          <w:jc w:val="center"/>
        </w:trPr>
        <w:tc>
          <w:tcPr>
            <w:tcW w:w="9350" w:type="dxa"/>
          </w:tcPr>
          <w:p w14:paraId="58CA0D99" w14:textId="77777777" w:rsidR="00352F85" w:rsidRDefault="00352F85" w:rsidP="00224091">
            <w:pPr>
              <w:contextualSpacing/>
              <w:rPr>
                <w:b/>
                <w:color w:val="5B9BD5" w:themeColor="accent5"/>
              </w:rPr>
            </w:pPr>
            <w:r>
              <w:rPr>
                <w:b/>
                <w:color w:val="5B9BD5" w:themeColor="accent5"/>
              </w:rPr>
              <w:t>PROPOSED MOTION:</w:t>
            </w:r>
          </w:p>
          <w:p w14:paraId="5A787F39" w14:textId="77777777" w:rsidR="00352F85" w:rsidRPr="00DC1314" w:rsidRDefault="00352F85" w:rsidP="00224091">
            <w:pPr>
              <w:contextualSpacing/>
              <w:rPr>
                <w:b/>
                <w:color w:val="5B9BD5" w:themeColor="accent5"/>
              </w:rPr>
            </w:pPr>
          </w:p>
          <w:p w14:paraId="5BB582F9" w14:textId="77777777" w:rsidR="00352F85" w:rsidRPr="008B5E36" w:rsidRDefault="00352F85" w:rsidP="00224091">
            <w:pPr>
              <w:rPr>
                <w:rFonts w:ascii="Calibri" w:hAnsi="Calibri" w:cs="Calibri"/>
              </w:rPr>
            </w:pPr>
            <w:r w:rsidRPr="008B5E36">
              <w:rPr>
                <w:rFonts w:ascii="Calibri" w:hAnsi="Calibri" w:cs="Calibri"/>
              </w:rPr>
              <w:t>That the following bylaws be placed on the agenda for consideration of three readings:</w:t>
            </w:r>
          </w:p>
          <w:p w14:paraId="5D6E7F6B" w14:textId="77777777" w:rsidR="00352F85" w:rsidRDefault="00352F85" w:rsidP="006222B5">
            <w:pPr>
              <w:pStyle w:val="ListParagraph"/>
              <w:numPr>
                <w:ilvl w:val="0"/>
                <w:numId w:val="13"/>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03 - 2022 – Code of Ethics Bylaw</w:t>
            </w:r>
          </w:p>
          <w:p w14:paraId="731B1A76" w14:textId="77777777" w:rsidR="00352F85" w:rsidRDefault="00352F85" w:rsidP="006222B5">
            <w:pPr>
              <w:pStyle w:val="ListParagraph"/>
              <w:numPr>
                <w:ilvl w:val="0"/>
                <w:numId w:val="13"/>
              </w:numPr>
              <w:shd w:val="clear" w:color="auto" w:fill="FFFFFF"/>
              <w:spacing w:before="100" w:beforeAutospacing="1" w:after="100" w:afterAutospacing="1"/>
              <w:rPr>
                <w:rFonts w:eastAsia="Times New Roman" w:cstheme="minorHAnsi"/>
                <w:lang w:eastAsia="en-CA"/>
              </w:rPr>
            </w:pPr>
            <w:r w:rsidRPr="002124B5">
              <w:rPr>
                <w:rFonts w:eastAsia="Times New Roman" w:cstheme="minorHAnsi"/>
                <w:lang w:eastAsia="en-CA"/>
              </w:rPr>
              <w:t xml:space="preserve">Bylaw </w:t>
            </w:r>
            <w:r>
              <w:rPr>
                <w:rFonts w:eastAsia="Times New Roman" w:cstheme="minorHAnsi"/>
                <w:lang w:eastAsia="en-CA"/>
              </w:rPr>
              <w:t>04 – 2022 – Administrative Bylaw</w:t>
            </w:r>
          </w:p>
          <w:p w14:paraId="71D324F7" w14:textId="77777777" w:rsidR="00352F85" w:rsidRDefault="00352F85" w:rsidP="006222B5">
            <w:pPr>
              <w:pStyle w:val="ListParagraph"/>
              <w:numPr>
                <w:ilvl w:val="0"/>
                <w:numId w:val="13"/>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05 – 2022 – General Penalty Bylaw</w:t>
            </w:r>
          </w:p>
          <w:p w14:paraId="4C3DFA8F" w14:textId="77777777" w:rsidR="00352F85" w:rsidRDefault="00352F85" w:rsidP="006222B5">
            <w:pPr>
              <w:pStyle w:val="ListParagraph"/>
              <w:numPr>
                <w:ilvl w:val="0"/>
                <w:numId w:val="13"/>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06 – 2022 – Tax Certificate Bylaw</w:t>
            </w:r>
          </w:p>
          <w:p w14:paraId="00C23045" w14:textId="77777777" w:rsidR="00352F85" w:rsidRDefault="00352F85" w:rsidP="006222B5">
            <w:pPr>
              <w:pStyle w:val="ListParagraph"/>
              <w:numPr>
                <w:ilvl w:val="0"/>
                <w:numId w:val="13"/>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07 – 2022 – Assessment Appeal Fee Bylaw</w:t>
            </w:r>
          </w:p>
          <w:p w14:paraId="34C28542" w14:textId="77777777" w:rsidR="00352F85" w:rsidRDefault="00352F85" w:rsidP="006222B5">
            <w:pPr>
              <w:pStyle w:val="ListParagraph"/>
              <w:numPr>
                <w:ilvl w:val="0"/>
                <w:numId w:val="13"/>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08 – 2022 – Nuisance Abatement Bylaw</w:t>
            </w:r>
          </w:p>
          <w:p w14:paraId="257F05AD" w14:textId="77777777" w:rsidR="00352F85" w:rsidRDefault="00352F85" w:rsidP="006222B5">
            <w:pPr>
              <w:pStyle w:val="ListParagraph"/>
              <w:numPr>
                <w:ilvl w:val="0"/>
                <w:numId w:val="13"/>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09 – 2022 – Municipal Service Fee Bylaw</w:t>
            </w:r>
          </w:p>
          <w:p w14:paraId="150994E1" w14:textId="77777777" w:rsidR="00352F85" w:rsidRDefault="00352F85" w:rsidP="006222B5">
            <w:pPr>
              <w:pStyle w:val="ListParagraph"/>
              <w:numPr>
                <w:ilvl w:val="0"/>
                <w:numId w:val="13"/>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11 – 2022 – Dispense with Mailing of Assessment Notice Bylaw</w:t>
            </w:r>
          </w:p>
          <w:p w14:paraId="2BA14176" w14:textId="77777777" w:rsidR="00352F85" w:rsidRDefault="00352F85" w:rsidP="006222B5">
            <w:pPr>
              <w:pStyle w:val="ListParagraph"/>
              <w:numPr>
                <w:ilvl w:val="0"/>
                <w:numId w:val="13"/>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13 – 2022 – RV Park Bylaw</w:t>
            </w:r>
          </w:p>
          <w:p w14:paraId="64591329" w14:textId="77777777" w:rsidR="00352F85" w:rsidRDefault="00352F85" w:rsidP="006222B5">
            <w:pPr>
              <w:pStyle w:val="ListParagraph"/>
              <w:numPr>
                <w:ilvl w:val="0"/>
                <w:numId w:val="13"/>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14 – 2022 – Public Notice Bylaw</w:t>
            </w:r>
          </w:p>
          <w:p w14:paraId="4840F26F" w14:textId="77777777" w:rsidR="00352F85" w:rsidRDefault="00352F85" w:rsidP="006222B5">
            <w:pPr>
              <w:pStyle w:val="ListParagraph"/>
              <w:numPr>
                <w:ilvl w:val="0"/>
                <w:numId w:val="13"/>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16 – 2022 – Employee Code of Conduct Bylaw</w:t>
            </w:r>
          </w:p>
          <w:p w14:paraId="7EA16915" w14:textId="77777777" w:rsidR="00352F85" w:rsidRDefault="00352F85" w:rsidP="006222B5">
            <w:pPr>
              <w:pStyle w:val="ListParagraph"/>
              <w:numPr>
                <w:ilvl w:val="0"/>
                <w:numId w:val="13"/>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 xml:space="preserve">Bylaw 17 – 2022 – Civic Address Bylaw </w:t>
            </w:r>
          </w:p>
          <w:p w14:paraId="114945E4" w14:textId="77777777" w:rsidR="00352F85" w:rsidRDefault="00352F85" w:rsidP="006222B5">
            <w:pPr>
              <w:pStyle w:val="ListParagraph"/>
              <w:numPr>
                <w:ilvl w:val="0"/>
                <w:numId w:val="13"/>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18 – 2022 – Animal Control Bylaw</w:t>
            </w:r>
          </w:p>
          <w:p w14:paraId="430AE7A9" w14:textId="77777777" w:rsidR="00352F85" w:rsidRDefault="00352F85" w:rsidP="006222B5">
            <w:pPr>
              <w:pStyle w:val="ListParagraph"/>
              <w:numPr>
                <w:ilvl w:val="0"/>
                <w:numId w:val="13"/>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19 – 2022 – Records Retention Bylaw</w:t>
            </w:r>
          </w:p>
          <w:p w14:paraId="14662234" w14:textId="77777777" w:rsidR="00352F85" w:rsidRDefault="00352F85" w:rsidP="006222B5">
            <w:pPr>
              <w:pStyle w:val="ListParagraph"/>
              <w:numPr>
                <w:ilvl w:val="0"/>
                <w:numId w:val="13"/>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20 – 2022 – EMO Bylaw</w:t>
            </w:r>
          </w:p>
          <w:p w14:paraId="2D3AD645" w14:textId="77777777" w:rsidR="00352F85" w:rsidRDefault="00352F85" w:rsidP="006222B5">
            <w:pPr>
              <w:pStyle w:val="ListParagraph"/>
              <w:numPr>
                <w:ilvl w:val="0"/>
                <w:numId w:val="13"/>
              </w:numPr>
              <w:shd w:val="clear" w:color="auto" w:fill="FFFFFF"/>
              <w:spacing w:before="100" w:beforeAutospacing="1" w:after="100" w:afterAutospacing="1"/>
              <w:rPr>
                <w:rFonts w:eastAsia="Times New Roman" w:cstheme="minorHAnsi"/>
                <w:lang w:eastAsia="en-CA"/>
              </w:rPr>
            </w:pPr>
            <w:r>
              <w:rPr>
                <w:rFonts w:eastAsia="Times New Roman" w:cstheme="minorHAnsi"/>
                <w:lang w:eastAsia="en-CA"/>
              </w:rPr>
              <w:t>Bylaw 21 – 2022 – Sewage Collection Bylaw</w:t>
            </w:r>
          </w:p>
          <w:p w14:paraId="453AE371" w14:textId="77777777" w:rsidR="00352F85" w:rsidRPr="008B5E36" w:rsidRDefault="00352F85" w:rsidP="006222B5">
            <w:pPr>
              <w:pStyle w:val="ListParagraph"/>
              <w:numPr>
                <w:ilvl w:val="0"/>
                <w:numId w:val="13"/>
              </w:numPr>
              <w:shd w:val="clear" w:color="auto" w:fill="FFFFFF"/>
              <w:spacing w:before="100" w:beforeAutospacing="1" w:after="100" w:afterAutospacing="1"/>
              <w:rPr>
                <w:rFonts w:eastAsia="Times New Roman" w:cstheme="minorHAnsi"/>
                <w:lang w:eastAsia="en-CA"/>
              </w:rPr>
            </w:pPr>
            <w:r w:rsidRPr="008B5E36">
              <w:rPr>
                <w:rFonts w:eastAsia="Times New Roman" w:cstheme="minorHAnsi"/>
                <w:lang w:eastAsia="en-CA"/>
              </w:rPr>
              <w:t>Bylaw 22 – 2022 – Waste Collection &amp; Recyclables Bylaw</w:t>
            </w:r>
          </w:p>
        </w:tc>
      </w:tr>
      <w:tr w:rsidR="00352F85" w14:paraId="0B95371D" w14:textId="77777777" w:rsidTr="00224091">
        <w:trPr>
          <w:jc w:val="center"/>
        </w:trPr>
        <w:tc>
          <w:tcPr>
            <w:tcW w:w="9350" w:type="dxa"/>
          </w:tcPr>
          <w:p w14:paraId="127E1FC3" w14:textId="77777777" w:rsidR="00352F85" w:rsidRPr="00BC10AD" w:rsidRDefault="00352F85" w:rsidP="00224091">
            <w:pPr>
              <w:contextualSpacing/>
              <w:rPr>
                <w:b/>
              </w:rPr>
            </w:pPr>
            <w:r>
              <w:rPr>
                <w:b/>
              </w:rPr>
              <w:lastRenderedPageBreak/>
              <w:t>Respectfully Submitted by:  Heather Scott, CAO</w:t>
            </w:r>
          </w:p>
        </w:tc>
      </w:tr>
      <w:bookmarkEnd w:id="1"/>
    </w:tbl>
    <w:p w14:paraId="766FFAA5" w14:textId="77777777" w:rsidR="00352F85" w:rsidRDefault="00352F85" w:rsidP="00352F85"/>
    <w:p w14:paraId="43E8D081" w14:textId="1EA7B4E5" w:rsidR="00352F85" w:rsidRDefault="00352F85">
      <w:pPr>
        <w:rPr>
          <w:b/>
          <w:bCs/>
        </w:rPr>
      </w:pPr>
      <w:r>
        <w:rPr>
          <w:b/>
          <w:bCs/>
        </w:rPr>
        <w:br w:type="page"/>
      </w:r>
    </w:p>
    <w:p w14:paraId="0A167343" w14:textId="77777777" w:rsidR="00352F85" w:rsidRDefault="00352F85" w:rsidP="00352F85">
      <w:pPr>
        <w:jc w:val="center"/>
      </w:pPr>
      <w:r>
        <w:lastRenderedPageBreak/>
        <w:t>Transition Advisory Committee</w:t>
      </w:r>
    </w:p>
    <w:p w14:paraId="1A507ED3" w14:textId="77777777" w:rsidR="00352F85" w:rsidRDefault="00352F85" w:rsidP="00352F85">
      <w:pPr>
        <w:jc w:val="center"/>
      </w:pPr>
      <w:r>
        <w:t>Meeting Minutes</w:t>
      </w:r>
    </w:p>
    <w:p w14:paraId="1D1E21F2" w14:textId="77777777" w:rsidR="00352F85" w:rsidRDefault="00352F85" w:rsidP="00352F85">
      <w:pPr>
        <w:jc w:val="center"/>
      </w:pPr>
      <w:r>
        <w:t>February 1</w:t>
      </w:r>
      <w:r w:rsidRPr="00634400">
        <w:rPr>
          <w:vertAlign w:val="superscript"/>
        </w:rPr>
        <w:t>st</w:t>
      </w:r>
      <w:r>
        <w:t xml:space="preserve">, 2022 at 3:00 p.m. – </w:t>
      </w:r>
      <w:r w:rsidRPr="00DB2CF8">
        <w:rPr>
          <w:i/>
          <w:iCs/>
        </w:rPr>
        <w:t>Via Teams Meeting</w:t>
      </w:r>
    </w:p>
    <w:p w14:paraId="28090AB8" w14:textId="77777777" w:rsidR="00352F85" w:rsidRPr="00FD7E26" w:rsidRDefault="00352F85" w:rsidP="00352F85">
      <w:pPr>
        <w:spacing w:line="276" w:lineRule="auto"/>
        <w:jc w:val="both"/>
        <w:rPr>
          <w:rFonts w:cstheme="minorHAnsi"/>
        </w:rPr>
      </w:pPr>
    </w:p>
    <w:p w14:paraId="7DED0B75" w14:textId="77777777" w:rsidR="00352F85" w:rsidRPr="00FD7E26" w:rsidRDefault="00352F85" w:rsidP="00352F85">
      <w:pPr>
        <w:spacing w:line="276" w:lineRule="auto"/>
        <w:jc w:val="both"/>
        <w:rPr>
          <w:rFonts w:cstheme="minorHAnsi"/>
        </w:rPr>
      </w:pPr>
      <w:r w:rsidRPr="00FD7E26">
        <w:rPr>
          <w:rFonts w:cstheme="minorHAnsi"/>
        </w:rPr>
        <w:t>Present:</w:t>
      </w:r>
      <w:r w:rsidRPr="00FD7E26">
        <w:rPr>
          <w:rFonts w:cstheme="minorHAnsi"/>
        </w:rPr>
        <w:tab/>
        <w:t>Mayor Garry McKay</w:t>
      </w:r>
    </w:p>
    <w:p w14:paraId="09DD86D0" w14:textId="77777777" w:rsidR="00352F85" w:rsidRPr="002F554F" w:rsidRDefault="00352F85" w:rsidP="00352F85">
      <w:pPr>
        <w:spacing w:line="276" w:lineRule="auto"/>
        <w:jc w:val="both"/>
        <w:rPr>
          <w:rFonts w:cstheme="minorHAnsi"/>
        </w:rPr>
      </w:pPr>
      <w:r w:rsidRPr="00FD7E26">
        <w:rPr>
          <w:rFonts w:cstheme="minorHAnsi"/>
        </w:rPr>
        <w:tab/>
      </w:r>
      <w:r w:rsidRPr="00FD7E26">
        <w:rPr>
          <w:rFonts w:cstheme="minorHAnsi"/>
        </w:rPr>
        <w:tab/>
        <w:t xml:space="preserve">Councillor Ryan Danberg </w:t>
      </w:r>
    </w:p>
    <w:p w14:paraId="12897E0E" w14:textId="77777777" w:rsidR="00352F85" w:rsidRPr="00FD7E26" w:rsidRDefault="00352F85" w:rsidP="00352F85">
      <w:pPr>
        <w:spacing w:line="276" w:lineRule="auto"/>
        <w:jc w:val="both"/>
        <w:rPr>
          <w:rFonts w:cstheme="minorHAnsi"/>
        </w:rPr>
      </w:pPr>
      <w:r w:rsidRPr="00FD7E26">
        <w:rPr>
          <w:rFonts w:cstheme="minorHAnsi"/>
        </w:rPr>
        <w:tab/>
      </w:r>
      <w:r w:rsidRPr="00FD7E26">
        <w:rPr>
          <w:rFonts w:cstheme="minorHAnsi"/>
        </w:rPr>
        <w:tab/>
        <w:t>Councillor Trudy Engel</w:t>
      </w:r>
    </w:p>
    <w:p w14:paraId="3FB5A42C" w14:textId="77777777" w:rsidR="00352F85" w:rsidRPr="00FD7E26" w:rsidRDefault="00352F85" w:rsidP="00352F85">
      <w:pPr>
        <w:spacing w:line="276" w:lineRule="auto"/>
        <w:jc w:val="both"/>
        <w:rPr>
          <w:rFonts w:cstheme="minorHAnsi"/>
          <w:i/>
          <w:iCs/>
        </w:rPr>
      </w:pPr>
      <w:r w:rsidRPr="00FD7E26">
        <w:rPr>
          <w:rFonts w:cstheme="minorHAnsi"/>
        </w:rPr>
        <w:tab/>
      </w:r>
      <w:r w:rsidRPr="00FD7E26">
        <w:rPr>
          <w:rFonts w:cstheme="minorHAnsi"/>
        </w:rPr>
        <w:tab/>
        <w:t xml:space="preserve">Councillor Ross Hewett </w:t>
      </w:r>
    </w:p>
    <w:p w14:paraId="3667F198" w14:textId="77777777" w:rsidR="00352F85" w:rsidRPr="00FD7E26" w:rsidRDefault="00352F85" w:rsidP="00352F85">
      <w:pPr>
        <w:spacing w:line="276" w:lineRule="auto"/>
        <w:jc w:val="both"/>
        <w:rPr>
          <w:rFonts w:cstheme="minorHAnsi"/>
        </w:rPr>
      </w:pPr>
      <w:r w:rsidRPr="00FD7E26">
        <w:rPr>
          <w:rFonts w:cstheme="minorHAnsi"/>
        </w:rPr>
        <w:tab/>
      </w:r>
      <w:r w:rsidRPr="00FD7E26">
        <w:rPr>
          <w:rFonts w:cstheme="minorHAnsi"/>
        </w:rPr>
        <w:tab/>
        <w:t>Councillor Margaret Smith-Windsor</w:t>
      </w:r>
    </w:p>
    <w:p w14:paraId="4CAC243E" w14:textId="77777777" w:rsidR="00352F85" w:rsidRPr="00FD7E26" w:rsidRDefault="00352F85" w:rsidP="00352F85">
      <w:pPr>
        <w:spacing w:line="276" w:lineRule="auto"/>
        <w:jc w:val="both"/>
        <w:rPr>
          <w:rFonts w:cstheme="minorHAnsi"/>
        </w:rPr>
      </w:pPr>
    </w:p>
    <w:p w14:paraId="02F73811" w14:textId="77777777" w:rsidR="00352F85" w:rsidRPr="00FD7E26" w:rsidRDefault="00352F85" w:rsidP="00352F85">
      <w:pPr>
        <w:spacing w:line="276" w:lineRule="auto"/>
        <w:jc w:val="both"/>
        <w:rPr>
          <w:rFonts w:cstheme="minorHAnsi"/>
        </w:rPr>
      </w:pPr>
      <w:r w:rsidRPr="00FD7E26">
        <w:rPr>
          <w:rFonts w:cstheme="minorHAnsi"/>
        </w:rPr>
        <w:tab/>
      </w:r>
      <w:r w:rsidRPr="00FD7E26">
        <w:rPr>
          <w:rFonts w:cstheme="minorHAnsi"/>
        </w:rPr>
        <w:tab/>
        <w:t>Heather Scott, CAO</w:t>
      </w:r>
    </w:p>
    <w:p w14:paraId="612E99F9" w14:textId="77777777" w:rsidR="00352F85" w:rsidRDefault="00352F85" w:rsidP="00352F85"/>
    <w:p w14:paraId="53D5CF55" w14:textId="77777777" w:rsidR="00352F85" w:rsidRPr="00C7539E" w:rsidRDefault="00352F85" w:rsidP="00352F85">
      <w:pPr>
        <w:pStyle w:val="ListParagraph"/>
        <w:numPr>
          <w:ilvl w:val="0"/>
          <w:numId w:val="1"/>
        </w:numPr>
        <w:spacing w:line="360" w:lineRule="auto"/>
        <w:jc w:val="both"/>
      </w:pPr>
      <w:r>
        <w:rPr>
          <w:b/>
          <w:bCs/>
        </w:rPr>
        <w:t xml:space="preserve">Call to Order – </w:t>
      </w:r>
      <w:r w:rsidRPr="00C7539E">
        <w:t xml:space="preserve">The </w:t>
      </w:r>
      <w:r>
        <w:t>Chair</w:t>
      </w:r>
      <w:r w:rsidRPr="00C7539E">
        <w:t xml:space="preserve"> call</w:t>
      </w:r>
      <w:r>
        <w:t xml:space="preserve">ed the </w:t>
      </w:r>
      <w:r w:rsidRPr="00C7539E">
        <w:t>meeting o</w:t>
      </w:r>
      <w:r>
        <w:t xml:space="preserve">f the Transition Advisory Committee </w:t>
      </w:r>
      <w:r w:rsidRPr="00C7539E">
        <w:t>to order.</w:t>
      </w:r>
    </w:p>
    <w:p w14:paraId="4C7FD39C" w14:textId="77777777" w:rsidR="00352F85" w:rsidRDefault="00352F85" w:rsidP="00352F85">
      <w:pPr>
        <w:pStyle w:val="ListParagraph"/>
        <w:numPr>
          <w:ilvl w:val="0"/>
          <w:numId w:val="1"/>
        </w:numPr>
        <w:spacing w:line="360" w:lineRule="auto"/>
        <w:jc w:val="both"/>
      </w:pPr>
      <w:r w:rsidRPr="004B79D3">
        <w:rPr>
          <w:b/>
          <w:bCs/>
        </w:rPr>
        <w:t xml:space="preserve">Delegations: </w:t>
      </w:r>
      <w:r>
        <w:rPr>
          <w:b/>
          <w:bCs/>
        </w:rPr>
        <w:t>N/A</w:t>
      </w:r>
    </w:p>
    <w:p w14:paraId="5EE5D871" w14:textId="77777777" w:rsidR="00352F85" w:rsidRDefault="00352F85" w:rsidP="00352F85">
      <w:pPr>
        <w:pStyle w:val="ListParagraph"/>
        <w:numPr>
          <w:ilvl w:val="0"/>
          <w:numId w:val="1"/>
        </w:numPr>
        <w:spacing w:line="360" w:lineRule="auto"/>
        <w:jc w:val="both"/>
        <w:rPr>
          <w:b/>
          <w:bCs/>
        </w:rPr>
      </w:pPr>
      <w:r>
        <w:rPr>
          <w:b/>
          <w:bCs/>
        </w:rPr>
        <w:t>Approval of Agenda:</w:t>
      </w:r>
    </w:p>
    <w:p w14:paraId="32AD5FE9" w14:textId="77777777" w:rsidR="00352F85" w:rsidRPr="005A513F" w:rsidRDefault="00352F85" w:rsidP="00352F85">
      <w:pPr>
        <w:spacing w:line="360" w:lineRule="auto"/>
        <w:ind w:firstLine="360"/>
        <w:jc w:val="both"/>
      </w:pPr>
      <w:r>
        <w:t xml:space="preserve">MOTION: </w:t>
      </w:r>
      <w:r w:rsidRPr="005A513F">
        <w:t xml:space="preserve">That the agenda </w:t>
      </w:r>
      <w:r>
        <w:t xml:space="preserve">for this meeting </w:t>
      </w:r>
      <w:r w:rsidRPr="005A513F">
        <w:t>be approve</w:t>
      </w:r>
      <w:r>
        <w:t xml:space="preserve">d </w:t>
      </w:r>
      <w:r w:rsidRPr="005A513F">
        <w:t>as presented.</w:t>
      </w:r>
      <w:r>
        <w:tab/>
      </w:r>
      <w:r>
        <w:tab/>
      </w:r>
      <w:r>
        <w:tab/>
      </w:r>
      <w:r>
        <w:tab/>
        <w:t>CARRIED</w:t>
      </w:r>
    </w:p>
    <w:p w14:paraId="404546F6" w14:textId="77777777" w:rsidR="00352F85" w:rsidRPr="00104E55" w:rsidRDefault="00352F85" w:rsidP="00352F85">
      <w:pPr>
        <w:pStyle w:val="ListParagraph"/>
        <w:numPr>
          <w:ilvl w:val="0"/>
          <w:numId w:val="1"/>
        </w:numPr>
        <w:spacing w:line="360" w:lineRule="auto"/>
        <w:jc w:val="both"/>
        <w:rPr>
          <w:b/>
          <w:bCs/>
        </w:rPr>
      </w:pPr>
      <w:r>
        <w:rPr>
          <w:b/>
          <w:bCs/>
        </w:rPr>
        <w:t>Adoption of Minutes: N/A</w:t>
      </w:r>
    </w:p>
    <w:p w14:paraId="3CC012A0" w14:textId="77777777" w:rsidR="00352F85" w:rsidRPr="00AF328B" w:rsidRDefault="00352F85" w:rsidP="00352F85">
      <w:pPr>
        <w:pStyle w:val="ListParagraph"/>
        <w:numPr>
          <w:ilvl w:val="0"/>
          <w:numId w:val="1"/>
        </w:numPr>
        <w:spacing w:line="360" w:lineRule="auto"/>
        <w:jc w:val="both"/>
        <w:rPr>
          <w:b/>
          <w:bCs/>
        </w:rPr>
      </w:pPr>
      <w:r>
        <w:rPr>
          <w:b/>
          <w:bCs/>
        </w:rPr>
        <w:t>Business Arising from Minutes: N/A</w:t>
      </w:r>
    </w:p>
    <w:p w14:paraId="2F975400" w14:textId="77777777" w:rsidR="00352F85" w:rsidRDefault="00352F85" w:rsidP="00352F85">
      <w:pPr>
        <w:pStyle w:val="ListParagraph"/>
        <w:numPr>
          <w:ilvl w:val="0"/>
          <w:numId w:val="1"/>
        </w:numPr>
        <w:spacing w:line="360" w:lineRule="auto"/>
        <w:jc w:val="both"/>
        <w:rPr>
          <w:b/>
          <w:bCs/>
        </w:rPr>
      </w:pPr>
      <w:r>
        <w:rPr>
          <w:b/>
          <w:bCs/>
        </w:rPr>
        <w:t>Action/Motion Items:</w:t>
      </w:r>
    </w:p>
    <w:p w14:paraId="5B7E4F9A" w14:textId="77777777" w:rsidR="00352F85" w:rsidRPr="00634400" w:rsidRDefault="00352F85" w:rsidP="006222B5">
      <w:pPr>
        <w:pStyle w:val="ListParagraph"/>
        <w:numPr>
          <w:ilvl w:val="1"/>
          <w:numId w:val="14"/>
        </w:numPr>
        <w:spacing w:before="100" w:beforeAutospacing="1" w:after="100" w:afterAutospacing="1"/>
        <w:rPr>
          <w:rFonts w:ascii="Arial" w:hAnsi="Arial" w:cs="Arial"/>
          <w:color w:val="000000"/>
          <w:sz w:val="22"/>
          <w:szCs w:val="22"/>
        </w:rPr>
      </w:pPr>
      <w:r w:rsidRPr="00634400">
        <w:rPr>
          <w:rFonts w:ascii="Arial" w:hAnsi="Arial" w:cs="Arial"/>
          <w:color w:val="000000"/>
        </w:rPr>
        <w:t xml:space="preserve">      </w:t>
      </w:r>
      <w:r w:rsidRPr="00634400">
        <w:rPr>
          <w:rFonts w:ascii="Arial" w:hAnsi="Arial" w:cs="Arial"/>
          <w:color w:val="000000"/>
          <w:sz w:val="22"/>
          <w:szCs w:val="22"/>
        </w:rPr>
        <w:t>Establish sub-committees</w:t>
      </w:r>
      <w:r>
        <w:rPr>
          <w:rFonts w:ascii="Arial" w:hAnsi="Arial" w:cs="Arial"/>
          <w:color w:val="000000"/>
          <w:sz w:val="22"/>
          <w:szCs w:val="22"/>
        </w:rPr>
        <w:t xml:space="preserve"> – There was discussion on future committees to address Emergency Services, Development and Building Bylaws and overall bylaw review.  McKay and Hewett will review the bylaw register from the District of Lakeland. </w:t>
      </w:r>
    </w:p>
    <w:p w14:paraId="17C0AB5A" w14:textId="77777777" w:rsidR="00352F85" w:rsidRDefault="00352F85" w:rsidP="00352F85">
      <w:pPr>
        <w:spacing w:before="100" w:beforeAutospacing="1" w:after="100" w:afterAutospacing="1"/>
        <w:rPr>
          <w:rFonts w:ascii="Arial" w:hAnsi="Arial" w:cs="Arial"/>
          <w:color w:val="000000"/>
          <w:sz w:val="22"/>
          <w:szCs w:val="22"/>
        </w:rPr>
      </w:pPr>
      <w:r w:rsidRPr="00634400">
        <w:rPr>
          <w:rFonts w:ascii="Arial" w:hAnsi="Arial" w:cs="Arial"/>
          <w:b/>
          <w:bCs/>
          <w:color w:val="000000"/>
          <w:sz w:val="22"/>
          <w:szCs w:val="22"/>
        </w:rPr>
        <w:t>      6.2</w:t>
      </w:r>
      <w:r w:rsidRPr="00634400">
        <w:rPr>
          <w:rFonts w:ascii="Arial" w:hAnsi="Arial" w:cs="Arial"/>
          <w:color w:val="000000"/>
          <w:sz w:val="22"/>
          <w:szCs w:val="22"/>
        </w:rPr>
        <w:t xml:space="preserve">       Assign Bylaws to the sub-committee members</w:t>
      </w:r>
    </w:p>
    <w:p w14:paraId="557A5E75" w14:textId="77777777" w:rsidR="00352F85" w:rsidRDefault="00352F85" w:rsidP="00352F85">
      <w:pPr>
        <w:spacing w:before="100" w:beforeAutospacing="1" w:after="100" w:afterAutospacing="1"/>
        <w:rPr>
          <w:rFonts w:ascii="Arial" w:hAnsi="Arial" w:cs="Arial"/>
          <w:color w:val="000000"/>
          <w:sz w:val="22"/>
          <w:szCs w:val="22"/>
        </w:rPr>
      </w:pPr>
      <w:r>
        <w:rPr>
          <w:rFonts w:ascii="Arial" w:hAnsi="Arial" w:cs="Arial"/>
          <w:color w:val="000000"/>
          <w:sz w:val="22"/>
          <w:szCs w:val="22"/>
        </w:rPr>
        <w:tab/>
        <w:t>McKay &amp; Danberg – Procedure Bylaw</w:t>
      </w:r>
    </w:p>
    <w:p w14:paraId="52868246" w14:textId="77777777" w:rsidR="00352F85" w:rsidRDefault="00352F85" w:rsidP="00352F85">
      <w:pPr>
        <w:spacing w:before="100" w:beforeAutospacing="1" w:after="100" w:afterAutospacing="1"/>
        <w:rPr>
          <w:rFonts w:ascii="Arial" w:hAnsi="Arial" w:cs="Arial"/>
          <w:color w:val="000000"/>
          <w:sz w:val="22"/>
          <w:szCs w:val="22"/>
        </w:rPr>
      </w:pPr>
      <w:r>
        <w:rPr>
          <w:rFonts w:ascii="Arial" w:hAnsi="Arial" w:cs="Arial"/>
          <w:color w:val="000000"/>
          <w:sz w:val="22"/>
          <w:szCs w:val="22"/>
        </w:rPr>
        <w:tab/>
        <w:t xml:space="preserve">Danberg – Administrative Bylaw </w:t>
      </w:r>
    </w:p>
    <w:p w14:paraId="0D40941F" w14:textId="77777777" w:rsidR="00352F85" w:rsidRDefault="00352F85" w:rsidP="00352F85">
      <w:pPr>
        <w:spacing w:before="100" w:beforeAutospacing="1" w:after="100" w:afterAutospacing="1"/>
        <w:rPr>
          <w:rFonts w:ascii="Arial" w:hAnsi="Arial" w:cs="Arial"/>
          <w:color w:val="000000"/>
          <w:sz w:val="22"/>
          <w:szCs w:val="22"/>
        </w:rPr>
      </w:pPr>
      <w:r>
        <w:rPr>
          <w:rFonts w:ascii="Arial" w:hAnsi="Arial" w:cs="Arial"/>
          <w:color w:val="000000"/>
          <w:sz w:val="22"/>
          <w:szCs w:val="22"/>
        </w:rPr>
        <w:tab/>
        <w:t xml:space="preserve">Smith-Windsor – Civic address, Waste &amp; recycling, Traffic &amp; Parking </w:t>
      </w:r>
    </w:p>
    <w:p w14:paraId="017F10D4" w14:textId="77777777" w:rsidR="00352F85" w:rsidRDefault="00352F85" w:rsidP="00352F85">
      <w:pPr>
        <w:spacing w:before="100" w:beforeAutospacing="1" w:after="100" w:afterAutospacing="1"/>
        <w:rPr>
          <w:rFonts w:ascii="Arial" w:hAnsi="Arial" w:cs="Arial"/>
          <w:color w:val="000000"/>
          <w:sz w:val="22"/>
          <w:szCs w:val="22"/>
        </w:rPr>
      </w:pPr>
      <w:r>
        <w:rPr>
          <w:rFonts w:ascii="Arial" w:hAnsi="Arial" w:cs="Arial"/>
          <w:color w:val="000000"/>
          <w:sz w:val="22"/>
          <w:szCs w:val="22"/>
        </w:rPr>
        <w:tab/>
        <w:t>Hewett – Business License, Code of Ethics</w:t>
      </w:r>
    </w:p>
    <w:p w14:paraId="02B544E6" w14:textId="77777777" w:rsidR="00352F85" w:rsidRDefault="00352F85" w:rsidP="00352F85">
      <w:pPr>
        <w:spacing w:before="100" w:beforeAutospacing="1" w:after="100" w:afterAutospacing="1"/>
        <w:rPr>
          <w:rFonts w:ascii="Arial" w:hAnsi="Arial" w:cs="Arial"/>
          <w:color w:val="000000"/>
          <w:sz w:val="22"/>
          <w:szCs w:val="22"/>
        </w:rPr>
      </w:pPr>
      <w:r>
        <w:rPr>
          <w:rFonts w:ascii="Arial" w:hAnsi="Arial" w:cs="Arial"/>
          <w:color w:val="000000"/>
          <w:sz w:val="22"/>
          <w:szCs w:val="22"/>
        </w:rPr>
        <w:tab/>
        <w:t>Engel – RV Site fee, General Penalty, Fees &amp; Charges</w:t>
      </w:r>
    </w:p>
    <w:p w14:paraId="7F20E1A7" w14:textId="77777777" w:rsidR="00352F85" w:rsidRPr="00634400" w:rsidRDefault="00352F85" w:rsidP="00352F85">
      <w:pPr>
        <w:pStyle w:val="ListParagraph"/>
        <w:numPr>
          <w:ilvl w:val="0"/>
          <w:numId w:val="1"/>
        </w:numPr>
        <w:spacing w:line="360" w:lineRule="auto"/>
        <w:jc w:val="both"/>
        <w:rPr>
          <w:b/>
          <w:bCs/>
        </w:rPr>
      </w:pPr>
      <w:r w:rsidRPr="00634400">
        <w:rPr>
          <w:b/>
          <w:bCs/>
        </w:rPr>
        <w:t xml:space="preserve">Correspondence: </w:t>
      </w:r>
      <w:r>
        <w:rPr>
          <w:b/>
          <w:bCs/>
        </w:rPr>
        <w:t>N/A</w:t>
      </w:r>
    </w:p>
    <w:p w14:paraId="2B7DAE8D" w14:textId="77777777" w:rsidR="00352F85" w:rsidRDefault="00352F85" w:rsidP="00352F85">
      <w:pPr>
        <w:pStyle w:val="ListParagraph"/>
        <w:numPr>
          <w:ilvl w:val="0"/>
          <w:numId w:val="1"/>
        </w:numPr>
        <w:spacing w:line="360" w:lineRule="auto"/>
        <w:jc w:val="both"/>
        <w:rPr>
          <w:b/>
          <w:bCs/>
        </w:rPr>
      </w:pPr>
      <w:r>
        <w:rPr>
          <w:b/>
          <w:bCs/>
        </w:rPr>
        <w:t xml:space="preserve">Other Business: </w:t>
      </w:r>
    </w:p>
    <w:p w14:paraId="0F9E3184" w14:textId="77777777" w:rsidR="00352F85" w:rsidRDefault="00352F85" w:rsidP="00352F85">
      <w:pPr>
        <w:rPr>
          <w:b/>
          <w:bCs/>
        </w:rPr>
      </w:pPr>
      <w:r>
        <w:rPr>
          <w:b/>
          <w:bCs/>
        </w:rPr>
        <w:br w:type="page"/>
      </w:r>
    </w:p>
    <w:p w14:paraId="42DE43B5" w14:textId="77777777" w:rsidR="00352F85" w:rsidRPr="009165C7" w:rsidRDefault="00352F85" w:rsidP="00352F85">
      <w:pPr>
        <w:pStyle w:val="ListParagraph"/>
        <w:spacing w:line="360" w:lineRule="auto"/>
        <w:jc w:val="both"/>
        <w:rPr>
          <w:b/>
          <w:bCs/>
        </w:rPr>
      </w:pPr>
    </w:p>
    <w:p w14:paraId="63D85DC7" w14:textId="77777777" w:rsidR="00352F85" w:rsidRPr="009165C7" w:rsidRDefault="00352F85" w:rsidP="00352F85">
      <w:pPr>
        <w:pStyle w:val="ListParagraph"/>
        <w:numPr>
          <w:ilvl w:val="0"/>
          <w:numId w:val="1"/>
        </w:numPr>
        <w:spacing w:line="360" w:lineRule="auto"/>
        <w:jc w:val="both"/>
        <w:rPr>
          <w:b/>
          <w:bCs/>
        </w:rPr>
      </w:pPr>
      <w:r>
        <w:rPr>
          <w:b/>
          <w:bCs/>
        </w:rPr>
        <w:t>Adjournment</w:t>
      </w:r>
      <w:r w:rsidRPr="009165C7">
        <w:t>:</w:t>
      </w:r>
    </w:p>
    <w:p w14:paraId="7E929220" w14:textId="77777777" w:rsidR="00352F85" w:rsidRDefault="00352F85" w:rsidP="00352F85">
      <w:pPr>
        <w:pStyle w:val="ListParagraph"/>
        <w:spacing w:line="360" w:lineRule="auto"/>
        <w:jc w:val="both"/>
      </w:pPr>
      <w:r>
        <w:t>ENGEL:  That the meeting adjourn at 4:15 p.m.</w:t>
      </w:r>
      <w:r w:rsidRPr="009165C7">
        <w:t xml:space="preserve"> Next meeting date February 16, 2022.</w:t>
      </w:r>
    </w:p>
    <w:p w14:paraId="57FCD8F9" w14:textId="77777777" w:rsidR="00352F85" w:rsidRDefault="00352F85" w:rsidP="00352F85">
      <w:pPr>
        <w:pStyle w:val="ListParagraph"/>
        <w:spacing w:line="360" w:lineRule="auto"/>
        <w:jc w:val="both"/>
      </w:pPr>
      <w:r>
        <w:tab/>
      </w:r>
      <w:r>
        <w:tab/>
      </w:r>
      <w:r>
        <w:tab/>
      </w:r>
      <w:r>
        <w:tab/>
      </w:r>
      <w:r>
        <w:tab/>
      </w:r>
      <w:r>
        <w:tab/>
      </w:r>
      <w:r>
        <w:tab/>
      </w:r>
      <w:r>
        <w:tab/>
      </w:r>
      <w:r>
        <w:tab/>
      </w:r>
      <w:r>
        <w:tab/>
      </w:r>
      <w:r>
        <w:tab/>
      </w:r>
      <w:r>
        <w:tab/>
        <w:t>CARRIED</w:t>
      </w:r>
    </w:p>
    <w:p w14:paraId="1A1CB255" w14:textId="77777777" w:rsidR="00352F85" w:rsidRDefault="00352F85" w:rsidP="00352F85">
      <w:pPr>
        <w:spacing w:line="360" w:lineRule="auto"/>
        <w:rPr>
          <w:b/>
          <w:bCs/>
        </w:rPr>
      </w:pPr>
      <w:r>
        <w:rPr>
          <w:b/>
          <w:bCs/>
        </w:rPr>
        <w:t>_______________________________</w:t>
      </w:r>
      <w:r>
        <w:rPr>
          <w:b/>
          <w:bCs/>
        </w:rPr>
        <w:tab/>
      </w:r>
      <w:r>
        <w:rPr>
          <w:b/>
          <w:bCs/>
        </w:rPr>
        <w:tab/>
      </w:r>
      <w:r>
        <w:rPr>
          <w:b/>
          <w:bCs/>
        </w:rPr>
        <w:tab/>
      </w:r>
      <w:r>
        <w:rPr>
          <w:b/>
          <w:bCs/>
        </w:rPr>
        <w:tab/>
        <w:t>______________________________</w:t>
      </w:r>
    </w:p>
    <w:p w14:paraId="59F2339B" w14:textId="6BF9B3FA" w:rsidR="00352F85" w:rsidRDefault="00352F85" w:rsidP="00352F85">
      <w:pPr>
        <w:spacing w:line="360" w:lineRule="auto"/>
        <w:rPr>
          <w:b/>
          <w:bCs/>
        </w:rPr>
      </w:pPr>
      <w:r>
        <w:rPr>
          <w:b/>
          <w:bCs/>
        </w:rPr>
        <w:t>Chairperson</w:t>
      </w:r>
      <w:r>
        <w:rPr>
          <w:b/>
          <w:bCs/>
        </w:rPr>
        <w:tab/>
      </w:r>
      <w:r>
        <w:rPr>
          <w:b/>
          <w:bCs/>
        </w:rPr>
        <w:tab/>
      </w:r>
      <w:r>
        <w:rPr>
          <w:b/>
          <w:bCs/>
        </w:rPr>
        <w:tab/>
      </w:r>
      <w:r>
        <w:rPr>
          <w:b/>
          <w:bCs/>
        </w:rPr>
        <w:tab/>
      </w:r>
      <w:r>
        <w:rPr>
          <w:b/>
          <w:bCs/>
        </w:rPr>
        <w:tab/>
      </w:r>
      <w:r>
        <w:rPr>
          <w:b/>
          <w:bCs/>
        </w:rPr>
        <w:tab/>
      </w:r>
      <w:r>
        <w:rPr>
          <w:b/>
          <w:bCs/>
        </w:rPr>
        <w:tab/>
      </w:r>
      <w:r>
        <w:rPr>
          <w:b/>
          <w:bCs/>
        </w:rPr>
        <w:tab/>
        <w:t>CAO</w:t>
      </w:r>
    </w:p>
    <w:p w14:paraId="657A7315" w14:textId="259DD0CF" w:rsidR="00352F85" w:rsidRDefault="00352F85">
      <w:pPr>
        <w:rPr>
          <w:b/>
          <w:bCs/>
        </w:rPr>
      </w:pPr>
      <w:r>
        <w:rPr>
          <w:b/>
          <w:bCs/>
        </w:rPr>
        <w:br w:type="page"/>
      </w:r>
    </w:p>
    <w:p w14:paraId="01E7D335" w14:textId="77777777" w:rsidR="00352F85" w:rsidRDefault="00352F85" w:rsidP="00352F85">
      <w:pPr>
        <w:jc w:val="center"/>
      </w:pPr>
      <w:r>
        <w:lastRenderedPageBreak/>
        <w:t>Transition Advisory Committee</w:t>
      </w:r>
    </w:p>
    <w:p w14:paraId="359E4822" w14:textId="77777777" w:rsidR="00352F85" w:rsidRDefault="00352F85" w:rsidP="00352F85">
      <w:pPr>
        <w:jc w:val="center"/>
      </w:pPr>
      <w:r>
        <w:t>Meeting Minutes</w:t>
      </w:r>
    </w:p>
    <w:p w14:paraId="14421CD2" w14:textId="77777777" w:rsidR="00352F85" w:rsidRDefault="00352F85" w:rsidP="00352F85">
      <w:pPr>
        <w:jc w:val="center"/>
      </w:pPr>
      <w:r>
        <w:t>February 16</w:t>
      </w:r>
      <w:r w:rsidRPr="003C0129">
        <w:rPr>
          <w:vertAlign w:val="superscript"/>
        </w:rPr>
        <w:t>th</w:t>
      </w:r>
      <w:r>
        <w:t xml:space="preserve">, 2022 at 3:00 p.m. – </w:t>
      </w:r>
      <w:r w:rsidRPr="00DB2CF8">
        <w:rPr>
          <w:i/>
          <w:iCs/>
        </w:rPr>
        <w:t>Via Teams Meeting</w:t>
      </w:r>
    </w:p>
    <w:p w14:paraId="47584DF3" w14:textId="77777777" w:rsidR="00352F85" w:rsidRPr="00FD7E26" w:rsidRDefault="00352F85" w:rsidP="00352F85">
      <w:pPr>
        <w:spacing w:line="276" w:lineRule="auto"/>
        <w:jc w:val="both"/>
        <w:rPr>
          <w:rFonts w:cstheme="minorHAnsi"/>
        </w:rPr>
      </w:pPr>
    </w:p>
    <w:p w14:paraId="21B33CD2" w14:textId="77777777" w:rsidR="00352F85" w:rsidRPr="00FD7E26" w:rsidRDefault="00352F85" w:rsidP="00352F85">
      <w:pPr>
        <w:spacing w:line="276" w:lineRule="auto"/>
        <w:jc w:val="both"/>
        <w:rPr>
          <w:rFonts w:cstheme="minorHAnsi"/>
        </w:rPr>
      </w:pPr>
      <w:r w:rsidRPr="00FD7E26">
        <w:rPr>
          <w:rFonts w:cstheme="minorHAnsi"/>
        </w:rPr>
        <w:t>Present:</w:t>
      </w:r>
      <w:r w:rsidRPr="00FD7E26">
        <w:rPr>
          <w:rFonts w:cstheme="minorHAnsi"/>
        </w:rPr>
        <w:tab/>
        <w:t>Mayor Garry McKay</w:t>
      </w:r>
    </w:p>
    <w:p w14:paraId="7430FA16" w14:textId="77777777" w:rsidR="00352F85" w:rsidRPr="002F554F" w:rsidRDefault="00352F85" w:rsidP="00352F85">
      <w:pPr>
        <w:spacing w:line="276" w:lineRule="auto"/>
        <w:jc w:val="both"/>
        <w:rPr>
          <w:rFonts w:cstheme="minorHAnsi"/>
        </w:rPr>
      </w:pPr>
      <w:r w:rsidRPr="00FD7E26">
        <w:rPr>
          <w:rFonts w:cstheme="minorHAnsi"/>
        </w:rPr>
        <w:tab/>
      </w:r>
      <w:r w:rsidRPr="00FD7E26">
        <w:rPr>
          <w:rFonts w:cstheme="minorHAnsi"/>
        </w:rPr>
        <w:tab/>
        <w:t xml:space="preserve">Councillor Ryan Danberg </w:t>
      </w:r>
    </w:p>
    <w:p w14:paraId="15F707DE" w14:textId="77777777" w:rsidR="00352F85" w:rsidRPr="00FD7E26" w:rsidRDefault="00352F85" w:rsidP="00352F85">
      <w:pPr>
        <w:spacing w:line="276" w:lineRule="auto"/>
        <w:jc w:val="both"/>
        <w:rPr>
          <w:rFonts w:cstheme="minorHAnsi"/>
        </w:rPr>
      </w:pPr>
      <w:r w:rsidRPr="00FD7E26">
        <w:rPr>
          <w:rFonts w:cstheme="minorHAnsi"/>
        </w:rPr>
        <w:tab/>
      </w:r>
      <w:r w:rsidRPr="00FD7E26">
        <w:rPr>
          <w:rFonts w:cstheme="minorHAnsi"/>
        </w:rPr>
        <w:tab/>
        <w:t>Councillor Trudy Engel</w:t>
      </w:r>
    </w:p>
    <w:p w14:paraId="40F59C73" w14:textId="77777777" w:rsidR="00352F85" w:rsidRPr="00FD7E26" w:rsidRDefault="00352F85" w:rsidP="00352F85">
      <w:pPr>
        <w:spacing w:line="276" w:lineRule="auto"/>
        <w:jc w:val="both"/>
        <w:rPr>
          <w:rFonts w:cstheme="minorHAnsi"/>
          <w:i/>
          <w:iCs/>
        </w:rPr>
      </w:pPr>
      <w:r w:rsidRPr="00FD7E26">
        <w:rPr>
          <w:rFonts w:cstheme="minorHAnsi"/>
        </w:rPr>
        <w:tab/>
      </w:r>
      <w:r w:rsidRPr="00FD7E26">
        <w:rPr>
          <w:rFonts w:cstheme="minorHAnsi"/>
        </w:rPr>
        <w:tab/>
        <w:t xml:space="preserve">Councillor Ross Hewett </w:t>
      </w:r>
    </w:p>
    <w:p w14:paraId="297FC896" w14:textId="77777777" w:rsidR="00352F85" w:rsidRPr="00FD7E26" w:rsidRDefault="00352F85" w:rsidP="00352F85">
      <w:pPr>
        <w:spacing w:line="276" w:lineRule="auto"/>
        <w:jc w:val="both"/>
        <w:rPr>
          <w:rFonts w:cstheme="minorHAnsi"/>
        </w:rPr>
      </w:pPr>
      <w:r w:rsidRPr="00FD7E26">
        <w:rPr>
          <w:rFonts w:cstheme="minorHAnsi"/>
        </w:rPr>
        <w:tab/>
      </w:r>
      <w:r w:rsidRPr="00FD7E26">
        <w:rPr>
          <w:rFonts w:cstheme="minorHAnsi"/>
        </w:rPr>
        <w:tab/>
        <w:t>Councillor Margaret Smith-Windsor</w:t>
      </w:r>
    </w:p>
    <w:p w14:paraId="263EF00B" w14:textId="77777777" w:rsidR="00352F85" w:rsidRPr="00FD7E26" w:rsidRDefault="00352F85" w:rsidP="00352F85">
      <w:pPr>
        <w:spacing w:line="276" w:lineRule="auto"/>
        <w:jc w:val="both"/>
        <w:rPr>
          <w:rFonts w:cstheme="minorHAnsi"/>
        </w:rPr>
      </w:pPr>
    </w:p>
    <w:p w14:paraId="578BAFC2" w14:textId="77777777" w:rsidR="00352F85" w:rsidRPr="00FD7E26" w:rsidRDefault="00352F85" w:rsidP="00352F85">
      <w:pPr>
        <w:spacing w:line="276" w:lineRule="auto"/>
        <w:jc w:val="both"/>
        <w:rPr>
          <w:rFonts w:cstheme="minorHAnsi"/>
        </w:rPr>
      </w:pPr>
      <w:r w:rsidRPr="00FD7E26">
        <w:rPr>
          <w:rFonts w:cstheme="minorHAnsi"/>
        </w:rPr>
        <w:tab/>
      </w:r>
      <w:r w:rsidRPr="00FD7E26">
        <w:rPr>
          <w:rFonts w:cstheme="minorHAnsi"/>
        </w:rPr>
        <w:tab/>
        <w:t>Heather Scott, CAO</w:t>
      </w:r>
    </w:p>
    <w:p w14:paraId="24E2968C" w14:textId="77777777" w:rsidR="00352F85" w:rsidRDefault="00352F85" w:rsidP="00352F85"/>
    <w:p w14:paraId="23B63002" w14:textId="77777777" w:rsidR="00352F85" w:rsidRPr="00C7539E" w:rsidRDefault="00352F85" w:rsidP="00352F85">
      <w:pPr>
        <w:pStyle w:val="ListParagraph"/>
        <w:numPr>
          <w:ilvl w:val="0"/>
          <w:numId w:val="1"/>
        </w:numPr>
        <w:spacing w:line="360" w:lineRule="auto"/>
        <w:jc w:val="both"/>
      </w:pPr>
      <w:r>
        <w:rPr>
          <w:b/>
          <w:bCs/>
        </w:rPr>
        <w:t xml:space="preserve">Call to Order – </w:t>
      </w:r>
      <w:r w:rsidRPr="00C7539E">
        <w:t xml:space="preserve">The </w:t>
      </w:r>
      <w:r>
        <w:t>Chair</w:t>
      </w:r>
      <w:r w:rsidRPr="00C7539E">
        <w:t xml:space="preserve"> call</w:t>
      </w:r>
      <w:r>
        <w:t xml:space="preserve">ed the </w:t>
      </w:r>
      <w:r w:rsidRPr="00C7539E">
        <w:t>meeting o</w:t>
      </w:r>
      <w:r>
        <w:t xml:space="preserve">f the Transition Advisory Committee </w:t>
      </w:r>
      <w:r w:rsidRPr="00C7539E">
        <w:t>to order</w:t>
      </w:r>
      <w:r>
        <w:t xml:space="preserve"> at 3:05 p.m.</w:t>
      </w:r>
    </w:p>
    <w:p w14:paraId="1F5C8A94" w14:textId="77777777" w:rsidR="00352F85" w:rsidRDefault="00352F85" w:rsidP="00352F85">
      <w:pPr>
        <w:pStyle w:val="ListParagraph"/>
        <w:numPr>
          <w:ilvl w:val="0"/>
          <w:numId w:val="1"/>
        </w:numPr>
        <w:spacing w:line="360" w:lineRule="auto"/>
        <w:jc w:val="both"/>
      </w:pPr>
      <w:r w:rsidRPr="004B79D3">
        <w:rPr>
          <w:b/>
          <w:bCs/>
        </w:rPr>
        <w:t xml:space="preserve">Delegations: </w:t>
      </w:r>
      <w:r>
        <w:rPr>
          <w:b/>
          <w:bCs/>
        </w:rPr>
        <w:t>N/A</w:t>
      </w:r>
    </w:p>
    <w:p w14:paraId="3C3D1F0A" w14:textId="77777777" w:rsidR="00352F85" w:rsidRDefault="00352F85" w:rsidP="00352F85">
      <w:pPr>
        <w:pStyle w:val="ListParagraph"/>
        <w:numPr>
          <w:ilvl w:val="0"/>
          <w:numId w:val="1"/>
        </w:numPr>
        <w:spacing w:line="360" w:lineRule="auto"/>
        <w:jc w:val="both"/>
        <w:rPr>
          <w:b/>
          <w:bCs/>
        </w:rPr>
      </w:pPr>
      <w:r>
        <w:rPr>
          <w:b/>
          <w:bCs/>
        </w:rPr>
        <w:t>Approval of Agenda:</w:t>
      </w:r>
    </w:p>
    <w:p w14:paraId="0FDCA338" w14:textId="77777777" w:rsidR="00352F85" w:rsidRPr="005A513F" w:rsidRDefault="00352F85" w:rsidP="00352F85">
      <w:pPr>
        <w:spacing w:line="360" w:lineRule="auto"/>
        <w:ind w:firstLine="360"/>
        <w:jc w:val="both"/>
      </w:pPr>
      <w:r>
        <w:t xml:space="preserve">DANBERG: </w:t>
      </w:r>
      <w:r w:rsidRPr="005A513F">
        <w:t xml:space="preserve">That the agenda </w:t>
      </w:r>
      <w:r>
        <w:t xml:space="preserve">for this meeting </w:t>
      </w:r>
      <w:r w:rsidRPr="005A513F">
        <w:t>be approve</w:t>
      </w:r>
      <w:r>
        <w:t xml:space="preserve">d </w:t>
      </w:r>
      <w:r w:rsidRPr="005A513F">
        <w:t>as presented.</w:t>
      </w:r>
      <w:r>
        <w:tab/>
      </w:r>
      <w:r>
        <w:tab/>
      </w:r>
      <w:r>
        <w:tab/>
      </w:r>
      <w:r>
        <w:tab/>
      </w:r>
      <w:r>
        <w:tab/>
      </w:r>
      <w:r>
        <w:tab/>
      </w:r>
      <w:r>
        <w:tab/>
      </w:r>
      <w:r>
        <w:tab/>
      </w:r>
      <w:r>
        <w:tab/>
      </w:r>
      <w:r>
        <w:tab/>
      </w:r>
      <w:r>
        <w:tab/>
      </w:r>
      <w:r>
        <w:tab/>
      </w:r>
      <w:r>
        <w:tab/>
      </w:r>
      <w:r>
        <w:tab/>
      </w:r>
      <w:r>
        <w:tab/>
      </w:r>
      <w:r>
        <w:tab/>
      </w:r>
      <w:r>
        <w:tab/>
        <w:t>CARRIED</w:t>
      </w:r>
    </w:p>
    <w:p w14:paraId="1E6E53FE" w14:textId="77777777" w:rsidR="00352F85" w:rsidRDefault="00352F85" w:rsidP="00352F85">
      <w:pPr>
        <w:pStyle w:val="ListParagraph"/>
        <w:numPr>
          <w:ilvl w:val="0"/>
          <w:numId w:val="1"/>
        </w:numPr>
        <w:spacing w:line="360" w:lineRule="auto"/>
        <w:jc w:val="both"/>
        <w:rPr>
          <w:b/>
          <w:bCs/>
        </w:rPr>
      </w:pPr>
      <w:r>
        <w:rPr>
          <w:b/>
          <w:bCs/>
        </w:rPr>
        <w:t xml:space="preserve">Adoption of Minutes: </w:t>
      </w:r>
    </w:p>
    <w:p w14:paraId="0998F70B" w14:textId="77777777" w:rsidR="00352F85" w:rsidRPr="003C0129" w:rsidRDefault="00352F85" w:rsidP="00352F85">
      <w:pPr>
        <w:spacing w:line="360" w:lineRule="auto"/>
        <w:ind w:left="360"/>
        <w:jc w:val="both"/>
      </w:pPr>
      <w:r w:rsidRPr="003C0129">
        <w:t>SMITH-WINDSOR:  That the minutes of the February , 2022 meeting be approved as presented.</w:t>
      </w:r>
    </w:p>
    <w:p w14:paraId="4C4A0436" w14:textId="77777777" w:rsidR="00352F85" w:rsidRPr="003C0129" w:rsidRDefault="00352F85" w:rsidP="00352F85">
      <w:pPr>
        <w:spacing w:line="360" w:lineRule="auto"/>
        <w:ind w:left="360"/>
        <w:jc w:val="both"/>
      </w:pPr>
      <w:r w:rsidRPr="003C0129">
        <w:tab/>
      </w:r>
      <w:r w:rsidRPr="003C0129">
        <w:tab/>
      </w:r>
      <w:r w:rsidRPr="003C0129">
        <w:tab/>
      </w:r>
      <w:r w:rsidRPr="003C0129">
        <w:tab/>
      </w:r>
      <w:r w:rsidRPr="003C0129">
        <w:tab/>
      </w:r>
      <w:r w:rsidRPr="003C0129">
        <w:tab/>
      </w:r>
      <w:r w:rsidRPr="003C0129">
        <w:tab/>
      </w:r>
      <w:r w:rsidRPr="003C0129">
        <w:tab/>
      </w:r>
      <w:r w:rsidRPr="003C0129">
        <w:tab/>
      </w:r>
      <w:r w:rsidRPr="003C0129">
        <w:tab/>
      </w:r>
      <w:r w:rsidRPr="003C0129">
        <w:tab/>
      </w:r>
      <w:r w:rsidRPr="003C0129">
        <w:tab/>
      </w:r>
      <w:r w:rsidRPr="003C0129">
        <w:tab/>
        <w:t>CARRIED</w:t>
      </w:r>
    </w:p>
    <w:p w14:paraId="4E9073B1" w14:textId="77777777" w:rsidR="00352F85" w:rsidRDefault="00352F85" w:rsidP="00352F85">
      <w:pPr>
        <w:pStyle w:val="ListParagraph"/>
        <w:numPr>
          <w:ilvl w:val="0"/>
          <w:numId w:val="1"/>
        </w:numPr>
        <w:spacing w:line="360" w:lineRule="auto"/>
        <w:jc w:val="both"/>
        <w:rPr>
          <w:b/>
          <w:bCs/>
        </w:rPr>
      </w:pPr>
      <w:r>
        <w:rPr>
          <w:b/>
          <w:bCs/>
        </w:rPr>
        <w:t xml:space="preserve">Business Arising from Minutes: </w:t>
      </w:r>
    </w:p>
    <w:p w14:paraId="16B3329B" w14:textId="77777777" w:rsidR="00352F85" w:rsidRPr="00063DB2" w:rsidRDefault="00352F85" w:rsidP="00352F85">
      <w:pPr>
        <w:ind w:left="360"/>
        <w:rPr>
          <w:rFonts w:ascii="Calibri" w:eastAsia="Times New Roman" w:hAnsi="Calibri" w:cs="Calibri"/>
        </w:rPr>
      </w:pPr>
      <w:r>
        <w:rPr>
          <w:rFonts w:eastAsia="Times New Roman"/>
        </w:rPr>
        <w:t>5.1</w:t>
      </w:r>
      <w:r w:rsidRPr="00063DB2">
        <w:rPr>
          <w:rFonts w:eastAsia="Times New Roman"/>
        </w:rPr>
        <w:t>  Bylaw Review Reports:</w:t>
      </w:r>
    </w:p>
    <w:p w14:paraId="73A92DF6" w14:textId="77777777" w:rsidR="00352F85" w:rsidRDefault="00352F85" w:rsidP="00352F85">
      <w:pPr>
        <w:rPr>
          <w:rFonts w:ascii="Calibri" w:eastAsiaTheme="minorEastAsia" w:hAnsi="Calibri" w:cs="Calibri"/>
        </w:rPr>
      </w:pPr>
    </w:p>
    <w:p w14:paraId="3C552569" w14:textId="77777777" w:rsidR="00352F85" w:rsidRPr="00C7357F" w:rsidRDefault="00352F85" w:rsidP="00352F85">
      <w:pPr>
        <w:pStyle w:val="ListParagraph"/>
        <w:numPr>
          <w:ilvl w:val="2"/>
          <w:numId w:val="1"/>
        </w:numPr>
        <w:contextualSpacing w:val="0"/>
        <w:rPr>
          <w:rFonts w:ascii="Calibri" w:eastAsia="Times New Roman" w:hAnsi="Calibri" w:cs="Calibri"/>
        </w:rPr>
      </w:pPr>
      <w:r>
        <w:rPr>
          <w:rFonts w:eastAsia="Times New Roman"/>
        </w:rPr>
        <w:t xml:space="preserve">Ross H </w:t>
      </w:r>
    </w:p>
    <w:p w14:paraId="29890E7A" w14:textId="77777777" w:rsidR="00352F85" w:rsidRDefault="00352F85" w:rsidP="006222B5">
      <w:pPr>
        <w:pStyle w:val="ListParagraph"/>
        <w:numPr>
          <w:ilvl w:val="0"/>
          <w:numId w:val="15"/>
        </w:numPr>
        <w:contextualSpacing w:val="0"/>
        <w:rPr>
          <w:rFonts w:ascii="Calibri" w:eastAsia="Times New Roman" w:hAnsi="Calibri" w:cs="Calibri"/>
        </w:rPr>
      </w:pPr>
      <w:r>
        <w:rPr>
          <w:rFonts w:ascii="Calibri" w:eastAsia="Times New Roman" w:hAnsi="Calibri" w:cs="Calibri"/>
        </w:rPr>
        <w:t>Code of Ethics Bylaw 14-2016 – This is legislated as a mandatory Bylaw.  Recommendation is to make necessary name changes and adopt bylaw similar to Lakeland.</w:t>
      </w:r>
    </w:p>
    <w:p w14:paraId="09FD364A" w14:textId="77777777" w:rsidR="00352F85" w:rsidRDefault="00352F85" w:rsidP="006222B5">
      <w:pPr>
        <w:pStyle w:val="ListParagraph"/>
        <w:numPr>
          <w:ilvl w:val="0"/>
          <w:numId w:val="15"/>
        </w:numPr>
        <w:contextualSpacing w:val="0"/>
        <w:rPr>
          <w:rFonts w:ascii="Calibri" w:eastAsia="Times New Roman" w:hAnsi="Calibri" w:cs="Calibri"/>
        </w:rPr>
      </w:pPr>
      <w:r>
        <w:rPr>
          <w:rFonts w:ascii="Calibri" w:eastAsia="Times New Roman" w:hAnsi="Calibri" w:cs="Calibri"/>
        </w:rPr>
        <w:t>Cannabis Business License Bylaw 8-2020 – Cannabis businesses are federally regulated. Recommendation is to regulate in Zoning Bylaw and therefore no need for cannabis bylaw.</w:t>
      </w:r>
    </w:p>
    <w:p w14:paraId="521871CC" w14:textId="77777777" w:rsidR="00352F85" w:rsidRDefault="00352F85" w:rsidP="006222B5">
      <w:pPr>
        <w:pStyle w:val="ListParagraph"/>
        <w:numPr>
          <w:ilvl w:val="0"/>
          <w:numId w:val="15"/>
        </w:numPr>
        <w:contextualSpacing w:val="0"/>
        <w:rPr>
          <w:rFonts w:ascii="Calibri" w:eastAsia="Times New Roman" w:hAnsi="Calibri" w:cs="Calibri"/>
        </w:rPr>
      </w:pPr>
      <w:r>
        <w:rPr>
          <w:rFonts w:ascii="Calibri" w:eastAsia="Times New Roman" w:hAnsi="Calibri" w:cs="Calibri"/>
        </w:rPr>
        <w:t>Business License Bylaw 19-2012 – Recommendation to not have a business license bylaw at this time.</w:t>
      </w:r>
    </w:p>
    <w:p w14:paraId="0ED292CD" w14:textId="77777777" w:rsidR="00352F85" w:rsidRPr="00FF77A8" w:rsidRDefault="00352F85" w:rsidP="00352F85">
      <w:pPr>
        <w:rPr>
          <w:rFonts w:ascii="Calibri" w:eastAsia="Times New Roman" w:hAnsi="Calibri" w:cs="Calibri"/>
          <w:b/>
          <w:bCs/>
          <w:i/>
          <w:iCs/>
        </w:rPr>
      </w:pPr>
      <w:r w:rsidRPr="00FF77A8">
        <w:rPr>
          <w:rFonts w:ascii="Calibri" w:eastAsia="Times New Roman" w:hAnsi="Calibri" w:cs="Calibri"/>
          <w:b/>
          <w:bCs/>
          <w:i/>
          <w:iCs/>
        </w:rPr>
        <w:t xml:space="preserve">Councilor Danberg having declared a conflict of interest did not participate in this discussion. </w:t>
      </w:r>
    </w:p>
    <w:p w14:paraId="3F568755" w14:textId="77777777" w:rsidR="00352F85" w:rsidRDefault="00352F85" w:rsidP="006222B5">
      <w:pPr>
        <w:pStyle w:val="ListParagraph"/>
        <w:numPr>
          <w:ilvl w:val="0"/>
          <w:numId w:val="15"/>
        </w:numPr>
        <w:contextualSpacing w:val="0"/>
        <w:rPr>
          <w:rFonts w:ascii="Calibri" w:eastAsia="Times New Roman" w:hAnsi="Calibri" w:cs="Calibri"/>
        </w:rPr>
      </w:pPr>
      <w:r>
        <w:rPr>
          <w:rFonts w:ascii="Calibri" w:eastAsia="Times New Roman" w:hAnsi="Calibri" w:cs="Calibri"/>
        </w:rPr>
        <w:t xml:space="preserve">Intermunicipal Business License Bylaw 16-2014 – Recommendation to not participate at this time. </w:t>
      </w:r>
    </w:p>
    <w:p w14:paraId="75929EF1" w14:textId="77777777" w:rsidR="00352F85" w:rsidRDefault="00352F85" w:rsidP="00352F85">
      <w:pPr>
        <w:pStyle w:val="ListParagraph"/>
        <w:numPr>
          <w:ilvl w:val="2"/>
          <w:numId w:val="1"/>
        </w:numPr>
        <w:contextualSpacing w:val="0"/>
        <w:rPr>
          <w:rFonts w:eastAsia="Times New Roman"/>
        </w:rPr>
      </w:pPr>
      <w:r>
        <w:rPr>
          <w:rFonts w:eastAsia="Times New Roman"/>
        </w:rPr>
        <w:t>Trudy E.</w:t>
      </w:r>
    </w:p>
    <w:p w14:paraId="14E8864E" w14:textId="77777777" w:rsidR="00352F85" w:rsidRDefault="00352F85" w:rsidP="006222B5">
      <w:pPr>
        <w:pStyle w:val="ListParagraph"/>
        <w:numPr>
          <w:ilvl w:val="0"/>
          <w:numId w:val="15"/>
        </w:numPr>
        <w:contextualSpacing w:val="0"/>
        <w:rPr>
          <w:rFonts w:eastAsia="Times New Roman"/>
        </w:rPr>
      </w:pPr>
      <w:r>
        <w:rPr>
          <w:rFonts w:eastAsia="Times New Roman"/>
        </w:rPr>
        <w:t xml:space="preserve">General Penalty Bylaw 1-2010 – Recommendation to keep as is with necessary changes for Elk Ridge. </w:t>
      </w:r>
    </w:p>
    <w:p w14:paraId="37751077" w14:textId="77777777" w:rsidR="00352F85" w:rsidRDefault="00352F85" w:rsidP="006222B5">
      <w:pPr>
        <w:pStyle w:val="ListParagraph"/>
        <w:numPr>
          <w:ilvl w:val="0"/>
          <w:numId w:val="15"/>
        </w:numPr>
        <w:contextualSpacing w:val="0"/>
        <w:rPr>
          <w:rFonts w:eastAsia="Times New Roman"/>
        </w:rPr>
      </w:pPr>
      <w:r>
        <w:rPr>
          <w:rFonts w:eastAsia="Times New Roman"/>
        </w:rPr>
        <w:lastRenderedPageBreak/>
        <w:t xml:space="preserve">Tax Certificates Bylaw 15-2015– Recommendation to keep as is with necessary changes for Elk Ridge. </w:t>
      </w:r>
    </w:p>
    <w:p w14:paraId="21056C90" w14:textId="77777777" w:rsidR="00352F85" w:rsidRDefault="00352F85" w:rsidP="00352F85">
      <w:pPr>
        <w:pStyle w:val="ListParagraph"/>
        <w:numPr>
          <w:ilvl w:val="2"/>
          <w:numId w:val="1"/>
        </w:numPr>
        <w:contextualSpacing w:val="0"/>
        <w:rPr>
          <w:rFonts w:eastAsia="Times New Roman"/>
        </w:rPr>
      </w:pPr>
      <w:r>
        <w:rPr>
          <w:rFonts w:eastAsia="Times New Roman"/>
        </w:rPr>
        <w:t>Ryan D.</w:t>
      </w:r>
    </w:p>
    <w:p w14:paraId="6822A727" w14:textId="77777777" w:rsidR="00352F85" w:rsidRDefault="00352F85" w:rsidP="006222B5">
      <w:pPr>
        <w:pStyle w:val="ListParagraph"/>
        <w:numPr>
          <w:ilvl w:val="0"/>
          <w:numId w:val="16"/>
        </w:numPr>
        <w:contextualSpacing w:val="0"/>
        <w:rPr>
          <w:rFonts w:eastAsia="Times New Roman"/>
        </w:rPr>
      </w:pPr>
      <w:r>
        <w:rPr>
          <w:rFonts w:eastAsia="Times New Roman"/>
        </w:rPr>
        <w:t>Administrative Bylaw – 7-2010 – Recommendation to omit section on assistant administration and clean up wording a bit but to otherwise keep.</w:t>
      </w:r>
    </w:p>
    <w:p w14:paraId="14737104" w14:textId="77777777" w:rsidR="00352F85" w:rsidRDefault="00352F85" w:rsidP="00352F85">
      <w:pPr>
        <w:pStyle w:val="ListParagraph"/>
        <w:numPr>
          <w:ilvl w:val="2"/>
          <w:numId w:val="1"/>
        </w:numPr>
        <w:contextualSpacing w:val="0"/>
        <w:rPr>
          <w:rFonts w:eastAsia="Times New Roman"/>
        </w:rPr>
      </w:pPr>
      <w:r>
        <w:rPr>
          <w:rFonts w:eastAsia="Times New Roman"/>
        </w:rPr>
        <w:t>Marg S.</w:t>
      </w:r>
    </w:p>
    <w:p w14:paraId="2BC364DF" w14:textId="77777777" w:rsidR="00352F85" w:rsidRDefault="00352F85" w:rsidP="006222B5">
      <w:pPr>
        <w:pStyle w:val="ListParagraph"/>
        <w:numPr>
          <w:ilvl w:val="0"/>
          <w:numId w:val="16"/>
        </w:numPr>
        <w:contextualSpacing w:val="0"/>
        <w:rPr>
          <w:rFonts w:eastAsia="Times New Roman"/>
        </w:rPr>
      </w:pPr>
      <w:r>
        <w:rPr>
          <w:rFonts w:eastAsia="Times New Roman"/>
        </w:rPr>
        <w:t>Traffic Bylaw 8-2010 – Various changes recommended.  There is a lot of information in the bylaw that doesn’t pertain to Elk Ridge.  Marg, Admin and Mayor will draft a new simplified bylaw for consideration by the committee at the next transition advisory committee meeting.</w:t>
      </w:r>
    </w:p>
    <w:p w14:paraId="02017E41" w14:textId="77777777" w:rsidR="00352F85" w:rsidRDefault="00352F85" w:rsidP="006222B5">
      <w:pPr>
        <w:pStyle w:val="ListParagraph"/>
        <w:numPr>
          <w:ilvl w:val="0"/>
          <w:numId w:val="16"/>
        </w:numPr>
        <w:contextualSpacing w:val="0"/>
        <w:rPr>
          <w:rFonts w:eastAsia="Times New Roman"/>
        </w:rPr>
      </w:pPr>
      <w:r>
        <w:rPr>
          <w:rFonts w:eastAsia="Times New Roman"/>
        </w:rPr>
        <w:t>Civic Address Bylaw 16-2019 and revised 5-2022 –  There is a requirement not only for identification but also for emergency services and safety.   Discussion on CARS Registry and signage in the villas to understand the numbering system.</w:t>
      </w:r>
    </w:p>
    <w:p w14:paraId="0E5542C8" w14:textId="77777777" w:rsidR="00352F85" w:rsidRDefault="00352F85" w:rsidP="00352F85">
      <w:pPr>
        <w:pStyle w:val="ListParagraph"/>
        <w:numPr>
          <w:ilvl w:val="2"/>
          <w:numId w:val="1"/>
        </w:numPr>
        <w:contextualSpacing w:val="0"/>
        <w:rPr>
          <w:rFonts w:eastAsia="Times New Roman"/>
        </w:rPr>
      </w:pPr>
      <w:r>
        <w:rPr>
          <w:rFonts w:eastAsia="Times New Roman"/>
        </w:rPr>
        <w:t xml:space="preserve">Garry M </w:t>
      </w:r>
    </w:p>
    <w:p w14:paraId="77EFAADA" w14:textId="77777777" w:rsidR="00352F85" w:rsidRDefault="00352F85" w:rsidP="006222B5">
      <w:pPr>
        <w:pStyle w:val="ListParagraph"/>
        <w:numPr>
          <w:ilvl w:val="0"/>
          <w:numId w:val="17"/>
        </w:numPr>
        <w:contextualSpacing w:val="0"/>
        <w:rPr>
          <w:rFonts w:eastAsia="Times New Roman"/>
        </w:rPr>
      </w:pPr>
      <w:r>
        <w:rPr>
          <w:rFonts w:eastAsia="Times New Roman"/>
        </w:rPr>
        <w:t>6-2022 Council Procedure Bylaw – Some changes suggested including allowance for some discussion prior to proposing a motion.  Delegations being added to the agenda and Notice of Motions by Council members being presented at the previous meeting and to allow time sensitive notice of motions via email.   After discussion, the bylaw will be amended and brought back for review at the next committee meeting.</w:t>
      </w:r>
    </w:p>
    <w:p w14:paraId="407A66E1" w14:textId="77777777" w:rsidR="00352F85" w:rsidRDefault="00352F85" w:rsidP="00352F85">
      <w:pPr>
        <w:pStyle w:val="ListParagraph"/>
        <w:ind w:left="2880"/>
        <w:contextualSpacing w:val="0"/>
        <w:rPr>
          <w:rFonts w:eastAsia="Times New Roman"/>
        </w:rPr>
      </w:pPr>
    </w:p>
    <w:p w14:paraId="32C99EFB" w14:textId="77777777" w:rsidR="00352F85" w:rsidRDefault="00352F85" w:rsidP="00352F85">
      <w:pPr>
        <w:rPr>
          <w:rFonts w:eastAsia="Times New Roman"/>
        </w:rPr>
      </w:pPr>
      <w:r>
        <w:rPr>
          <w:rFonts w:eastAsia="Times New Roman"/>
        </w:rPr>
        <w:t>Councilor Ryan Danberg left the meeting at 4:35 p.m.</w:t>
      </w:r>
    </w:p>
    <w:p w14:paraId="7BE4C378" w14:textId="77777777" w:rsidR="00352F85" w:rsidRPr="009C1F3C" w:rsidRDefault="00352F85" w:rsidP="00352F85">
      <w:pPr>
        <w:rPr>
          <w:rFonts w:eastAsia="Times New Roman"/>
        </w:rPr>
      </w:pPr>
    </w:p>
    <w:p w14:paraId="122BCCF4" w14:textId="77777777" w:rsidR="00352F85" w:rsidRDefault="00352F85" w:rsidP="00352F85">
      <w:pPr>
        <w:pStyle w:val="ListParagraph"/>
        <w:numPr>
          <w:ilvl w:val="2"/>
          <w:numId w:val="1"/>
        </w:numPr>
        <w:rPr>
          <w:rFonts w:eastAsia="Times New Roman"/>
        </w:rPr>
      </w:pPr>
      <w:r>
        <w:rPr>
          <w:rFonts w:eastAsia="Times New Roman"/>
        </w:rPr>
        <w:t xml:space="preserve"> Trailer License Fee Bylaw 4-2020 – The committee agreed that there was a need for a fee to be established and discussed different rates and options.  Trudy will work with admin to do some research and continue to obtain comparables and bring back recommendations to the next committee meeting.  Admin with gather some information from Lakeland regarding fire protection, developments and school fees.</w:t>
      </w:r>
    </w:p>
    <w:p w14:paraId="356277F2" w14:textId="77777777" w:rsidR="00352F85" w:rsidRPr="009C1F3C" w:rsidRDefault="00352F85" w:rsidP="00352F85">
      <w:pPr>
        <w:pStyle w:val="ListParagraph"/>
        <w:ind w:left="2160"/>
        <w:rPr>
          <w:rFonts w:eastAsia="Times New Roman"/>
        </w:rPr>
      </w:pPr>
    </w:p>
    <w:p w14:paraId="1DA04772" w14:textId="77777777" w:rsidR="00352F85" w:rsidRDefault="00352F85" w:rsidP="00352F85">
      <w:pPr>
        <w:pStyle w:val="ListParagraph"/>
        <w:numPr>
          <w:ilvl w:val="0"/>
          <w:numId w:val="1"/>
        </w:numPr>
        <w:spacing w:line="360" w:lineRule="auto"/>
        <w:jc w:val="both"/>
        <w:rPr>
          <w:b/>
          <w:bCs/>
        </w:rPr>
      </w:pPr>
      <w:r>
        <w:rPr>
          <w:b/>
          <w:bCs/>
        </w:rPr>
        <w:t>Action/Motion Items:</w:t>
      </w:r>
    </w:p>
    <w:p w14:paraId="28E1B3A9" w14:textId="77777777" w:rsidR="00352F85" w:rsidRDefault="00352F85" w:rsidP="00352F85">
      <w:pPr>
        <w:spacing w:line="360" w:lineRule="auto"/>
        <w:ind w:left="360"/>
        <w:jc w:val="both"/>
      </w:pPr>
      <w:r w:rsidRPr="00963DEE">
        <w:t xml:space="preserve">6.1 Assignment of Additional Bylaws for Review </w:t>
      </w:r>
    </w:p>
    <w:p w14:paraId="75B62CAA" w14:textId="77777777" w:rsidR="00352F85" w:rsidRDefault="00352F85" w:rsidP="00352F85">
      <w:pPr>
        <w:spacing w:line="360" w:lineRule="auto"/>
        <w:ind w:left="360"/>
        <w:jc w:val="both"/>
      </w:pPr>
      <w:r>
        <w:tab/>
        <w:t>i.  Garry M.  Building and Drainage Bylaws</w:t>
      </w:r>
    </w:p>
    <w:p w14:paraId="68DC6087" w14:textId="77777777" w:rsidR="00352F85" w:rsidRDefault="00352F85" w:rsidP="00352F85">
      <w:pPr>
        <w:spacing w:line="360" w:lineRule="auto"/>
        <w:ind w:left="360"/>
        <w:jc w:val="both"/>
      </w:pPr>
      <w:r>
        <w:tab/>
        <w:t>ii.  Ross H. Control of Sewage Bylaw</w:t>
      </w:r>
    </w:p>
    <w:p w14:paraId="69701519" w14:textId="77777777" w:rsidR="00352F85" w:rsidRDefault="00352F85" w:rsidP="00352F85">
      <w:pPr>
        <w:ind w:firstLine="720"/>
        <w:rPr>
          <w:rFonts w:eastAsia="Times New Roman"/>
        </w:rPr>
      </w:pPr>
      <w:r>
        <w:t xml:space="preserve">iii. </w:t>
      </w:r>
      <w:r w:rsidRPr="00963DEE">
        <w:rPr>
          <w:rFonts w:eastAsia="Times New Roman"/>
        </w:rPr>
        <w:t xml:space="preserve">Assessment Appeal Fee Bylaw 10-2017 -  Recommendation to keep fees the same at $200 for </w:t>
      </w:r>
    </w:p>
    <w:p w14:paraId="0BE65C2B" w14:textId="77777777" w:rsidR="00352F85" w:rsidRPr="00963DEE" w:rsidRDefault="00352F85" w:rsidP="00352F85">
      <w:pPr>
        <w:ind w:firstLine="720"/>
        <w:rPr>
          <w:rFonts w:eastAsia="Times New Roman"/>
        </w:rPr>
      </w:pPr>
      <w:r w:rsidRPr="00963DEE">
        <w:rPr>
          <w:rFonts w:eastAsia="Times New Roman"/>
        </w:rPr>
        <w:t xml:space="preserve">now.  </w:t>
      </w:r>
    </w:p>
    <w:p w14:paraId="1F6A894E" w14:textId="77777777" w:rsidR="00352F85" w:rsidRPr="00963DEE" w:rsidRDefault="00352F85" w:rsidP="00352F85">
      <w:pPr>
        <w:spacing w:line="360" w:lineRule="auto"/>
        <w:ind w:left="360"/>
        <w:jc w:val="both"/>
      </w:pPr>
      <w:r>
        <w:t xml:space="preserve">       iv.  Garry will review the remaining bylaws and assign them by priority.  Committee members must let Garry know if they wish to exchange one bylaw for another.</w:t>
      </w:r>
    </w:p>
    <w:p w14:paraId="55224B34" w14:textId="77777777" w:rsidR="00352F85" w:rsidRPr="00634400" w:rsidRDefault="00352F85" w:rsidP="00352F85">
      <w:pPr>
        <w:pStyle w:val="ListParagraph"/>
        <w:numPr>
          <w:ilvl w:val="0"/>
          <w:numId w:val="1"/>
        </w:numPr>
        <w:spacing w:line="360" w:lineRule="auto"/>
        <w:jc w:val="both"/>
        <w:rPr>
          <w:b/>
          <w:bCs/>
        </w:rPr>
      </w:pPr>
      <w:r w:rsidRPr="00634400">
        <w:rPr>
          <w:b/>
          <w:bCs/>
        </w:rPr>
        <w:t xml:space="preserve">Correspondence: </w:t>
      </w:r>
      <w:r>
        <w:rPr>
          <w:b/>
          <w:bCs/>
        </w:rPr>
        <w:t>N/A</w:t>
      </w:r>
    </w:p>
    <w:p w14:paraId="1FABE9E0" w14:textId="77777777" w:rsidR="00352F85" w:rsidRDefault="00352F85" w:rsidP="00352F85">
      <w:pPr>
        <w:pStyle w:val="ListParagraph"/>
        <w:numPr>
          <w:ilvl w:val="0"/>
          <w:numId w:val="1"/>
        </w:numPr>
        <w:spacing w:line="360" w:lineRule="auto"/>
        <w:jc w:val="both"/>
        <w:rPr>
          <w:b/>
          <w:bCs/>
        </w:rPr>
      </w:pPr>
      <w:r>
        <w:rPr>
          <w:b/>
          <w:bCs/>
        </w:rPr>
        <w:t>Other Business: N/A</w:t>
      </w:r>
    </w:p>
    <w:p w14:paraId="21380401" w14:textId="77777777" w:rsidR="00352F85" w:rsidRPr="009165C7" w:rsidRDefault="00352F85" w:rsidP="00352F85">
      <w:pPr>
        <w:pStyle w:val="ListParagraph"/>
        <w:numPr>
          <w:ilvl w:val="0"/>
          <w:numId w:val="1"/>
        </w:numPr>
        <w:spacing w:line="360" w:lineRule="auto"/>
        <w:jc w:val="both"/>
        <w:rPr>
          <w:b/>
          <w:bCs/>
        </w:rPr>
      </w:pPr>
      <w:r>
        <w:rPr>
          <w:b/>
          <w:bCs/>
        </w:rPr>
        <w:t>Adjournment</w:t>
      </w:r>
      <w:r w:rsidRPr="009165C7">
        <w:t>:</w:t>
      </w:r>
    </w:p>
    <w:p w14:paraId="7CFE54BB" w14:textId="77777777" w:rsidR="00352F85" w:rsidRDefault="00352F85" w:rsidP="00352F85">
      <w:pPr>
        <w:pStyle w:val="ListParagraph"/>
        <w:spacing w:line="360" w:lineRule="auto"/>
        <w:jc w:val="both"/>
      </w:pPr>
      <w:r>
        <w:lastRenderedPageBreak/>
        <w:t>ENGEL:  That the meeting adjourn at 5:48 p.m.</w:t>
      </w:r>
      <w:r w:rsidRPr="009165C7">
        <w:t xml:space="preserve"> Next meeting date </w:t>
      </w:r>
      <w:r>
        <w:t>March 8</w:t>
      </w:r>
      <w:r w:rsidRPr="00963DEE">
        <w:rPr>
          <w:vertAlign w:val="superscript"/>
        </w:rPr>
        <w:t>th</w:t>
      </w:r>
      <w:r>
        <w:t xml:space="preserve">, 2022 following Council meeting. </w:t>
      </w:r>
    </w:p>
    <w:p w14:paraId="440576E1" w14:textId="77777777" w:rsidR="00352F85" w:rsidRDefault="00352F85" w:rsidP="00352F85">
      <w:pPr>
        <w:pStyle w:val="ListParagraph"/>
        <w:spacing w:line="360" w:lineRule="auto"/>
        <w:jc w:val="both"/>
      </w:pPr>
      <w:r>
        <w:tab/>
      </w:r>
      <w:r>
        <w:tab/>
      </w:r>
      <w:r>
        <w:tab/>
      </w:r>
      <w:r>
        <w:tab/>
      </w:r>
      <w:r>
        <w:tab/>
      </w:r>
      <w:r>
        <w:tab/>
      </w:r>
      <w:r>
        <w:tab/>
      </w:r>
      <w:r>
        <w:tab/>
      </w:r>
      <w:r>
        <w:tab/>
      </w:r>
      <w:r>
        <w:tab/>
      </w:r>
      <w:r>
        <w:tab/>
      </w:r>
      <w:r>
        <w:tab/>
        <w:t>CARRIED</w:t>
      </w:r>
    </w:p>
    <w:p w14:paraId="20AE73C7" w14:textId="77777777" w:rsidR="00352F85" w:rsidRDefault="00352F85" w:rsidP="00352F85">
      <w:pPr>
        <w:spacing w:line="360" w:lineRule="auto"/>
        <w:rPr>
          <w:b/>
          <w:bCs/>
        </w:rPr>
      </w:pPr>
      <w:r>
        <w:rPr>
          <w:b/>
          <w:bCs/>
        </w:rPr>
        <w:t>_______________________________</w:t>
      </w:r>
      <w:r>
        <w:rPr>
          <w:b/>
          <w:bCs/>
        </w:rPr>
        <w:tab/>
      </w:r>
      <w:r>
        <w:rPr>
          <w:b/>
          <w:bCs/>
        </w:rPr>
        <w:tab/>
      </w:r>
      <w:r>
        <w:rPr>
          <w:b/>
          <w:bCs/>
        </w:rPr>
        <w:tab/>
      </w:r>
      <w:r>
        <w:rPr>
          <w:b/>
          <w:bCs/>
        </w:rPr>
        <w:tab/>
        <w:t>______________________________</w:t>
      </w:r>
    </w:p>
    <w:p w14:paraId="5F9C4B32" w14:textId="77777777" w:rsidR="00352F85" w:rsidRPr="00CE1AD4" w:rsidRDefault="00352F85" w:rsidP="00352F85">
      <w:pPr>
        <w:spacing w:line="360" w:lineRule="auto"/>
        <w:rPr>
          <w:b/>
          <w:bCs/>
        </w:rPr>
      </w:pPr>
      <w:r>
        <w:rPr>
          <w:b/>
          <w:bCs/>
        </w:rPr>
        <w:t>Chairperson</w:t>
      </w:r>
      <w:r>
        <w:rPr>
          <w:b/>
          <w:bCs/>
        </w:rPr>
        <w:tab/>
      </w:r>
      <w:r>
        <w:rPr>
          <w:b/>
          <w:bCs/>
        </w:rPr>
        <w:tab/>
      </w:r>
      <w:r>
        <w:rPr>
          <w:b/>
          <w:bCs/>
        </w:rPr>
        <w:tab/>
      </w:r>
      <w:r>
        <w:rPr>
          <w:b/>
          <w:bCs/>
        </w:rPr>
        <w:tab/>
      </w:r>
      <w:r>
        <w:rPr>
          <w:b/>
          <w:bCs/>
        </w:rPr>
        <w:tab/>
      </w:r>
      <w:r>
        <w:rPr>
          <w:b/>
          <w:bCs/>
        </w:rPr>
        <w:tab/>
      </w:r>
      <w:r>
        <w:rPr>
          <w:b/>
          <w:bCs/>
        </w:rPr>
        <w:tab/>
      </w:r>
      <w:r>
        <w:rPr>
          <w:b/>
          <w:bCs/>
        </w:rPr>
        <w:tab/>
        <w:t>CAO</w:t>
      </w:r>
    </w:p>
    <w:p w14:paraId="3260696B" w14:textId="77777777" w:rsidR="00352F85" w:rsidRPr="00CE1AD4" w:rsidRDefault="00352F85" w:rsidP="00352F85">
      <w:pPr>
        <w:spacing w:line="360" w:lineRule="auto"/>
        <w:rPr>
          <w:b/>
          <w:bCs/>
        </w:rPr>
      </w:pPr>
    </w:p>
    <w:p w14:paraId="22D383F1" w14:textId="463B8241" w:rsidR="00352F85" w:rsidRDefault="00352F85">
      <w:pPr>
        <w:rPr>
          <w:b/>
          <w:bCs/>
        </w:rPr>
      </w:pPr>
      <w:r>
        <w:rPr>
          <w:b/>
          <w:bCs/>
        </w:rPr>
        <w:br w:type="page"/>
      </w:r>
    </w:p>
    <w:p w14:paraId="1C2BD3CE" w14:textId="77777777" w:rsidR="00352F85" w:rsidRDefault="00352F85" w:rsidP="00352F85">
      <w:pPr>
        <w:jc w:val="center"/>
      </w:pPr>
      <w:r>
        <w:lastRenderedPageBreak/>
        <w:t>Transition Advisory Committee</w:t>
      </w:r>
    </w:p>
    <w:p w14:paraId="58695256" w14:textId="77777777" w:rsidR="00352F85" w:rsidRDefault="00352F85" w:rsidP="00352F85">
      <w:pPr>
        <w:jc w:val="center"/>
      </w:pPr>
      <w:r>
        <w:t>Meeting Minutes</w:t>
      </w:r>
    </w:p>
    <w:p w14:paraId="5B88988A" w14:textId="77777777" w:rsidR="00352F85" w:rsidRDefault="00352F85" w:rsidP="00352F85">
      <w:pPr>
        <w:jc w:val="center"/>
      </w:pPr>
      <w:r>
        <w:t>March 8</w:t>
      </w:r>
      <w:r w:rsidRPr="00AC1AE6">
        <w:rPr>
          <w:vertAlign w:val="superscript"/>
        </w:rPr>
        <w:t>th</w:t>
      </w:r>
      <w:r>
        <w:t>, 2022 at 3:00 p.m. in the White Tail Room, Elk Ridge Resort</w:t>
      </w:r>
    </w:p>
    <w:p w14:paraId="2250C42C" w14:textId="77777777" w:rsidR="00352F85" w:rsidRPr="00FD7E26" w:rsidRDefault="00352F85" w:rsidP="00352F85">
      <w:pPr>
        <w:spacing w:line="276" w:lineRule="auto"/>
        <w:jc w:val="both"/>
        <w:rPr>
          <w:rFonts w:cstheme="minorHAnsi"/>
        </w:rPr>
      </w:pPr>
    </w:p>
    <w:p w14:paraId="0F827DE4" w14:textId="77777777" w:rsidR="00352F85" w:rsidRPr="00FD7E26" w:rsidRDefault="00352F85" w:rsidP="00352F85">
      <w:pPr>
        <w:spacing w:line="276" w:lineRule="auto"/>
        <w:jc w:val="both"/>
        <w:rPr>
          <w:rFonts w:cstheme="minorHAnsi"/>
        </w:rPr>
      </w:pPr>
      <w:r w:rsidRPr="00FD7E26">
        <w:rPr>
          <w:rFonts w:cstheme="minorHAnsi"/>
        </w:rPr>
        <w:t>Present:</w:t>
      </w:r>
      <w:r w:rsidRPr="00FD7E26">
        <w:rPr>
          <w:rFonts w:cstheme="minorHAnsi"/>
        </w:rPr>
        <w:tab/>
        <w:t>Mayor Garry McKay</w:t>
      </w:r>
    </w:p>
    <w:p w14:paraId="1C244642" w14:textId="77777777" w:rsidR="00352F85" w:rsidRPr="002F554F" w:rsidRDefault="00352F85" w:rsidP="00352F85">
      <w:pPr>
        <w:spacing w:line="276" w:lineRule="auto"/>
        <w:jc w:val="both"/>
        <w:rPr>
          <w:rFonts w:cstheme="minorHAnsi"/>
        </w:rPr>
      </w:pPr>
      <w:r w:rsidRPr="00FD7E26">
        <w:rPr>
          <w:rFonts w:cstheme="minorHAnsi"/>
        </w:rPr>
        <w:tab/>
      </w:r>
      <w:r w:rsidRPr="00FD7E26">
        <w:rPr>
          <w:rFonts w:cstheme="minorHAnsi"/>
        </w:rPr>
        <w:tab/>
        <w:t xml:space="preserve">Councillor Ryan Danberg </w:t>
      </w:r>
    </w:p>
    <w:p w14:paraId="36A80ED2" w14:textId="77777777" w:rsidR="00352F85" w:rsidRPr="00FD7E26" w:rsidRDefault="00352F85" w:rsidP="00352F85">
      <w:pPr>
        <w:spacing w:line="276" w:lineRule="auto"/>
        <w:jc w:val="both"/>
        <w:rPr>
          <w:rFonts w:cstheme="minorHAnsi"/>
        </w:rPr>
      </w:pPr>
      <w:r w:rsidRPr="00FD7E26">
        <w:rPr>
          <w:rFonts w:cstheme="minorHAnsi"/>
        </w:rPr>
        <w:tab/>
      </w:r>
      <w:r w:rsidRPr="00FD7E26">
        <w:rPr>
          <w:rFonts w:cstheme="minorHAnsi"/>
        </w:rPr>
        <w:tab/>
        <w:t>Councillor Trudy Engel</w:t>
      </w:r>
    </w:p>
    <w:p w14:paraId="684D54A5" w14:textId="77777777" w:rsidR="00352F85" w:rsidRPr="00AC1AE6" w:rsidRDefault="00352F85" w:rsidP="00352F85">
      <w:pPr>
        <w:spacing w:line="276" w:lineRule="auto"/>
        <w:jc w:val="both"/>
        <w:rPr>
          <w:rFonts w:cstheme="minorHAnsi"/>
          <w:i/>
          <w:iCs/>
        </w:rPr>
      </w:pPr>
      <w:r w:rsidRPr="00FD7E26">
        <w:rPr>
          <w:rFonts w:cstheme="minorHAnsi"/>
        </w:rPr>
        <w:tab/>
      </w:r>
      <w:r w:rsidRPr="00FD7E26">
        <w:rPr>
          <w:rFonts w:cstheme="minorHAnsi"/>
        </w:rPr>
        <w:tab/>
        <w:t xml:space="preserve">Councillor Ross Hewett </w:t>
      </w:r>
      <w:r>
        <w:rPr>
          <w:rFonts w:cstheme="minorHAnsi"/>
          <w:i/>
          <w:iCs/>
        </w:rPr>
        <w:t>(via Teams Meeting)</w:t>
      </w:r>
    </w:p>
    <w:p w14:paraId="79B52D48" w14:textId="77777777" w:rsidR="00352F85" w:rsidRPr="00FD7E26" w:rsidRDefault="00352F85" w:rsidP="00352F85">
      <w:pPr>
        <w:spacing w:line="276" w:lineRule="auto"/>
        <w:jc w:val="both"/>
        <w:rPr>
          <w:rFonts w:cstheme="minorHAnsi"/>
        </w:rPr>
      </w:pPr>
      <w:r w:rsidRPr="00FD7E26">
        <w:rPr>
          <w:rFonts w:cstheme="minorHAnsi"/>
        </w:rPr>
        <w:tab/>
      </w:r>
      <w:r w:rsidRPr="00FD7E26">
        <w:rPr>
          <w:rFonts w:cstheme="minorHAnsi"/>
        </w:rPr>
        <w:tab/>
        <w:t>Councillor Margaret Smith-Windsor</w:t>
      </w:r>
    </w:p>
    <w:p w14:paraId="36972036" w14:textId="77777777" w:rsidR="00352F85" w:rsidRPr="00FD7E26" w:rsidRDefault="00352F85" w:rsidP="00352F85">
      <w:pPr>
        <w:spacing w:line="276" w:lineRule="auto"/>
        <w:jc w:val="both"/>
        <w:rPr>
          <w:rFonts w:cstheme="minorHAnsi"/>
        </w:rPr>
      </w:pPr>
    </w:p>
    <w:p w14:paraId="5EBB9799" w14:textId="77777777" w:rsidR="00352F85" w:rsidRPr="00FD7E26" w:rsidRDefault="00352F85" w:rsidP="00352F85">
      <w:pPr>
        <w:spacing w:line="276" w:lineRule="auto"/>
        <w:jc w:val="both"/>
        <w:rPr>
          <w:rFonts w:cstheme="minorHAnsi"/>
        </w:rPr>
      </w:pPr>
      <w:r w:rsidRPr="00FD7E26">
        <w:rPr>
          <w:rFonts w:cstheme="minorHAnsi"/>
        </w:rPr>
        <w:tab/>
      </w:r>
      <w:r w:rsidRPr="00FD7E26">
        <w:rPr>
          <w:rFonts w:cstheme="minorHAnsi"/>
        </w:rPr>
        <w:tab/>
        <w:t>Heather Scott, CAO</w:t>
      </w:r>
      <w:r>
        <w:rPr>
          <w:rFonts w:cstheme="minorHAnsi"/>
        </w:rPr>
        <w:t xml:space="preserve"> </w:t>
      </w:r>
      <w:r w:rsidRPr="00AC1AE6">
        <w:rPr>
          <w:rFonts w:cstheme="minorHAnsi"/>
          <w:i/>
          <w:iCs/>
        </w:rPr>
        <w:t>(via Teams Meeting)</w:t>
      </w:r>
    </w:p>
    <w:p w14:paraId="5DB3BC92" w14:textId="77777777" w:rsidR="00352F85" w:rsidRDefault="00352F85" w:rsidP="00352F85"/>
    <w:p w14:paraId="53560DC5" w14:textId="77777777" w:rsidR="00352F85" w:rsidRPr="00C7539E" w:rsidRDefault="00352F85" w:rsidP="00352F85">
      <w:pPr>
        <w:pStyle w:val="ListParagraph"/>
        <w:numPr>
          <w:ilvl w:val="0"/>
          <w:numId w:val="1"/>
        </w:numPr>
        <w:spacing w:line="360" w:lineRule="auto"/>
        <w:jc w:val="both"/>
      </w:pPr>
      <w:r>
        <w:rPr>
          <w:b/>
          <w:bCs/>
        </w:rPr>
        <w:t xml:space="preserve">Call to Order – </w:t>
      </w:r>
      <w:r w:rsidRPr="00C7539E">
        <w:t xml:space="preserve">The </w:t>
      </w:r>
      <w:r>
        <w:t>Chair</w:t>
      </w:r>
      <w:r w:rsidRPr="00C7539E">
        <w:t xml:space="preserve"> call</w:t>
      </w:r>
      <w:r>
        <w:t xml:space="preserve">ed the </w:t>
      </w:r>
      <w:r w:rsidRPr="00C7539E">
        <w:t>meeting o</w:t>
      </w:r>
      <w:r>
        <w:t xml:space="preserve">f the Transition Advisory Committee </w:t>
      </w:r>
      <w:r w:rsidRPr="00C7539E">
        <w:t>to order</w:t>
      </w:r>
      <w:r>
        <w:t xml:space="preserve"> at 3:52 p.m.</w:t>
      </w:r>
    </w:p>
    <w:p w14:paraId="275B2B84" w14:textId="77777777" w:rsidR="00352F85" w:rsidRDefault="00352F85" w:rsidP="00352F85">
      <w:pPr>
        <w:pStyle w:val="ListParagraph"/>
        <w:numPr>
          <w:ilvl w:val="0"/>
          <w:numId w:val="1"/>
        </w:numPr>
        <w:spacing w:line="360" w:lineRule="auto"/>
        <w:jc w:val="both"/>
      </w:pPr>
      <w:r w:rsidRPr="004B79D3">
        <w:rPr>
          <w:b/>
          <w:bCs/>
        </w:rPr>
        <w:t xml:space="preserve">Delegations: </w:t>
      </w:r>
      <w:r>
        <w:rPr>
          <w:b/>
          <w:bCs/>
        </w:rPr>
        <w:t>N/A</w:t>
      </w:r>
    </w:p>
    <w:p w14:paraId="6FA11E79" w14:textId="77777777" w:rsidR="00352F85" w:rsidRDefault="00352F85" w:rsidP="00352F85">
      <w:pPr>
        <w:pStyle w:val="ListParagraph"/>
        <w:numPr>
          <w:ilvl w:val="0"/>
          <w:numId w:val="1"/>
        </w:numPr>
        <w:spacing w:line="360" w:lineRule="auto"/>
        <w:jc w:val="both"/>
        <w:rPr>
          <w:b/>
          <w:bCs/>
        </w:rPr>
      </w:pPr>
      <w:r>
        <w:rPr>
          <w:b/>
          <w:bCs/>
        </w:rPr>
        <w:t>Approval of Agenda:</w:t>
      </w:r>
    </w:p>
    <w:p w14:paraId="131AF8A7" w14:textId="77777777" w:rsidR="00352F85" w:rsidRPr="005A513F" w:rsidRDefault="00352F85" w:rsidP="00352F85">
      <w:pPr>
        <w:spacing w:line="360" w:lineRule="auto"/>
        <w:ind w:firstLine="360"/>
        <w:jc w:val="both"/>
      </w:pPr>
      <w:r>
        <w:t xml:space="preserve">DANBERG: </w:t>
      </w:r>
      <w:r w:rsidRPr="005A513F">
        <w:t xml:space="preserve">That the agenda </w:t>
      </w:r>
      <w:r>
        <w:t xml:space="preserve">for this meeting </w:t>
      </w:r>
      <w:r w:rsidRPr="005A513F">
        <w:t>be approve</w:t>
      </w:r>
      <w:r>
        <w:t xml:space="preserve">d </w:t>
      </w:r>
      <w:r w:rsidRPr="005A513F">
        <w:t>as presented.</w:t>
      </w:r>
      <w:r>
        <w:tab/>
      </w:r>
      <w:r>
        <w:tab/>
      </w:r>
      <w:r>
        <w:tab/>
      </w:r>
      <w:r>
        <w:tab/>
      </w:r>
      <w:r>
        <w:tab/>
      </w:r>
      <w:r>
        <w:tab/>
      </w:r>
      <w:r>
        <w:tab/>
      </w:r>
      <w:r>
        <w:tab/>
      </w:r>
      <w:r>
        <w:tab/>
      </w:r>
      <w:r>
        <w:tab/>
      </w:r>
      <w:r>
        <w:tab/>
      </w:r>
      <w:r>
        <w:tab/>
      </w:r>
      <w:r>
        <w:tab/>
      </w:r>
      <w:r>
        <w:tab/>
      </w:r>
      <w:r>
        <w:tab/>
      </w:r>
      <w:r>
        <w:tab/>
      </w:r>
      <w:r>
        <w:tab/>
        <w:t>CARRIED</w:t>
      </w:r>
    </w:p>
    <w:p w14:paraId="0CC1D957" w14:textId="77777777" w:rsidR="00352F85" w:rsidRDefault="00352F85" w:rsidP="00352F85">
      <w:pPr>
        <w:pStyle w:val="ListParagraph"/>
        <w:numPr>
          <w:ilvl w:val="0"/>
          <w:numId w:val="1"/>
        </w:numPr>
        <w:spacing w:line="360" w:lineRule="auto"/>
        <w:jc w:val="both"/>
        <w:rPr>
          <w:b/>
          <w:bCs/>
        </w:rPr>
      </w:pPr>
      <w:r>
        <w:rPr>
          <w:b/>
          <w:bCs/>
        </w:rPr>
        <w:t xml:space="preserve">Adoption of Minutes: </w:t>
      </w:r>
    </w:p>
    <w:p w14:paraId="03BB9AB4" w14:textId="77777777" w:rsidR="00352F85" w:rsidRPr="003C0129" w:rsidRDefault="00352F85" w:rsidP="00352F85">
      <w:pPr>
        <w:spacing w:line="360" w:lineRule="auto"/>
        <w:ind w:left="360"/>
        <w:jc w:val="both"/>
      </w:pPr>
      <w:r w:rsidRPr="003C0129">
        <w:t>SMITH-WINDSOR:  That the minutes of the February</w:t>
      </w:r>
      <w:r>
        <w:t xml:space="preserve"> 16</w:t>
      </w:r>
      <w:r w:rsidRPr="003C0129">
        <w:t>, 2022 meeting be approved as presented.</w:t>
      </w:r>
    </w:p>
    <w:p w14:paraId="4F2A926D" w14:textId="77777777" w:rsidR="00352F85" w:rsidRPr="003C0129" w:rsidRDefault="00352F85" w:rsidP="00352F85">
      <w:pPr>
        <w:spacing w:line="360" w:lineRule="auto"/>
        <w:ind w:left="360"/>
        <w:jc w:val="both"/>
      </w:pPr>
      <w:r w:rsidRPr="003C0129">
        <w:tab/>
      </w:r>
      <w:r w:rsidRPr="003C0129">
        <w:tab/>
      </w:r>
      <w:r w:rsidRPr="003C0129">
        <w:tab/>
      </w:r>
      <w:r w:rsidRPr="003C0129">
        <w:tab/>
      </w:r>
      <w:r w:rsidRPr="003C0129">
        <w:tab/>
      </w:r>
      <w:r w:rsidRPr="003C0129">
        <w:tab/>
      </w:r>
      <w:r w:rsidRPr="003C0129">
        <w:tab/>
      </w:r>
      <w:r w:rsidRPr="003C0129">
        <w:tab/>
      </w:r>
      <w:r w:rsidRPr="003C0129">
        <w:tab/>
      </w:r>
      <w:r w:rsidRPr="003C0129">
        <w:tab/>
      </w:r>
      <w:r w:rsidRPr="003C0129">
        <w:tab/>
      </w:r>
      <w:r w:rsidRPr="003C0129">
        <w:tab/>
      </w:r>
      <w:r w:rsidRPr="003C0129">
        <w:tab/>
        <w:t>CARRIED</w:t>
      </w:r>
    </w:p>
    <w:p w14:paraId="2F4051CA" w14:textId="77777777" w:rsidR="00352F85" w:rsidRDefault="00352F85" w:rsidP="00352F85">
      <w:pPr>
        <w:pStyle w:val="ListParagraph"/>
        <w:numPr>
          <w:ilvl w:val="0"/>
          <w:numId w:val="1"/>
        </w:numPr>
        <w:spacing w:line="360" w:lineRule="auto"/>
        <w:jc w:val="both"/>
        <w:rPr>
          <w:b/>
          <w:bCs/>
        </w:rPr>
      </w:pPr>
      <w:r>
        <w:rPr>
          <w:b/>
          <w:bCs/>
        </w:rPr>
        <w:t xml:space="preserve">Business Arising from Minutes: </w:t>
      </w:r>
    </w:p>
    <w:p w14:paraId="518E8554" w14:textId="77777777" w:rsidR="00352F85" w:rsidRPr="00063DB2" w:rsidRDefault="00352F85" w:rsidP="00352F85">
      <w:pPr>
        <w:ind w:left="360"/>
        <w:rPr>
          <w:rFonts w:ascii="Calibri" w:eastAsia="Times New Roman" w:hAnsi="Calibri" w:cs="Calibri"/>
        </w:rPr>
      </w:pPr>
      <w:r>
        <w:rPr>
          <w:rFonts w:eastAsia="Times New Roman"/>
        </w:rPr>
        <w:t>5.1</w:t>
      </w:r>
      <w:r w:rsidRPr="00063DB2">
        <w:rPr>
          <w:rFonts w:eastAsia="Times New Roman"/>
        </w:rPr>
        <w:t>  Bylaw Review Reports:</w:t>
      </w:r>
    </w:p>
    <w:p w14:paraId="639DC446" w14:textId="77777777" w:rsidR="00352F85" w:rsidRDefault="00352F85" w:rsidP="00352F85">
      <w:pPr>
        <w:rPr>
          <w:rFonts w:ascii="Calibri" w:eastAsiaTheme="minorEastAsia" w:hAnsi="Calibri" w:cs="Calibri"/>
        </w:rPr>
      </w:pPr>
    </w:p>
    <w:p w14:paraId="367FACB0" w14:textId="77777777" w:rsidR="00352F85" w:rsidRPr="00C7357F" w:rsidRDefault="00352F85" w:rsidP="00352F85">
      <w:pPr>
        <w:pStyle w:val="ListParagraph"/>
        <w:numPr>
          <w:ilvl w:val="2"/>
          <w:numId w:val="1"/>
        </w:numPr>
        <w:contextualSpacing w:val="0"/>
        <w:rPr>
          <w:rFonts w:ascii="Calibri" w:eastAsia="Times New Roman" w:hAnsi="Calibri" w:cs="Calibri"/>
        </w:rPr>
      </w:pPr>
      <w:r>
        <w:rPr>
          <w:rFonts w:eastAsia="Times New Roman"/>
        </w:rPr>
        <w:t xml:space="preserve">Ross H </w:t>
      </w:r>
    </w:p>
    <w:p w14:paraId="5B10AE0F" w14:textId="77777777" w:rsidR="00352F85" w:rsidRDefault="00352F85" w:rsidP="006222B5">
      <w:pPr>
        <w:pStyle w:val="ListParagraph"/>
        <w:numPr>
          <w:ilvl w:val="0"/>
          <w:numId w:val="15"/>
        </w:numPr>
        <w:contextualSpacing w:val="0"/>
        <w:rPr>
          <w:rFonts w:ascii="Calibri" w:eastAsia="Times New Roman" w:hAnsi="Calibri" w:cs="Calibri"/>
        </w:rPr>
      </w:pPr>
      <w:r>
        <w:rPr>
          <w:rFonts w:ascii="Calibri" w:eastAsia="Times New Roman" w:hAnsi="Calibri" w:cs="Calibri"/>
        </w:rPr>
        <w:t xml:space="preserve">EMO Bylaw – This bylaw is mandatory and defines the structure of a community’s EMO.  </w:t>
      </w:r>
      <w:r w:rsidRPr="00AC1AE6">
        <w:rPr>
          <w:rFonts w:ascii="Calibri" w:eastAsia="Times New Roman" w:hAnsi="Calibri" w:cs="Calibri"/>
        </w:rPr>
        <w:t>Recommendation is to change and update and omit irrelevant items.</w:t>
      </w:r>
      <w:r>
        <w:rPr>
          <w:rFonts w:ascii="Calibri" w:eastAsia="Times New Roman" w:hAnsi="Calibri" w:cs="Calibri"/>
        </w:rPr>
        <w:t xml:space="preserve"> </w:t>
      </w:r>
      <w:r w:rsidRPr="00AC1AE6">
        <w:rPr>
          <w:rFonts w:ascii="Calibri" w:eastAsia="Times New Roman" w:hAnsi="Calibri" w:cs="Calibri"/>
        </w:rPr>
        <w:t xml:space="preserve">To </w:t>
      </w:r>
      <w:r>
        <w:rPr>
          <w:rFonts w:ascii="Calibri" w:eastAsia="Times New Roman" w:hAnsi="Calibri" w:cs="Calibri"/>
        </w:rPr>
        <w:t xml:space="preserve">basically </w:t>
      </w:r>
      <w:r w:rsidRPr="00AC1AE6">
        <w:rPr>
          <w:rFonts w:ascii="Calibri" w:eastAsia="Times New Roman" w:hAnsi="Calibri" w:cs="Calibri"/>
        </w:rPr>
        <w:t xml:space="preserve">simplify the current bylaw. </w:t>
      </w:r>
      <w:r>
        <w:rPr>
          <w:rFonts w:ascii="Calibri" w:eastAsia="Times New Roman" w:hAnsi="Calibri" w:cs="Calibri"/>
        </w:rPr>
        <w:t>Recommendation by Marg to reach out to citizens in the community who have experience with EMO.</w:t>
      </w:r>
    </w:p>
    <w:p w14:paraId="29F25249" w14:textId="77777777" w:rsidR="00352F85" w:rsidRDefault="00352F85" w:rsidP="006222B5">
      <w:pPr>
        <w:pStyle w:val="ListParagraph"/>
        <w:numPr>
          <w:ilvl w:val="0"/>
          <w:numId w:val="15"/>
        </w:numPr>
        <w:contextualSpacing w:val="0"/>
        <w:rPr>
          <w:rFonts w:ascii="Calibri" w:eastAsia="Times New Roman" w:hAnsi="Calibri" w:cs="Calibri"/>
        </w:rPr>
      </w:pPr>
      <w:r>
        <w:rPr>
          <w:rFonts w:ascii="Calibri" w:eastAsia="Times New Roman" w:hAnsi="Calibri" w:cs="Calibri"/>
        </w:rPr>
        <w:t xml:space="preserve">Standardizing all bylaws – the Bylaws should have a flow and standard declarations and beginnings. </w:t>
      </w:r>
    </w:p>
    <w:p w14:paraId="504B9662" w14:textId="77777777" w:rsidR="00352F85" w:rsidRDefault="00352F85" w:rsidP="00352F85">
      <w:pPr>
        <w:rPr>
          <w:rFonts w:ascii="Calibri" w:eastAsia="Times New Roman" w:hAnsi="Calibri" w:cs="Calibri"/>
        </w:rPr>
      </w:pPr>
    </w:p>
    <w:p w14:paraId="7ED4FB99" w14:textId="77777777" w:rsidR="00352F85" w:rsidRDefault="00352F85" w:rsidP="00352F85">
      <w:pPr>
        <w:ind w:firstLine="720"/>
        <w:rPr>
          <w:rFonts w:ascii="Calibri" w:eastAsia="Times New Roman" w:hAnsi="Calibri" w:cs="Calibri"/>
          <w:b/>
          <w:bCs/>
          <w:i/>
          <w:iCs/>
        </w:rPr>
      </w:pPr>
      <w:r>
        <w:rPr>
          <w:rFonts w:ascii="Calibri" w:eastAsia="Times New Roman" w:hAnsi="Calibri" w:cs="Calibri"/>
          <w:b/>
          <w:bCs/>
          <w:i/>
          <w:iCs/>
        </w:rPr>
        <w:t>Ryan</w:t>
      </w:r>
      <w:r w:rsidRPr="00FF77A8">
        <w:rPr>
          <w:rFonts w:ascii="Calibri" w:eastAsia="Times New Roman" w:hAnsi="Calibri" w:cs="Calibri"/>
          <w:b/>
          <w:bCs/>
          <w:i/>
          <w:iCs/>
        </w:rPr>
        <w:t xml:space="preserve"> Danberg having declared a conflict of interest </w:t>
      </w:r>
      <w:r>
        <w:rPr>
          <w:rFonts w:ascii="Calibri" w:eastAsia="Times New Roman" w:hAnsi="Calibri" w:cs="Calibri"/>
          <w:b/>
          <w:bCs/>
          <w:i/>
          <w:iCs/>
        </w:rPr>
        <w:t>left the room at 4:09 p.m.</w:t>
      </w:r>
    </w:p>
    <w:p w14:paraId="4BC52028" w14:textId="77777777" w:rsidR="00352F85" w:rsidRPr="00FB16E4" w:rsidRDefault="00352F85" w:rsidP="00352F85">
      <w:pPr>
        <w:ind w:left="720"/>
        <w:rPr>
          <w:rFonts w:ascii="Calibri" w:eastAsia="Times New Roman" w:hAnsi="Calibri" w:cs="Calibri"/>
        </w:rPr>
      </w:pPr>
    </w:p>
    <w:p w14:paraId="646F76DF" w14:textId="77777777" w:rsidR="00352F85" w:rsidRPr="00AC1AE6" w:rsidRDefault="00352F85" w:rsidP="006222B5">
      <w:pPr>
        <w:pStyle w:val="ListParagraph"/>
        <w:numPr>
          <w:ilvl w:val="0"/>
          <w:numId w:val="15"/>
        </w:numPr>
        <w:contextualSpacing w:val="0"/>
        <w:rPr>
          <w:rFonts w:ascii="Calibri" w:eastAsia="Times New Roman" w:hAnsi="Calibri" w:cs="Calibri"/>
        </w:rPr>
      </w:pPr>
      <w:r>
        <w:rPr>
          <w:rFonts w:ascii="Calibri" w:eastAsia="Times New Roman" w:hAnsi="Calibri" w:cs="Calibri"/>
        </w:rPr>
        <w:t>Sewage Collection – Discussion on whether there is a requirement to allow for septic tanks or if all properties must connect to community utility.  There are some septic tanks currently in use so it should be allowed for now.</w:t>
      </w:r>
    </w:p>
    <w:p w14:paraId="233028C6" w14:textId="77777777" w:rsidR="00352F85" w:rsidRDefault="00352F85" w:rsidP="00352F85">
      <w:pPr>
        <w:pStyle w:val="ListParagraph"/>
        <w:ind w:left="2880"/>
        <w:contextualSpacing w:val="0"/>
        <w:rPr>
          <w:rFonts w:ascii="Calibri" w:eastAsia="Times New Roman" w:hAnsi="Calibri" w:cs="Calibri"/>
        </w:rPr>
      </w:pPr>
    </w:p>
    <w:p w14:paraId="0998ECA7" w14:textId="77777777" w:rsidR="00352F85" w:rsidRPr="00AC1AE6" w:rsidRDefault="00352F85" w:rsidP="00352F85">
      <w:pPr>
        <w:pStyle w:val="ListParagraph"/>
        <w:ind w:left="2880"/>
        <w:contextualSpacing w:val="0"/>
        <w:rPr>
          <w:rFonts w:ascii="Calibri" w:eastAsia="Times New Roman" w:hAnsi="Calibri" w:cs="Calibri"/>
        </w:rPr>
      </w:pPr>
    </w:p>
    <w:p w14:paraId="4ABB8966" w14:textId="77777777" w:rsidR="00352F85" w:rsidRPr="00FF77A8" w:rsidRDefault="00352F85" w:rsidP="00352F85">
      <w:pPr>
        <w:rPr>
          <w:rFonts w:ascii="Calibri" w:eastAsia="Times New Roman" w:hAnsi="Calibri" w:cs="Calibri"/>
          <w:b/>
          <w:bCs/>
          <w:i/>
          <w:iCs/>
        </w:rPr>
      </w:pPr>
    </w:p>
    <w:p w14:paraId="1792F9E1" w14:textId="77777777" w:rsidR="00352F85" w:rsidRDefault="00352F85" w:rsidP="00352F85">
      <w:pPr>
        <w:pStyle w:val="ListParagraph"/>
        <w:numPr>
          <w:ilvl w:val="2"/>
          <w:numId w:val="1"/>
        </w:numPr>
        <w:contextualSpacing w:val="0"/>
        <w:rPr>
          <w:rFonts w:eastAsia="Times New Roman"/>
        </w:rPr>
      </w:pPr>
      <w:r>
        <w:rPr>
          <w:rFonts w:eastAsia="Times New Roman"/>
        </w:rPr>
        <w:t>Trudy E.</w:t>
      </w:r>
    </w:p>
    <w:p w14:paraId="7C88EED2" w14:textId="77777777" w:rsidR="00352F85" w:rsidRDefault="00352F85" w:rsidP="006222B5">
      <w:pPr>
        <w:pStyle w:val="ListParagraph"/>
        <w:numPr>
          <w:ilvl w:val="0"/>
          <w:numId w:val="15"/>
        </w:numPr>
        <w:contextualSpacing w:val="0"/>
        <w:rPr>
          <w:rFonts w:eastAsia="Times New Roman"/>
        </w:rPr>
      </w:pPr>
      <w:r>
        <w:rPr>
          <w:rFonts w:eastAsia="Times New Roman"/>
        </w:rPr>
        <w:t xml:space="preserve">RV Park Bylaw – Recommended omissions that aren’t relevant to Elk Ridge were reviewed.  Trudy will confirm with a representative from the golf course what the plans are for septic system in the RV Site. Recommendation to set a nominal fee of $50 for annual registration. Discussion on keeping fees reasonable at about $300. Also to remove the wording “occupied site”. Take into consideration infrastructure costs and will further review the break out of fire fees to be reviewed at a later date.  </w:t>
      </w:r>
    </w:p>
    <w:p w14:paraId="2C3EF66F" w14:textId="77777777" w:rsidR="00352F85" w:rsidRDefault="00352F85" w:rsidP="00352F85">
      <w:pPr>
        <w:pStyle w:val="ListParagraph"/>
        <w:ind w:left="2880"/>
        <w:contextualSpacing w:val="0"/>
        <w:rPr>
          <w:rFonts w:eastAsia="Times New Roman"/>
        </w:rPr>
      </w:pPr>
    </w:p>
    <w:p w14:paraId="0680DBD1" w14:textId="77777777" w:rsidR="00352F85" w:rsidRDefault="00352F85" w:rsidP="00352F85">
      <w:pPr>
        <w:ind w:left="720"/>
        <w:rPr>
          <w:rFonts w:eastAsia="Times New Roman"/>
          <w:b/>
          <w:bCs/>
          <w:i/>
          <w:iCs/>
        </w:rPr>
      </w:pPr>
      <w:r w:rsidRPr="00FB16E4">
        <w:rPr>
          <w:rFonts w:eastAsia="Times New Roman"/>
          <w:b/>
          <w:bCs/>
          <w:i/>
          <w:iCs/>
        </w:rPr>
        <w:t>Ryan Danberg returned at 5:09 p.m.</w:t>
      </w:r>
    </w:p>
    <w:p w14:paraId="187D8C16" w14:textId="77777777" w:rsidR="00352F85" w:rsidRDefault="00352F85" w:rsidP="00352F85">
      <w:pPr>
        <w:ind w:left="720"/>
        <w:rPr>
          <w:rFonts w:eastAsia="Times New Roman"/>
          <w:b/>
          <w:bCs/>
          <w:i/>
          <w:iCs/>
        </w:rPr>
      </w:pPr>
    </w:p>
    <w:p w14:paraId="2373F372" w14:textId="77777777" w:rsidR="00352F85" w:rsidRDefault="00352F85" w:rsidP="00352F85">
      <w:pPr>
        <w:ind w:left="720"/>
        <w:rPr>
          <w:rFonts w:eastAsia="Times New Roman"/>
        </w:rPr>
      </w:pPr>
      <w:r>
        <w:rPr>
          <w:rFonts w:eastAsia="Times New Roman"/>
          <w:b/>
          <w:bCs/>
          <w:i/>
          <w:iCs/>
        </w:rPr>
        <w:tab/>
      </w:r>
      <w:r>
        <w:rPr>
          <w:rFonts w:eastAsia="Times New Roman"/>
          <w:b/>
          <w:bCs/>
        </w:rPr>
        <w:tab/>
      </w:r>
      <w:r>
        <w:rPr>
          <w:rFonts w:eastAsia="Times New Roman"/>
        </w:rPr>
        <w:t>Ross H. continued:</w:t>
      </w:r>
    </w:p>
    <w:p w14:paraId="324F32E2" w14:textId="77777777" w:rsidR="00352F85" w:rsidRDefault="00352F85" w:rsidP="006222B5">
      <w:pPr>
        <w:pStyle w:val="ListParagraph"/>
        <w:numPr>
          <w:ilvl w:val="0"/>
          <w:numId w:val="15"/>
        </w:numPr>
        <w:rPr>
          <w:rFonts w:eastAsia="Times New Roman"/>
        </w:rPr>
      </w:pPr>
      <w:r>
        <w:rPr>
          <w:rFonts w:eastAsia="Times New Roman"/>
        </w:rPr>
        <w:t>Nuisance Abatement &amp; Property Standard Bylaw – Discussion on need to have one just in case it’s needed. The draft is a good start with some recommended clean up.</w:t>
      </w:r>
    </w:p>
    <w:p w14:paraId="235FD31B" w14:textId="77777777" w:rsidR="00352F85" w:rsidRDefault="00352F85" w:rsidP="00352F85">
      <w:pPr>
        <w:rPr>
          <w:rFonts w:eastAsia="Times New Roman"/>
        </w:rPr>
      </w:pPr>
    </w:p>
    <w:p w14:paraId="2E3285D5" w14:textId="77777777" w:rsidR="00352F85" w:rsidRDefault="00352F85" w:rsidP="00352F85">
      <w:pPr>
        <w:ind w:left="1980"/>
        <w:rPr>
          <w:rFonts w:eastAsia="Times New Roman"/>
        </w:rPr>
      </w:pPr>
      <w:r>
        <w:rPr>
          <w:rFonts w:eastAsia="Times New Roman"/>
        </w:rPr>
        <w:t>Trudy E. continued:</w:t>
      </w:r>
    </w:p>
    <w:p w14:paraId="6344F9BE" w14:textId="77777777" w:rsidR="00352F85" w:rsidRDefault="00352F85" w:rsidP="006222B5">
      <w:pPr>
        <w:pStyle w:val="ListParagraph"/>
        <w:numPr>
          <w:ilvl w:val="0"/>
          <w:numId w:val="15"/>
        </w:numPr>
        <w:rPr>
          <w:rFonts w:eastAsia="Times New Roman"/>
        </w:rPr>
      </w:pPr>
      <w:r>
        <w:rPr>
          <w:rFonts w:eastAsia="Times New Roman"/>
        </w:rPr>
        <w:t xml:space="preserve">Noise Bylaw – Most of the condo boards have their own bylaws with respect to noise and Elk Ridge has private security on weekends to regulate things like noise complaints. It’s good to have this bylaw in place for now with recommended clean up. If there is a issue in the future with enforcement, Council can look at contracting assistance at that time. </w:t>
      </w:r>
    </w:p>
    <w:p w14:paraId="682DE528" w14:textId="77777777" w:rsidR="00352F85" w:rsidRPr="00FB16E4" w:rsidRDefault="00352F85" w:rsidP="006222B5">
      <w:pPr>
        <w:pStyle w:val="ListParagraph"/>
        <w:numPr>
          <w:ilvl w:val="0"/>
          <w:numId w:val="15"/>
        </w:numPr>
        <w:rPr>
          <w:rFonts w:eastAsia="Times New Roman"/>
        </w:rPr>
      </w:pPr>
      <w:r>
        <w:rPr>
          <w:rFonts w:eastAsia="Times New Roman"/>
        </w:rPr>
        <w:t>Animal Control Bylaw – Again most condo associations have some regulations in place with respect to pets, etc.  Recommendation to remove sections 25-31 and remove any reference to the municipality providing animal traps.  Firearms and poisons are prohibited.</w:t>
      </w:r>
    </w:p>
    <w:p w14:paraId="43BD2864" w14:textId="77777777" w:rsidR="00352F85" w:rsidRPr="00FB16E4" w:rsidRDefault="00352F85" w:rsidP="00352F85">
      <w:pPr>
        <w:ind w:left="720"/>
        <w:rPr>
          <w:rFonts w:eastAsia="Times New Roman"/>
          <w:b/>
          <w:bCs/>
          <w:i/>
          <w:iCs/>
        </w:rPr>
      </w:pPr>
    </w:p>
    <w:p w14:paraId="4AC35DA4" w14:textId="77777777" w:rsidR="00352F85" w:rsidRDefault="00352F85" w:rsidP="00352F85">
      <w:pPr>
        <w:pStyle w:val="ListParagraph"/>
        <w:numPr>
          <w:ilvl w:val="2"/>
          <w:numId w:val="1"/>
        </w:numPr>
        <w:contextualSpacing w:val="0"/>
        <w:rPr>
          <w:rFonts w:eastAsia="Times New Roman"/>
        </w:rPr>
      </w:pPr>
      <w:r>
        <w:rPr>
          <w:rFonts w:eastAsia="Times New Roman"/>
        </w:rPr>
        <w:t>Marg S.</w:t>
      </w:r>
    </w:p>
    <w:p w14:paraId="43EC4A33" w14:textId="77777777" w:rsidR="00352F85" w:rsidRDefault="00352F85" w:rsidP="006222B5">
      <w:pPr>
        <w:pStyle w:val="ListParagraph"/>
        <w:numPr>
          <w:ilvl w:val="0"/>
          <w:numId w:val="16"/>
        </w:numPr>
        <w:contextualSpacing w:val="0"/>
        <w:rPr>
          <w:rFonts w:eastAsia="Times New Roman"/>
        </w:rPr>
      </w:pPr>
      <w:r>
        <w:rPr>
          <w:rFonts w:eastAsia="Times New Roman"/>
        </w:rPr>
        <w:t xml:space="preserve">Wapiti Library Bylaw – Heather will confirm and report to Committee whether we are required to participate and contribute to a library under The Libraries Act. </w:t>
      </w:r>
    </w:p>
    <w:p w14:paraId="5AE75666" w14:textId="77777777" w:rsidR="00352F85" w:rsidRDefault="00352F85" w:rsidP="006222B5">
      <w:pPr>
        <w:pStyle w:val="ListParagraph"/>
        <w:numPr>
          <w:ilvl w:val="0"/>
          <w:numId w:val="16"/>
        </w:numPr>
        <w:contextualSpacing w:val="0"/>
        <w:rPr>
          <w:rFonts w:eastAsia="Times New Roman"/>
        </w:rPr>
      </w:pPr>
      <w:r>
        <w:rPr>
          <w:rFonts w:eastAsia="Times New Roman"/>
        </w:rPr>
        <w:t xml:space="preserve">ATV Bylaw – Recommendation to scrap ATV bylaw completely as there is provincial legislation that regulates them. </w:t>
      </w:r>
    </w:p>
    <w:p w14:paraId="77EA7904" w14:textId="77777777" w:rsidR="00352F85" w:rsidRDefault="00352F85" w:rsidP="006222B5">
      <w:pPr>
        <w:pStyle w:val="ListParagraph"/>
        <w:numPr>
          <w:ilvl w:val="0"/>
          <w:numId w:val="16"/>
        </w:numPr>
        <w:contextualSpacing w:val="0"/>
        <w:rPr>
          <w:rFonts w:eastAsia="Times New Roman"/>
        </w:rPr>
      </w:pPr>
      <w:r>
        <w:rPr>
          <w:rFonts w:eastAsia="Times New Roman"/>
        </w:rPr>
        <w:t xml:space="preserve">Waste Management Bylaw – Marg sent out a marked up version.  Recommendation to clean up and bring back for committee review at next meeting. </w:t>
      </w:r>
    </w:p>
    <w:p w14:paraId="79319938" w14:textId="77777777" w:rsidR="00352F85" w:rsidRDefault="00352F85" w:rsidP="006222B5">
      <w:pPr>
        <w:pStyle w:val="ListParagraph"/>
        <w:numPr>
          <w:ilvl w:val="0"/>
          <w:numId w:val="16"/>
        </w:numPr>
        <w:contextualSpacing w:val="0"/>
        <w:rPr>
          <w:rFonts w:eastAsia="Times New Roman"/>
        </w:rPr>
      </w:pPr>
      <w:r>
        <w:rPr>
          <w:rFonts w:eastAsia="Times New Roman"/>
        </w:rPr>
        <w:t>Civic Addressing Bylaw – New map provided by Marg.  Recommendation to clean up and possibly combine with civic house number bylaw. Bring back cleaned up version to next committee meeting.</w:t>
      </w:r>
    </w:p>
    <w:p w14:paraId="7ECFE277" w14:textId="77777777" w:rsidR="00352F85" w:rsidRDefault="00352F85" w:rsidP="006222B5">
      <w:pPr>
        <w:pStyle w:val="ListParagraph"/>
        <w:numPr>
          <w:ilvl w:val="0"/>
          <w:numId w:val="16"/>
        </w:numPr>
        <w:contextualSpacing w:val="0"/>
        <w:rPr>
          <w:rFonts w:eastAsia="Times New Roman"/>
        </w:rPr>
      </w:pPr>
      <w:r>
        <w:rPr>
          <w:rFonts w:eastAsia="Times New Roman"/>
        </w:rPr>
        <w:t xml:space="preserve">Traffic Bylaw – Delete section #12 regarding no parking.  Recommendation to have a speed limit sign at the entrance entering the municipality as each condo has their own posted speed limits.  Snowmobiles and RTM moving permits not required as they are covered under provincial legislation or another bylaw. </w:t>
      </w:r>
    </w:p>
    <w:p w14:paraId="082FE971" w14:textId="77777777" w:rsidR="00352F85" w:rsidRDefault="00352F85" w:rsidP="00352F85">
      <w:pPr>
        <w:pStyle w:val="ListParagraph"/>
        <w:numPr>
          <w:ilvl w:val="2"/>
          <w:numId w:val="1"/>
        </w:numPr>
        <w:contextualSpacing w:val="0"/>
        <w:rPr>
          <w:rFonts w:eastAsia="Times New Roman"/>
        </w:rPr>
      </w:pPr>
      <w:r>
        <w:rPr>
          <w:rFonts w:eastAsia="Times New Roman"/>
        </w:rPr>
        <w:lastRenderedPageBreak/>
        <w:t xml:space="preserve">Gary M. </w:t>
      </w:r>
    </w:p>
    <w:p w14:paraId="311B516B" w14:textId="77777777" w:rsidR="00352F85" w:rsidRPr="005E2556" w:rsidRDefault="00352F85" w:rsidP="006222B5">
      <w:pPr>
        <w:pStyle w:val="ListParagraph"/>
        <w:numPr>
          <w:ilvl w:val="0"/>
          <w:numId w:val="16"/>
        </w:numPr>
        <w:contextualSpacing w:val="0"/>
        <w:rPr>
          <w:rFonts w:eastAsia="Times New Roman"/>
        </w:rPr>
      </w:pPr>
      <w:r>
        <w:rPr>
          <w:rFonts w:eastAsia="Times New Roman"/>
        </w:rPr>
        <w:t xml:space="preserve">Council Procedure Bylaw 6-2022 – First draft nearly complete.  Clarification on discussion of motion prior to seconder. Conclusion that would allow for limited discussion prior to motion being proposed. </w:t>
      </w:r>
    </w:p>
    <w:p w14:paraId="000F46A6" w14:textId="77777777" w:rsidR="00352F85" w:rsidRPr="009C1F3C" w:rsidRDefault="00352F85" w:rsidP="00352F85">
      <w:pPr>
        <w:pStyle w:val="ListParagraph"/>
        <w:ind w:left="2160"/>
        <w:rPr>
          <w:rFonts w:eastAsia="Times New Roman"/>
        </w:rPr>
      </w:pPr>
    </w:p>
    <w:p w14:paraId="6515FA6F" w14:textId="77777777" w:rsidR="00352F85" w:rsidRDefault="00352F85" w:rsidP="00352F85">
      <w:pPr>
        <w:pStyle w:val="ListParagraph"/>
        <w:numPr>
          <w:ilvl w:val="0"/>
          <w:numId w:val="1"/>
        </w:numPr>
        <w:spacing w:line="360" w:lineRule="auto"/>
        <w:jc w:val="both"/>
        <w:rPr>
          <w:b/>
          <w:bCs/>
        </w:rPr>
      </w:pPr>
      <w:r>
        <w:rPr>
          <w:b/>
          <w:bCs/>
        </w:rPr>
        <w:t>Action/Motion Items:</w:t>
      </w:r>
    </w:p>
    <w:p w14:paraId="17357402" w14:textId="77777777" w:rsidR="00352F85" w:rsidRDefault="00352F85" w:rsidP="006222B5">
      <w:pPr>
        <w:pStyle w:val="ListParagraph"/>
        <w:numPr>
          <w:ilvl w:val="1"/>
          <w:numId w:val="19"/>
        </w:numPr>
        <w:spacing w:line="360" w:lineRule="auto"/>
        <w:jc w:val="both"/>
      </w:pPr>
      <w:r>
        <w:t>Bylaws Ready for adoption:</w:t>
      </w:r>
    </w:p>
    <w:p w14:paraId="78B01F41" w14:textId="77777777" w:rsidR="00352F85" w:rsidRDefault="00352F85" w:rsidP="006222B5">
      <w:pPr>
        <w:pStyle w:val="ListParagraph"/>
        <w:numPr>
          <w:ilvl w:val="0"/>
          <w:numId w:val="16"/>
        </w:numPr>
        <w:spacing w:line="360" w:lineRule="auto"/>
        <w:jc w:val="both"/>
      </w:pPr>
      <w:r>
        <w:t>EMO Bylaw</w:t>
      </w:r>
    </w:p>
    <w:p w14:paraId="17ABF91A" w14:textId="77777777" w:rsidR="00352F85" w:rsidRDefault="00352F85" w:rsidP="006222B5">
      <w:pPr>
        <w:pStyle w:val="ListParagraph"/>
        <w:numPr>
          <w:ilvl w:val="0"/>
          <w:numId w:val="16"/>
        </w:numPr>
        <w:spacing w:line="360" w:lineRule="auto"/>
        <w:jc w:val="both"/>
      </w:pPr>
      <w:r>
        <w:t>Sewage Collection</w:t>
      </w:r>
    </w:p>
    <w:p w14:paraId="3B8010EB" w14:textId="77777777" w:rsidR="00352F85" w:rsidRDefault="00352F85" w:rsidP="006222B5">
      <w:pPr>
        <w:pStyle w:val="ListParagraph"/>
        <w:numPr>
          <w:ilvl w:val="0"/>
          <w:numId w:val="16"/>
        </w:numPr>
        <w:spacing w:line="360" w:lineRule="auto"/>
        <w:jc w:val="both"/>
      </w:pPr>
      <w:r>
        <w:t>Nuisance Abatement</w:t>
      </w:r>
    </w:p>
    <w:p w14:paraId="3B15E33C" w14:textId="77777777" w:rsidR="00352F85" w:rsidRDefault="00352F85" w:rsidP="006222B5">
      <w:pPr>
        <w:pStyle w:val="ListParagraph"/>
        <w:numPr>
          <w:ilvl w:val="0"/>
          <w:numId w:val="16"/>
        </w:numPr>
        <w:spacing w:line="360" w:lineRule="auto"/>
        <w:jc w:val="both"/>
      </w:pPr>
      <w:r>
        <w:t>General Penalty</w:t>
      </w:r>
    </w:p>
    <w:p w14:paraId="51BB42CC" w14:textId="77777777" w:rsidR="00352F85" w:rsidRDefault="00352F85" w:rsidP="006222B5">
      <w:pPr>
        <w:pStyle w:val="ListParagraph"/>
        <w:numPr>
          <w:ilvl w:val="0"/>
          <w:numId w:val="16"/>
        </w:numPr>
        <w:spacing w:line="360" w:lineRule="auto"/>
        <w:jc w:val="both"/>
      </w:pPr>
      <w:r>
        <w:t>Tax Certificate</w:t>
      </w:r>
    </w:p>
    <w:p w14:paraId="17FE6953" w14:textId="77777777" w:rsidR="00352F85" w:rsidRDefault="00352F85" w:rsidP="006222B5">
      <w:pPr>
        <w:pStyle w:val="ListParagraph"/>
        <w:numPr>
          <w:ilvl w:val="0"/>
          <w:numId w:val="16"/>
        </w:numPr>
        <w:spacing w:line="360" w:lineRule="auto"/>
        <w:jc w:val="both"/>
      </w:pPr>
      <w:r>
        <w:t>Assessment Appeal</w:t>
      </w:r>
    </w:p>
    <w:p w14:paraId="161B4722" w14:textId="77777777" w:rsidR="00352F85" w:rsidRDefault="00352F85" w:rsidP="006222B5">
      <w:pPr>
        <w:pStyle w:val="ListParagraph"/>
        <w:numPr>
          <w:ilvl w:val="0"/>
          <w:numId w:val="16"/>
        </w:numPr>
        <w:spacing w:line="360" w:lineRule="auto"/>
        <w:jc w:val="both"/>
      </w:pPr>
      <w:r>
        <w:t>Fees for Municipal Services</w:t>
      </w:r>
    </w:p>
    <w:p w14:paraId="2F849CBF" w14:textId="77777777" w:rsidR="00352F85" w:rsidRDefault="00352F85" w:rsidP="00352F85">
      <w:pPr>
        <w:spacing w:line="360" w:lineRule="auto"/>
        <w:jc w:val="both"/>
      </w:pPr>
    </w:p>
    <w:p w14:paraId="0D7E2A79" w14:textId="77777777" w:rsidR="00352F85" w:rsidRDefault="00352F85" w:rsidP="00352F85">
      <w:pPr>
        <w:spacing w:line="360" w:lineRule="auto"/>
        <w:jc w:val="both"/>
      </w:pPr>
      <w:r>
        <w:t>6.2 Bylaws to Rescind:</w:t>
      </w:r>
    </w:p>
    <w:p w14:paraId="3C302AB1" w14:textId="77777777" w:rsidR="00352F85" w:rsidRDefault="00352F85" w:rsidP="006222B5">
      <w:pPr>
        <w:pStyle w:val="ListParagraph"/>
        <w:numPr>
          <w:ilvl w:val="0"/>
          <w:numId w:val="18"/>
        </w:numPr>
        <w:spacing w:line="360" w:lineRule="auto"/>
        <w:jc w:val="both"/>
      </w:pPr>
      <w:r>
        <w:t>ISC Agreement</w:t>
      </w:r>
    </w:p>
    <w:p w14:paraId="1EE28DC3" w14:textId="77777777" w:rsidR="00352F85" w:rsidRDefault="00352F85" w:rsidP="006222B5">
      <w:pPr>
        <w:pStyle w:val="ListParagraph"/>
        <w:numPr>
          <w:ilvl w:val="0"/>
          <w:numId w:val="18"/>
        </w:numPr>
        <w:spacing w:line="360" w:lineRule="auto"/>
        <w:jc w:val="both"/>
      </w:pPr>
      <w:r>
        <w:t>Board of Revision</w:t>
      </w:r>
    </w:p>
    <w:p w14:paraId="746533EC" w14:textId="77777777" w:rsidR="00352F85" w:rsidRPr="00963DEE" w:rsidRDefault="00352F85" w:rsidP="006222B5">
      <w:pPr>
        <w:pStyle w:val="ListParagraph"/>
        <w:numPr>
          <w:ilvl w:val="0"/>
          <w:numId w:val="18"/>
        </w:numPr>
        <w:spacing w:line="360" w:lineRule="auto"/>
        <w:jc w:val="both"/>
      </w:pPr>
      <w:r>
        <w:t>ATV Bylaw</w:t>
      </w:r>
    </w:p>
    <w:p w14:paraId="6985ECE0" w14:textId="77777777" w:rsidR="00352F85" w:rsidRPr="00634400" w:rsidRDefault="00352F85" w:rsidP="00352F85">
      <w:pPr>
        <w:pStyle w:val="ListParagraph"/>
        <w:numPr>
          <w:ilvl w:val="0"/>
          <w:numId w:val="1"/>
        </w:numPr>
        <w:spacing w:line="360" w:lineRule="auto"/>
        <w:jc w:val="both"/>
        <w:rPr>
          <w:b/>
          <w:bCs/>
        </w:rPr>
      </w:pPr>
      <w:r w:rsidRPr="00634400">
        <w:rPr>
          <w:b/>
          <w:bCs/>
        </w:rPr>
        <w:t xml:space="preserve">Correspondence: </w:t>
      </w:r>
      <w:r>
        <w:rPr>
          <w:b/>
          <w:bCs/>
        </w:rPr>
        <w:t>N/A</w:t>
      </w:r>
    </w:p>
    <w:p w14:paraId="51DD4F3A" w14:textId="77777777" w:rsidR="00352F85" w:rsidRDefault="00352F85" w:rsidP="00352F85">
      <w:pPr>
        <w:pStyle w:val="ListParagraph"/>
        <w:numPr>
          <w:ilvl w:val="0"/>
          <w:numId w:val="1"/>
        </w:numPr>
        <w:spacing w:line="360" w:lineRule="auto"/>
        <w:jc w:val="both"/>
        <w:rPr>
          <w:b/>
          <w:bCs/>
        </w:rPr>
      </w:pPr>
      <w:r>
        <w:rPr>
          <w:b/>
          <w:bCs/>
        </w:rPr>
        <w:t>Other Business: N/A</w:t>
      </w:r>
    </w:p>
    <w:p w14:paraId="32353598" w14:textId="77777777" w:rsidR="00352F85" w:rsidRPr="009165C7" w:rsidRDefault="00352F85" w:rsidP="00352F85">
      <w:pPr>
        <w:pStyle w:val="ListParagraph"/>
        <w:numPr>
          <w:ilvl w:val="0"/>
          <w:numId w:val="1"/>
        </w:numPr>
        <w:spacing w:line="360" w:lineRule="auto"/>
        <w:jc w:val="both"/>
        <w:rPr>
          <w:b/>
          <w:bCs/>
        </w:rPr>
      </w:pPr>
      <w:r>
        <w:rPr>
          <w:b/>
          <w:bCs/>
        </w:rPr>
        <w:t>Adjournment</w:t>
      </w:r>
      <w:r w:rsidRPr="009165C7">
        <w:t>:</w:t>
      </w:r>
    </w:p>
    <w:p w14:paraId="3E55D3AC" w14:textId="77777777" w:rsidR="00352F85" w:rsidRDefault="00352F85" w:rsidP="00352F85">
      <w:pPr>
        <w:pStyle w:val="ListParagraph"/>
        <w:spacing w:line="360" w:lineRule="auto"/>
        <w:jc w:val="both"/>
      </w:pPr>
      <w:r>
        <w:t>SMITH-WINDSOR  That the meeting adjourn at 6:26 p.m.</w:t>
      </w:r>
      <w:r w:rsidRPr="009165C7">
        <w:t xml:space="preserve"> </w:t>
      </w:r>
    </w:p>
    <w:p w14:paraId="7DA643F3" w14:textId="77777777" w:rsidR="00352F85" w:rsidRDefault="00352F85" w:rsidP="00352F85">
      <w:pPr>
        <w:pStyle w:val="ListParagraph"/>
        <w:spacing w:line="360" w:lineRule="auto"/>
        <w:jc w:val="both"/>
      </w:pPr>
      <w:r>
        <w:tab/>
      </w:r>
      <w:r>
        <w:tab/>
      </w:r>
      <w:r>
        <w:tab/>
      </w:r>
      <w:r>
        <w:tab/>
      </w:r>
      <w:r>
        <w:tab/>
      </w:r>
      <w:r>
        <w:tab/>
      </w:r>
      <w:r>
        <w:tab/>
      </w:r>
      <w:r>
        <w:tab/>
      </w:r>
      <w:r>
        <w:tab/>
      </w:r>
      <w:r>
        <w:tab/>
      </w:r>
      <w:r>
        <w:tab/>
      </w:r>
      <w:r>
        <w:tab/>
        <w:t>CARRIED</w:t>
      </w:r>
    </w:p>
    <w:p w14:paraId="6E89B2A4" w14:textId="77777777" w:rsidR="00352F85" w:rsidRDefault="00352F85" w:rsidP="00352F85">
      <w:pPr>
        <w:spacing w:line="360" w:lineRule="auto"/>
        <w:rPr>
          <w:b/>
          <w:bCs/>
        </w:rPr>
      </w:pPr>
      <w:r>
        <w:rPr>
          <w:b/>
          <w:bCs/>
        </w:rPr>
        <w:t>_______________________________</w:t>
      </w:r>
      <w:r>
        <w:rPr>
          <w:b/>
          <w:bCs/>
        </w:rPr>
        <w:tab/>
      </w:r>
      <w:r>
        <w:rPr>
          <w:b/>
          <w:bCs/>
        </w:rPr>
        <w:tab/>
      </w:r>
      <w:r>
        <w:rPr>
          <w:b/>
          <w:bCs/>
        </w:rPr>
        <w:tab/>
      </w:r>
      <w:r>
        <w:rPr>
          <w:b/>
          <w:bCs/>
        </w:rPr>
        <w:tab/>
        <w:t>______________________________</w:t>
      </w:r>
    </w:p>
    <w:p w14:paraId="3397370A" w14:textId="77777777" w:rsidR="00352F85" w:rsidRPr="00CE1AD4" w:rsidRDefault="00352F85" w:rsidP="00352F85">
      <w:pPr>
        <w:spacing w:line="360" w:lineRule="auto"/>
        <w:rPr>
          <w:b/>
          <w:bCs/>
        </w:rPr>
      </w:pPr>
      <w:r>
        <w:rPr>
          <w:b/>
          <w:bCs/>
        </w:rPr>
        <w:t>Chairperson</w:t>
      </w:r>
      <w:r>
        <w:rPr>
          <w:b/>
          <w:bCs/>
        </w:rPr>
        <w:tab/>
      </w:r>
      <w:r>
        <w:rPr>
          <w:b/>
          <w:bCs/>
        </w:rPr>
        <w:tab/>
      </w:r>
      <w:r>
        <w:rPr>
          <w:b/>
          <w:bCs/>
        </w:rPr>
        <w:tab/>
      </w:r>
      <w:r>
        <w:rPr>
          <w:b/>
          <w:bCs/>
        </w:rPr>
        <w:tab/>
      </w:r>
      <w:r>
        <w:rPr>
          <w:b/>
          <w:bCs/>
        </w:rPr>
        <w:tab/>
      </w:r>
      <w:r>
        <w:rPr>
          <w:b/>
          <w:bCs/>
        </w:rPr>
        <w:tab/>
      </w:r>
      <w:r>
        <w:rPr>
          <w:b/>
          <w:bCs/>
        </w:rPr>
        <w:tab/>
      </w:r>
      <w:r>
        <w:rPr>
          <w:b/>
          <w:bCs/>
        </w:rPr>
        <w:tab/>
        <w:t>CAO</w:t>
      </w:r>
    </w:p>
    <w:p w14:paraId="7400D053" w14:textId="7C3CCC8B" w:rsidR="00352F85" w:rsidRDefault="00352F85" w:rsidP="00034954">
      <w:pPr>
        <w:spacing w:line="276" w:lineRule="auto"/>
        <w:rPr>
          <w:b/>
          <w:bCs/>
        </w:rPr>
      </w:pPr>
    </w:p>
    <w:p w14:paraId="437FFA11" w14:textId="1FA92489" w:rsidR="00352F85" w:rsidRDefault="00352F85">
      <w:pPr>
        <w:rPr>
          <w:b/>
          <w:bCs/>
        </w:rPr>
      </w:pPr>
      <w:r>
        <w:rPr>
          <w:b/>
          <w:bCs/>
        </w:rPr>
        <w:br w:type="page"/>
      </w:r>
    </w:p>
    <w:p w14:paraId="14D4643B" w14:textId="77777777" w:rsidR="00352F85" w:rsidRDefault="00352F85" w:rsidP="00352F85">
      <w:pPr>
        <w:jc w:val="center"/>
      </w:pPr>
      <w:r>
        <w:lastRenderedPageBreak/>
        <w:t>Transition Advisory Committee</w:t>
      </w:r>
    </w:p>
    <w:p w14:paraId="3315F038" w14:textId="77777777" w:rsidR="00352F85" w:rsidRDefault="00352F85" w:rsidP="00352F85">
      <w:pPr>
        <w:jc w:val="center"/>
      </w:pPr>
      <w:r>
        <w:t>Meeting Minutes</w:t>
      </w:r>
    </w:p>
    <w:p w14:paraId="6BAD6471" w14:textId="77777777" w:rsidR="00352F85" w:rsidRDefault="00352F85" w:rsidP="00352F85">
      <w:pPr>
        <w:jc w:val="center"/>
      </w:pPr>
      <w:r>
        <w:t>April 12</w:t>
      </w:r>
      <w:r w:rsidRPr="00392D0D">
        <w:rPr>
          <w:vertAlign w:val="superscript"/>
        </w:rPr>
        <w:t>th</w:t>
      </w:r>
      <w:r>
        <w:t>, 2022 at 3:00 p.m. in the White Tail Room, Elk Ridge Resort</w:t>
      </w:r>
    </w:p>
    <w:p w14:paraId="75F3238E" w14:textId="77777777" w:rsidR="00352F85" w:rsidRPr="00FD7E26" w:rsidRDefault="00352F85" w:rsidP="00352F85">
      <w:pPr>
        <w:spacing w:line="276" w:lineRule="auto"/>
        <w:jc w:val="both"/>
        <w:rPr>
          <w:rFonts w:cstheme="minorHAnsi"/>
        </w:rPr>
      </w:pPr>
    </w:p>
    <w:p w14:paraId="0BA7FCFE" w14:textId="77777777" w:rsidR="00352F85" w:rsidRPr="00FD7E26" w:rsidRDefault="00352F85" w:rsidP="00352F85">
      <w:pPr>
        <w:spacing w:line="276" w:lineRule="auto"/>
        <w:jc w:val="both"/>
        <w:rPr>
          <w:rFonts w:cstheme="minorHAnsi"/>
        </w:rPr>
      </w:pPr>
      <w:r w:rsidRPr="00FD7E26">
        <w:rPr>
          <w:rFonts w:cstheme="minorHAnsi"/>
        </w:rPr>
        <w:t>Present:</w:t>
      </w:r>
      <w:r w:rsidRPr="00FD7E26">
        <w:rPr>
          <w:rFonts w:cstheme="minorHAnsi"/>
        </w:rPr>
        <w:tab/>
        <w:t>Mayor Garry McKay</w:t>
      </w:r>
    </w:p>
    <w:p w14:paraId="46A1603C" w14:textId="77777777" w:rsidR="00352F85" w:rsidRPr="002F554F" w:rsidRDefault="00352F85" w:rsidP="00352F85">
      <w:pPr>
        <w:spacing w:line="276" w:lineRule="auto"/>
        <w:jc w:val="both"/>
        <w:rPr>
          <w:rFonts w:cstheme="minorHAnsi"/>
        </w:rPr>
      </w:pPr>
      <w:r w:rsidRPr="00FD7E26">
        <w:rPr>
          <w:rFonts w:cstheme="minorHAnsi"/>
        </w:rPr>
        <w:tab/>
      </w:r>
      <w:r w:rsidRPr="00FD7E26">
        <w:rPr>
          <w:rFonts w:cstheme="minorHAnsi"/>
        </w:rPr>
        <w:tab/>
        <w:t xml:space="preserve">Councillor Ryan Danberg </w:t>
      </w:r>
    </w:p>
    <w:p w14:paraId="37F5ADF9" w14:textId="77777777" w:rsidR="00352F85" w:rsidRPr="00FD7E26" w:rsidRDefault="00352F85" w:rsidP="00352F85">
      <w:pPr>
        <w:spacing w:line="276" w:lineRule="auto"/>
        <w:jc w:val="both"/>
        <w:rPr>
          <w:rFonts w:cstheme="minorHAnsi"/>
        </w:rPr>
      </w:pPr>
      <w:r w:rsidRPr="00FD7E26">
        <w:rPr>
          <w:rFonts w:cstheme="minorHAnsi"/>
        </w:rPr>
        <w:tab/>
      </w:r>
      <w:r w:rsidRPr="00FD7E26">
        <w:rPr>
          <w:rFonts w:cstheme="minorHAnsi"/>
        </w:rPr>
        <w:tab/>
        <w:t>Councillor Trudy Engel</w:t>
      </w:r>
    </w:p>
    <w:p w14:paraId="671FEA91" w14:textId="77777777" w:rsidR="00352F85" w:rsidRPr="00AC1AE6" w:rsidRDefault="00352F85" w:rsidP="00352F85">
      <w:pPr>
        <w:spacing w:line="276" w:lineRule="auto"/>
        <w:jc w:val="both"/>
        <w:rPr>
          <w:rFonts w:cstheme="minorHAnsi"/>
          <w:i/>
          <w:iCs/>
        </w:rPr>
      </w:pPr>
      <w:r w:rsidRPr="00FD7E26">
        <w:rPr>
          <w:rFonts w:cstheme="minorHAnsi"/>
        </w:rPr>
        <w:tab/>
      </w:r>
      <w:r w:rsidRPr="00FD7E26">
        <w:rPr>
          <w:rFonts w:cstheme="minorHAnsi"/>
        </w:rPr>
        <w:tab/>
        <w:t xml:space="preserve">Councillor Ross Hewett </w:t>
      </w:r>
      <w:r>
        <w:rPr>
          <w:rFonts w:cstheme="minorHAnsi"/>
          <w:i/>
          <w:iCs/>
        </w:rPr>
        <w:t>(via Teams Meeting)</w:t>
      </w:r>
    </w:p>
    <w:p w14:paraId="4E76B6F5" w14:textId="77777777" w:rsidR="00352F85" w:rsidRPr="00FD7E26" w:rsidRDefault="00352F85" w:rsidP="00352F85">
      <w:pPr>
        <w:spacing w:line="276" w:lineRule="auto"/>
        <w:jc w:val="both"/>
        <w:rPr>
          <w:rFonts w:cstheme="minorHAnsi"/>
        </w:rPr>
      </w:pPr>
      <w:r w:rsidRPr="00FD7E26">
        <w:rPr>
          <w:rFonts w:cstheme="minorHAnsi"/>
        </w:rPr>
        <w:tab/>
      </w:r>
      <w:r w:rsidRPr="00FD7E26">
        <w:rPr>
          <w:rFonts w:cstheme="minorHAnsi"/>
        </w:rPr>
        <w:tab/>
        <w:t>Councillor Margaret Smith-Windsor</w:t>
      </w:r>
    </w:p>
    <w:p w14:paraId="3B55BFA1" w14:textId="77777777" w:rsidR="00352F85" w:rsidRPr="00FD7E26" w:rsidRDefault="00352F85" w:rsidP="00352F85">
      <w:pPr>
        <w:spacing w:line="276" w:lineRule="auto"/>
        <w:jc w:val="both"/>
        <w:rPr>
          <w:rFonts w:cstheme="minorHAnsi"/>
        </w:rPr>
      </w:pPr>
    </w:p>
    <w:p w14:paraId="63A5492B" w14:textId="77777777" w:rsidR="00352F85" w:rsidRPr="00FD7E26" w:rsidRDefault="00352F85" w:rsidP="00352F85">
      <w:pPr>
        <w:spacing w:line="276" w:lineRule="auto"/>
        <w:jc w:val="both"/>
        <w:rPr>
          <w:rFonts w:cstheme="minorHAnsi"/>
        </w:rPr>
      </w:pPr>
      <w:r w:rsidRPr="00FD7E26">
        <w:rPr>
          <w:rFonts w:cstheme="minorHAnsi"/>
        </w:rPr>
        <w:tab/>
      </w:r>
      <w:r w:rsidRPr="00FD7E26">
        <w:rPr>
          <w:rFonts w:cstheme="minorHAnsi"/>
        </w:rPr>
        <w:tab/>
        <w:t>Heather Scott, CAO</w:t>
      </w:r>
      <w:r>
        <w:rPr>
          <w:rFonts w:cstheme="minorHAnsi"/>
        </w:rPr>
        <w:t xml:space="preserve"> </w:t>
      </w:r>
    </w:p>
    <w:p w14:paraId="56F4F3FA" w14:textId="77777777" w:rsidR="00352F85" w:rsidRDefault="00352F85" w:rsidP="00352F85"/>
    <w:p w14:paraId="0E40933E" w14:textId="77777777" w:rsidR="00352F85" w:rsidRPr="00C7539E" w:rsidRDefault="00352F85" w:rsidP="00352F85">
      <w:pPr>
        <w:pStyle w:val="ListParagraph"/>
        <w:numPr>
          <w:ilvl w:val="0"/>
          <w:numId w:val="1"/>
        </w:numPr>
        <w:spacing w:line="360" w:lineRule="auto"/>
        <w:jc w:val="both"/>
      </w:pPr>
      <w:r>
        <w:rPr>
          <w:b/>
          <w:bCs/>
        </w:rPr>
        <w:t xml:space="preserve">Call to Order – </w:t>
      </w:r>
      <w:r w:rsidRPr="00C7539E">
        <w:t xml:space="preserve">The </w:t>
      </w:r>
      <w:r>
        <w:t>Chair</w:t>
      </w:r>
      <w:r w:rsidRPr="00C7539E">
        <w:t xml:space="preserve"> call</w:t>
      </w:r>
      <w:r>
        <w:t xml:space="preserve">ed the </w:t>
      </w:r>
      <w:r w:rsidRPr="00C7539E">
        <w:t>meeting o</w:t>
      </w:r>
      <w:r>
        <w:t xml:space="preserve">f the Transition Advisory Committee </w:t>
      </w:r>
      <w:r w:rsidRPr="00C7539E">
        <w:t>to order</w:t>
      </w:r>
      <w:r>
        <w:t xml:space="preserve"> at 4:36 p.m.</w:t>
      </w:r>
    </w:p>
    <w:p w14:paraId="5E5D67B2" w14:textId="77777777" w:rsidR="00352F85" w:rsidRDefault="00352F85" w:rsidP="00352F85">
      <w:pPr>
        <w:pStyle w:val="ListParagraph"/>
        <w:numPr>
          <w:ilvl w:val="0"/>
          <w:numId w:val="1"/>
        </w:numPr>
        <w:spacing w:line="360" w:lineRule="auto"/>
        <w:jc w:val="both"/>
      </w:pPr>
      <w:r w:rsidRPr="004B79D3">
        <w:rPr>
          <w:b/>
          <w:bCs/>
        </w:rPr>
        <w:t xml:space="preserve">Delegations: </w:t>
      </w:r>
      <w:r>
        <w:rPr>
          <w:b/>
          <w:bCs/>
        </w:rPr>
        <w:t>N/A</w:t>
      </w:r>
    </w:p>
    <w:p w14:paraId="405FFE04" w14:textId="77777777" w:rsidR="00352F85" w:rsidRDefault="00352F85" w:rsidP="00352F85">
      <w:pPr>
        <w:pStyle w:val="ListParagraph"/>
        <w:numPr>
          <w:ilvl w:val="0"/>
          <w:numId w:val="1"/>
        </w:numPr>
        <w:spacing w:line="360" w:lineRule="auto"/>
        <w:jc w:val="both"/>
        <w:rPr>
          <w:b/>
          <w:bCs/>
        </w:rPr>
      </w:pPr>
      <w:r>
        <w:rPr>
          <w:b/>
          <w:bCs/>
        </w:rPr>
        <w:t>Approval of Agenda:</w:t>
      </w:r>
    </w:p>
    <w:p w14:paraId="3DA0BDF0" w14:textId="77777777" w:rsidR="00352F85" w:rsidRPr="005A513F" w:rsidRDefault="00352F85" w:rsidP="00352F85">
      <w:pPr>
        <w:spacing w:line="360" w:lineRule="auto"/>
        <w:ind w:firstLine="360"/>
        <w:jc w:val="both"/>
      </w:pPr>
      <w:r>
        <w:t xml:space="preserve">ENGEL: </w:t>
      </w:r>
      <w:r w:rsidRPr="005A513F">
        <w:t xml:space="preserve">That the agenda </w:t>
      </w:r>
      <w:r>
        <w:t xml:space="preserve">for this meeting </w:t>
      </w:r>
      <w:r w:rsidRPr="005A513F">
        <w:t>be approve</w:t>
      </w:r>
      <w:r>
        <w:t xml:space="preserve">d </w:t>
      </w:r>
      <w:r w:rsidRPr="005A513F">
        <w:t>as presented.</w:t>
      </w:r>
      <w:r>
        <w:tab/>
      </w:r>
      <w:r>
        <w:tab/>
      </w:r>
      <w:r>
        <w:tab/>
      </w:r>
      <w:r>
        <w:tab/>
      </w:r>
      <w:r>
        <w:tab/>
      </w:r>
      <w:r>
        <w:tab/>
      </w:r>
      <w:r>
        <w:tab/>
      </w:r>
      <w:r>
        <w:tab/>
      </w:r>
      <w:r>
        <w:tab/>
      </w:r>
      <w:r>
        <w:tab/>
      </w:r>
      <w:r>
        <w:tab/>
      </w:r>
      <w:r>
        <w:tab/>
      </w:r>
      <w:r>
        <w:tab/>
      </w:r>
      <w:r>
        <w:tab/>
      </w:r>
      <w:r>
        <w:tab/>
      </w:r>
      <w:r>
        <w:tab/>
      </w:r>
      <w:r>
        <w:tab/>
      </w:r>
      <w:r>
        <w:tab/>
        <w:t>CARRIED</w:t>
      </w:r>
    </w:p>
    <w:p w14:paraId="5AA37BE6" w14:textId="77777777" w:rsidR="00352F85" w:rsidRDefault="00352F85" w:rsidP="00352F85">
      <w:pPr>
        <w:pStyle w:val="ListParagraph"/>
        <w:numPr>
          <w:ilvl w:val="0"/>
          <w:numId w:val="1"/>
        </w:numPr>
        <w:spacing w:line="360" w:lineRule="auto"/>
        <w:jc w:val="both"/>
        <w:rPr>
          <w:b/>
          <w:bCs/>
        </w:rPr>
      </w:pPr>
      <w:r>
        <w:rPr>
          <w:b/>
          <w:bCs/>
        </w:rPr>
        <w:t xml:space="preserve">Adoption of Minutes: </w:t>
      </w:r>
    </w:p>
    <w:p w14:paraId="4CD50CFB" w14:textId="77777777" w:rsidR="00352F85" w:rsidRPr="003C0129" w:rsidRDefault="00352F85" w:rsidP="00352F85">
      <w:pPr>
        <w:spacing w:line="360" w:lineRule="auto"/>
        <w:ind w:left="360"/>
        <w:jc w:val="both"/>
      </w:pPr>
      <w:r>
        <w:t>HEWETT</w:t>
      </w:r>
      <w:r w:rsidRPr="003C0129">
        <w:t xml:space="preserve">:  That the minutes of the </w:t>
      </w:r>
      <w:r>
        <w:t>March 8</w:t>
      </w:r>
      <w:r w:rsidRPr="00392D0D">
        <w:rPr>
          <w:vertAlign w:val="superscript"/>
        </w:rPr>
        <w:t>th</w:t>
      </w:r>
      <w:r w:rsidRPr="003C0129">
        <w:t>, 2022 meeting be approved as presented.</w:t>
      </w:r>
    </w:p>
    <w:p w14:paraId="245FDEA3" w14:textId="77777777" w:rsidR="00352F85" w:rsidRPr="003C0129" w:rsidRDefault="00352F85" w:rsidP="00352F85">
      <w:pPr>
        <w:spacing w:line="360" w:lineRule="auto"/>
        <w:ind w:left="360"/>
        <w:jc w:val="both"/>
      </w:pPr>
      <w:r w:rsidRPr="003C0129">
        <w:tab/>
      </w:r>
      <w:r w:rsidRPr="003C0129">
        <w:tab/>
      </w:r>
      <w:r w:rsidRPr="003C0129">
        <w:tab/>
      </w:r>
      <w:r w:rsidRPr="003C0129">
        <w:tab/>
      </w:r>
      <w:r w:rsidRPr="003C0129">
        <w:tab/>
      </w:r>
      <w:r w:rsidRPr="003C0129">
        <w:tab/>
      </w:r>
      <w:r w:rsidRPr="003C0129">
        <w:tab/>
      </w:r>
      <w:r w:rsidRPr="003C0129">
        <w:tab/>
      </w:r>
      <w:r w:rsidRPr="003C0129">
        <w:tab/>
      </w:r>
      <w:r w:rsidRPr="003C0129">
        <w:tab/>
      </w:r>
      <w:r w:rsidRPr="003C0129">
        <w:tab/>
      </w:r>
      <w:r w:rsidRPr="003C0129">
        <w:tab/>
      </w:r>
      <w:r w:rsidRPr="003C0129">
        <w:tab/>
        <w:t>CARRIED</w:t>
      </w:r>
    </w:p>
    <w:p w14:paraId="0CECEACF" w14:textId="77777777" w:rsidR="00352F85" w:rsidRDefault="00352F85" w:rsidP="00352F85">
      <w:pPr>
        <w:pStyle w:val="ListParagraph"/>
        <w:numPr>
          <w:ilvl w:val="0"/>
          <w:numId w:val="1"/>
        </w:numPr>
        <w:spacing w:line="360" w:lineRule="auto"/>
        <w:jc w:val="both"/>
        <w:rPr>
          <w:b/>
          <w:bCs/>
        </w:rPr>
      </w:pPr>
      <w:r>
        <w:rPr>
          <w:b/>
          <w:bCs/>
        </w:rPr>
        <w:t xml:space="preserve">Business Arising from Minutes: </w:t>
      </w:r>
    </w:p>
    <w:p w14:paraId="77F8C7A2" w14:textId="77777777" w:rsidR="00352F85" w:rsidRDefault="00352F85" w:rsidP="00352F85">
      <w:pPr>
        <w:ind w:left="360"/>
        <w:rPr>
          <w:rFonts w:eastAsia="Times New Roman"/>
        </w:rPr>
      </w:pPr>
      <w:r>
        <w:rPr>
          <w:rFonts w:eastAsia="Times New Roman"/>
        </w:rPr>
        <w:t>5.1</w:t>
      </w:r>
      <w:r w:rsidRPr="00063DB2">
        <w:rPr>
          <w:rFonts w:eastAsia="Times New Roman"/>
        </w:rPr>
        <w:t>  Bylaw Review Reports:</w:t>
      </w:r>
    </w:p>
    <w:p w14:paraId="1E0F9A26" w14:textId="77777777" w:rsidR="00352F85" w:rsidRDefault="00352F85" w:rsidP="00352F85">
      <w:pPr>
        <w:ind w:left="360"/>
        <w:rPr>
          <w:rFonts w:eastAsia="Times New Roman"/>
        </w:rPr>
      </w:pPr>
    </w:p>
    <w:p w14:paraId="579966DD" w14:textId="77777777" w:rsidR="00352F85" w:rsidRPr="00063DB2" w:rsidRDefault="00352F85" w:rsidP="00352F85">
      <w:pPr>
        <w:ind w:left="360"/>
        <w:rPr>
          <w:rFonts w:ascii="Calibri" w:eastAsia="Times New Roman" w:hAnsi="Calibri" w:cs="Calibri"/>
        </w:rPr>
      </w:pPr>
      <w:r>
        <w:rPr>
          <w:rFonts w:eastAsia="Times New Roman"/>
        </w:rPr>
        <w:t>All bylaw reviews to be moved to next meeting for discussion.</w:t>
      </w:r>
    </w:p>
    <w:p w14:paraId="330C1BEE" w14:textId="77777777" w:rsidR="00352F85" w:rsidRDefault="00352F85" w:rsidP="00352F85">
      <w:pPr>
        <w:rPr>
          <w:rFonts w:ascii="Calibri" w:eastAsiaTheme="minorEastAsia" w:hAnsi="Calibri" w:cs="Calibri"/>
        </w:rPr>
      </w:pPr>
    </w:p>
    <w:p w14:paraId="729845A9" w14:textId="77777777" w:rsidR="00352F85" w:rsidRPr="00392D0D" w:rsidRDefault="00352F85" w:rsidP="00352F85">
      <w:pPr>
        <w:rPr>
          <w:rFonts w:eastAsia="Times New Roman"/>
        </w:rPr>
      </w:pPr>
    </w:p>
    <w:p w14:paraId="56B55A2E" w14:textId="77777777" w:rsidR="00352F85" w:rsidRDefault="00352F85" w:rsidP="00352F85">
      <w:pPr>
        <w:pStyle w:val="ListParagraph"/>
        <w:numPr>
          <w:ilvl w:val="0"/>
          <w:numId w:val="1"/>
        </w:numPr>
        <w:spacing w:line="360" w:lineRule="auto"/>
        <w:jc w:val="both"/>
        <w:rPr>
          <w:b/>
          <w:bCs/>
        </w:rPr>
      </w:pPr>
      <w:r>
        <w:rPr>
          <w:b/>
          <w:bCs/>
        </w:rPr>
        <w:t>Action/Motion Items:</w:t>
      </w:r>
    </w:p>
    <w:p w14:paraId="0651853C" w14:textId="77777777" w:rsidR="00352F85" w:rsidRDefault="00352F85" w:rsidP="006222B5">
      <w:pPr>
        <w:pStyle w:val="ListParagraph"/>
        <w:numPr>
          <w:ilvl w:val="1"/>
          <w:numId w:val="19"/>
        </w:numPr>
        <w:spacing w:line="360" w:lineRule="auto"/>
        <w:jc w:val="both"/>
      </w:pPr>
      <w:r>
        <w:t>Bylaws Ready for adoption:</w:t>
      </w:r>
    </w:p>
    <w:p w14:paraId="0070FF34" w14:textId="77777777" w:rsidR="00352F85" w:rsidRDefault="00352F85" w:rsidP="006222B5">
      <w:pPr>
        <w:pStyle w:val="ListParagraph"/>
        <w:numPr>
          <w:ilvl w:val="0"/>
          <w:numId w:val="20"/>
        </w:numPr>
        <w:spacing w:line="360" w:lineRule="auto"/>
        <w:jc w:val="both"/>
      </w:pPr>
      <w:r>
        <w:t>Bylaw 20-2022  - EMO Bylaw</w:t>
      </w:r>
    </w:p>
    <w:p w14:paraId="09FB2E68" w14:textId="77777777" w:rsidR="00352F85" w:rsidRDefault="00352F85" w:rsidP="00352F85">
      <w:pPr>
        <w:spacing w:line="360" w:lineRule="auto"/>
        <w:ind w:left="720"/>
        <w:jc w:val="both"/>
      </w:pPr>
      <w:r>
        <w:t>DANBERG: That the EMO Bylaw be recommended to Council at their next meeting.</w:t>
      </w:r>
    </w:p>
    <w:p w14:paraId="04300E53" w14:textId="77777777" w:rsidR="00352F85" w:rsidRDefault="00352F85" w:rsidP="00352F85">
      <w:pPr>
        <w:spacing w:line="360" w:lineRule="auto"/>
        <w:ind w:left="720"/>
        <w:jc w:val="both"/>
      </w:pPr>
      <w:r>
        <w:tab/>
      </w:r>
      <w:r>
        <w:tab/>
      </w:r>
      <w:r>
        <w:tab/>
      </w:r>
      <w:r>
        <w:tab/>
      </w:r>
      <w:r>
        <w:tab/>
      </w:r>
      <w:r>
        <w:tab/>
      </w:r>
      <w:r>
        <w:tab/>
      </w:r>
      <w:r>
        <w:tab/>
      </w:r>
      <w:r>
        <w:tab/>
      </w:r>
      <w:r>
        <w:tab/>
      </w:r>
      <w:r>
        <w:tab/>
      </w:r>
      <w:r>
        <w:tab/>
        <w:t>CARRIED</w:t>
      </w:r>
    </w:p>
    <w:p w14:paraId="42A22A28" w14:textId="77777777" w:rsidR="00352F85" w:rsidRDefault="00352F85" w:rsidP="006222B5">
      <w:pPr>
        <w:pStyle w:val="ListParagraph"/>
        <w:numPr>
          <w:ilvl w:val="0"/>
          <w:numId w:val="20"/>
        </w:numPr>
        <w:spacing w:line="360" w:lineRule="auto"/>
        <w:jc w:val="both"/>
      </w:pPr>
      <w:r>
        <w:t>Sewage Collection – Be reviewed at the next Committee meeting.</w:t>
      </w:r>
    </w:p>
    <w:p w14:paraId="623811DD" w14:textId="77777777" w:rsidR="00352F85" w:rsidRDefault="00352F85" w:rsidP="00352F85">
      <w:r>
        <w:br w:type="page"/>
      </w:r>
    </w:p>
    <w:p w14:paraId="1C123ED4" w14:textId="77777777" w:rsidR="00352F85" w:rsidRDefault="00352F85" w:rsidP="00352F85">
      <w:pPr>
        <w:pStyle w:val="ListParagraph"/>
        <w:spacing w:line="360" w:lineRule="auto"/>
        <w:ind w:left="2880"/>
        <w:jc w:val="both"/>
      </w:pPr>
    </w:p>
    <w:p w14:paraId="030101F1" w14:textId="77777777" w:rsidR="00352F85" w:rsidRDefault="00352F85" w:rsidP="006222B5">
      <w:pPr>
        <w:pStyle w:val="ListParagraph"/>
        <w:numPr>
          <w:ilvl w:val="0"/>
          <w:numId w:val="20"/>
        </w:numPr>
        <w:spacing w:line="360" w:lineRule="auto"/>
        <w:jc w:val="both"/>
      </w:pPr>
      <w:r>
        <w:t>Bylaw 08-2022</w:t>
      </w:r>
      <w:r>
        <w:tab/>
        <w:t xml:space="preserve"> - Nuisance Abatement</w:t>
      </w:r>
    </w:p>
    <w:p w14:paraId="58B4337F" w14:textId="77777777" w:rsidR="00352F85" w:rsidRDefault="00352F85" w:rsidP="00352F85">
      <w:pPr>
        <w:spacing w:line="360" w:lineRule="auto"/>
        <w:ind w:left="720"/>
        <w:jc w:val="both"/>
      </w:pPr>
      <w:r>
        <w:t>SMITH-WINDSOR: That the Nuisance Abatement Bylaw be recommended to Council at their next meeting.</w:t>
      </w:r>
      <w:r>
        <w:tab/>
      </w:r>
      <w:r>
        <w:tab/>
      </w:r>
      <w:r>
        <w:tab/>
      </w:r>
      <w:r>
        <w:tab/>
      </w:r>
      <w:r>
        <w:tab/>
      </w:r>
      <w:r>
        <w:tab/>
      </w:r>
      <w:r>
        <w:tab/>
      </w:r>
      <w:r>
        <w:tab/>
      </w:r>
      <w:r>
        <w:tab/>
      </w:r>
      <w:r>
        <w:tab/>
      </w:r>
      <w:r>
        <w:tab/>
        <w:t>CARRIED</w:t>
      </w:r>
    </w:p>
    <w:p w14:paraId="14286AC8" w14:textId="77777777" w:rsidR="00352F85" w:rsidRDefault="00352F85" w:rsidP="00352F85">
      <w:pPr>
        <w:spacing w:line="360" w:lineRule="auto"/>
        <w:jc w:val="both"/>
      </w:pPr>
    </w:p>
    <w:p w14:paraId="6D952464" w14:textId="77777777" w:rsidR="00352F85" w:rsidRDefault="00352F85" w:rsidP="006222B5">
      <w:pPr>
        <w:pStyle w:val="ListParagraph"/>
        <w:numPr>
          <w:ilvl w:val="0"/>
          <w:numId w:val="20"/>
        </w:numPr>
        <w:spacing w:line="360" w:lineRule="auto"/>
        <w:jc w:val="both"/>
      </w:pPr>
      <w:r>
        <w:t>Bylaw 05-2022 - General Penalty</w:t>
      </w:r>
    </w:p>
    <w:p w14:paraId="0DA1F0D7" w14:textId="77777777" w:rsidR="00352F85" w:rsidRDefault="00352F85" w:rsidP="00352F85">
      <w:pPr>
        <w:spacing w:line="360" w:lineRule="auto"/>
        <w:ind w:left="720"/>
        <w:jc w:val="both"/>
      </w:pPr>
      <w:r>
        <w:t>ENGEL: That the General Penalty Bylaw be recommended to Council at their next meeting.</w:t>
      </w:r>
    </w:p>
    <w:p w14:paraId="18A119C9" w14:textId="77777777" w:rsidR="00352F85" w:rsidRDefault="00352F85" w:rsidP="00352F85">
      <w:pPr>
        <w:spacing w:line="360" w:lineRule="auto"/>
        <w:ind w:left="720"/>
        <w:jc w:val="both"/>
      </w:pPr>
      <w:r>
        <w:tab/>
      </w:r>
      <w:r>
        <w:tab/>
      </w:r>
      <w:r>
        <w:tab/>
      </w:r>
      <w:r>
        <w:tab/>
      </w:r>
      <w:r>
        <w:tab/>
      </w:r>
      <w:r>
        <w:tab/>
      </w:r>
      <w:r>
        <w:tab/>
      </w:r>
      <w:r>
        <w:tab/>
      </w:r>
      <w:r>
        <w:tab/>
      </w:r>
      <w:r>
        <w:tab/>
      </w:r>
      <w:r>
        <w:tab/>
      </w:r>
      <w:r>
        <w:tab/>
        <w:t>CARRIED</w:t>
      </w:r>
    </w:p>
    <w:p w14:paraId="7766F7E7" w14:textId="77777777" w:rsidR="00352F85" w:rsidRDefault="00352F85" w:rsidP="006222B5">
      <w:pPr>
        <w:pStyle w:val="ListParagraph"/>
        <w:numPr>
          <w:ilvl w:val="0"/>
          <w:numId w:val="20"/>
        </w:numPr>
        <w:spacing w:line="360" w:lineRule="auto"/>
        <w:jc w:val="both"/>
      </w:pPr>
      <w:r>
        <w:t>Bylaw 06-2022 - Tax Certificate</w:t>
      </w:r>
    </w:p>
    <w:p w14:paraId="4441487C" w14:textId="77777777" w:rsidR="00352F85" w:rsidRDefault="00352F85" w:rsidP="00352F85">
      <w:pPr>
        <w:spacing w:line="360" w:lineRule="auto"/>
        <w:ind w:left="360" w:firstLine="360"/>
        <w:jc w:val="both"/>
      </w:pPr>
      <w:r>
        <w:t xml:space="preserve">ENGEL: That the Tax Certificate Bylaw be recommended to Council at their next meeting. </w:t>
      </w:r>
    </w:p>
    <w:p w14:paraId="1786A8B9" w14:textId="77777777" w:rsidR="00352F85" w:rsidRDefault="00352F85" w:rsidP="00352F85">
      <w:pPr>
        <w:spacing w:line="360" w:lineRule="auto"/>
        <w:ind w:left="360"/>
        <w:jc w:val="both"/>
      </w:pPr>
      <w:r>
        <w:tab/>
      </w:r>
      <w:r>
        <w:tab/>
      </w:r>
      <w:r>
        <w:tab/>
      </w:r>
      <w:r>
        <w:tab/>
      </w:r>
      <w:r>
        <w:tab/>
      </w:r>
      <w:r>
        <w:tab/>
      </w:r>
      <w:r>
        <w:tab/>
      </w:r>
      <w:r>
        <w:tab/>
      </w:r>
      <w:r>
        <w:tab/>
      </w:r>
      <w:r>
        <w:tab/>
      </w:r>
      <w:r>
        <w:tab/>
      </w:r>
      <w:r>
        <w:tab/>
      </w:r>
      <w:r>
        <w:tab/>
        <w:t>CARRIED</w:t>
      </w:r>
    </w:p>
    <w:p w14:paraId="2403755C" w14:textId="77777777" w:rsidR="00352F85" w:rsidRDefault="00352F85" w:rsidP="006222B5">
      <w:pPr>
        <w:pStyle w:val="ListParagraph"/>
        <w:numPr>
          <w:ilvl w:val="0"/>
          <w:numId w:val="20"/>
        </w:numPr>
        <w:spacing w:line="360" w:lineRule="auto"/>
        <w:jc w:val="both"/>
      </w:pPr>
      <w:r>
        <w:t>Bylaw 07-2022 - Assessment Appeal</w:t>
      </w:r>
    </w:p>
    <w:p w14:paraId="33BA0E15" w14:textId="77777777" w:rsidR="00352F85" w:rsidRDefault="00352F85" w:rsidP="00352F85">
      <w:pPr>
        <w:spacing w:line="360" w:lineRule="auto"/>
        <w:ind w:left="720"/>
        <w:jc w:val="both"/>
      </w:pPr>
      <w:r>
        <w:t>SMITH-WINDSOR: That the Assessment Appeal Bylaw be recommended to Council at their next meeting.</w:t>
      </w:r>
    </w:p>
    <w:p w14:paraId="03BB164C" w14:textId="77777777" w:rsidR="00352F85" w:rsidRDefault="00352F85" w:rsidP="00352F85">
      <w:pPr>
        <w:spacing w:line="360" w:lineRule="auto"/>
        <w:ind w:left="360"/>
        <w:jc w:val="both"/>
      </w:pPr>
      <w:r>
        <w:tab/>
      </w:r>
      <w:r>
        <w:tab/>
      </w:r>
      <w:r>
        <w:tab/>
      </w:r>
      <w:r>
        <w:tab/>
      </w:r>
      <w:r>
        <w:tab/>
      </w:r>
      <w:r>
        <w:tab/>
      </w:r>
      <w:r>
        <w:tab/>
      </w:r>
      <w:r>
        <w:tab/>
      </w:r>
      <w:r>
        <w:tab/>
      </w:r>
      <w:r>
        <w:tab/>
      </w:r>
      <w:r>
        <w:tab/>
      </w:r>
      <w:r>
        <w:tab/>
      </w:r>
      <w:r>
        <w:tab/>
        <w:t>CARRIED</w:t>
      </w:r>
    </w:p>
    <w:p w14:paraId="3B530CD8" w14:textId="77777777" w:rsidR="00352F85" w:rsidRDefault="00352F85" w:rsidP="006222B5">
      <w:pPr>
        <w:pStyle w:val="ListParagraph"/>
        <w:numPr>
          <w:ilvl w:val="0"/>
          <w:numId w:val="20"/>
        </w:numPr>
        <w:spacing w:line="360" w:lineRule="auto"/>
        <w:jc w:val="both"/>
      </w:pPr>
      <w:r>
        <w:t xml:space="preserve">Bylaw 09-2022 - Fees for Municipal Services – That the Fees for Municipal Service Bylaw be brought to next Committee meeting for further review. </w:t>
      </w:r>
    </w:p>
    <w:p w14:paraId="7C208CE3" w14:textId="77777777" w:rsidR="00352F85" w:rsidRDefault="00352F85" w:rsidP="00352F85">
      <w:pPr>
        <w:pStyle w:val="ListParagraph"/>
        <w:spacing w:line="360" w:lineRule="auto"/>
        <w:jc w:val="both"/>
      </w:pPr>
    </w:p>
    <w:p w14:paraId="07C9D92E" w14:textId="77777777" w:rsidR="00352F85" w:rsidRDefault="00352F85" w:rsidP="006222B5">
      <w:pPr>
        <w:pStyle w:val="ListParagraph"/>
        <w:numPr>
          <w:ilvl w:val="0"/>
          <w:numId w:val="20"/>
        </w:numPr>
        <w:spacing w:line="360" w:lineRule="auto"/>
        <w:jc w:val="both"/>
      </w:pPr>
      <w:r>
        <w:t xml:space="preserve">14-2022 – Dispense with Public Notice </w:t>
      </w:r>
    </w:p>
    <w:p w14:paraId="659D5ECC" w14:textId="77777777" w:rsidR="00352F85" w:rsidRDefault="00352F85" w:rsidP="00352F85">
      <w:pPr>
        <w:spacing w:line="360" w:lineRule="auto"/>
        <w:ind w:left="720"/>
        <w:jc w:val="both"/>
      </w:pPr>
      <w:r>
        <w:t>DANBERG: That the Dispense with Public Notice Bylaw be recommended to Council at their next meeting.</w:t>
      </w:r>
      <w:r>
        <w:tab/>
      </w:r>
      <w:r>
        <w:tab/>
      </w:r>
      <w:r>
        <w:tab/>
      </w:r>
      <w:r>
        <w:tab/>
      </w:r>
      <w:r>
        <w:tab/>
      </w:r>
      <w:r>
        <w:tab/>
      </w:r>
      <w:r>
        <w:tab/>
      </w:r>
      <w:r>
        <w:tab/>
      </w:r>
      <w:r>
        <w:tab/>
      </w:r>
      <w:r>
        <w:tab/>
      </w:r>
      <w:r>
        <w:tab/>
        <w:t>CARRIED</w:t>
      </w:r>
    </w:p>
    <w:p w14:paraId="614AB4F0" w14:textId="77777777" w:rsidR="00352F85" w:rsidRDefault="00352F85" w:rsidP="00352F85">
      <w:pPr>
        <w:pStyle w:val="ListParagraph"/>
      </w:pPr>
    </w:p>
    <w:p w14:paraId="0A0C4C8F" w14:textId="77777777" w:rsidR="00352F85" w:rsidRDefault="00352F85" w:rsidP="006222B5">
      <w:pPr>
        <w:pStyle w:val="ListParagraph"/>
        <w:numPr>
          <w:ilvl w:val="0"/>
          <w:numId w:val="20"/>
        </w:numPr>
        <w:spacing w:line="360" w:lineRule="auto"/>
        <w:jc w:val="both"/>
      </w:pPr>
      <w:r>
        <w:t>04-2022 - Administrative Bylaw</w:t>
      </w:r>
    </w:p>
    <w:p w14:paraId="14E1B69C" w14:textId="77777777" w:rsidR="00352F85" w:rsidRDefault="00352F85" w:rsidP="00352F85">
      <w:pPr>
        <w:pStyle w:val="ListParagraph"/>
        <w:spacing w:line="360" w:lineRule="auto"/>
        <w:jc w:val="both"/>
      </w:pPr>
      <w:r>
        <w:t xml:space="preserve">DANBERG: That the Administrative Bylaw be recommended to Council at their next meeting </w:t>
      </w:r>
    </w:p>
    <w:p w14:paraId="32273C0A" w14:textId="77777777" w:rsidR="00352F85" w:rsidRDefault="00352F85" w:rsidP="00352F85">
      <w:pPr>
        <w:pStyle w:val="ListParagraph"/>
        <w:spacing w:line="360" w:lineRule="auto"/>
        <w:jc w:val="both"/>
      </w:pPr>
      <w:r>
        <w:tab/>
      </w:r>
      <w:r>
        <w:tab/>
      </w:r>
      <w:r>
        <w:tab/>
      </w:r>
      <w:r>
        <w:tab/>
      </w:r>
      <w:r>
        <w:tab/>
      </w:r>
      <w:r>
        <w:tab/>
      </w:r>
      <w:r>
        <w:tab/>
      </w:r>
      <w:r>
        <w:tab/>
      </w:r>
      <w:r>
        <w:tab/>
      </w:r>
      <w:r>
        <w:tab/>
      </w:r>
      <w:r>
        <w:tab/>
      </w:r>
      <w:r>
        <w:tab/>
        <w:t>CARRIED</w:t>
      </w:r>
    </w:p>
    <w:p w14:paraId="26371C68" w14:textId="77777777" w:rsidR="00352F85" w:rsidRDefault="00352F85" w:rsidP="00352F85">
      <w:pPr>
        <w:pStyle w:val="ListParagraph"/>
      </w:pPr>
    </w:p>
    <w:p w14:paraId="2B499447" w14:textId="77777777" w:rsidR="00352F85" w:rsidRDefault="00352F85" w:rsidP="006222B5">
      <w:pPr>
        <w:pStyle w:val="ListParagraph"/>
        <w:numPr>
          <w:ilvl w:val="0"/>
          <w:numId w:val="20"/>
        </w:numPr>
        <w:spacing w:line="360" w:lineRule="auto"/>
        <w:jc w:val="both"/>
      </w:pPr>
      <w:r>
        <w:t>19-2022 – Records Retention Bylaw</w:t>
      </w:r>
    </w:p>
    <w:p w14:paraId="40CA411C" w14:textId="77777777" w:rsidR="00352F85" w:rsidRDefault="00352F85" w:rsidP="00352F85">
      <w:pPr>
        <w:spacing w:line="360" w:lineRule="auto"/>
        <w:ind w:left="720"/>
        <w:jc w:val="both"/>
      </w:pPr>
      <w:r>
        <w:t>DANBERG: That the Records Retention Bylaw be recommended to Council at their next meeting.</w:t>
      </w:r>
    </w:p>
    <w:p w14:paraId="2A30966E" w14:textId="77777777" w:rsidR="00352F85" w:rsidRDefault="00352F85" w:rsidP="00352F85">
      <w:pPr>
        <w:spacing w:line="360" w:lineRule="auto"/>
        <w:ind w:left="720"/>
        <w:jc w:val="both"/>
      </w:pPr>
      <w:r>
        <w:tab/>
      </w:r>
      <w:r>
        <w:tab/>
      </w:r>
      <w:r>
        <w:tab/>
      </w:r>
      <w:r>
        <w:tab/>
      </w:r>
      <w:r>
        <w:tab/>
      </w:r>
      <w:r>
        <w:tab/>
      </w:r>
      <w:r>
        <w:tab/>
      </w:r>
      <w:r>
        <w:tab/>
      </w:r>
      <w:r>
        <w:tab/>
      </w:r>
      <w:r>
        <w:tab/>
      </w:r>
      <w:r>
        <w:tab/>
      </w:r>
      <w:r>
        <w:tab/>
        <w:t>CARRIED</w:t>
      </w:r>
    </w:p>
    <w:p w14:paraId="2507C9D6" w14:textId="77777777" w:rsidR="00352F85" w:rsidRDefault="00352F85" w:rsidP="006222B5">
      <w:pPr>
        <w:pStyle w:val="ListParagraph"/>
        <w:numPr>
          <w:ilvl w:val="0"/>
          <w:numId w:val="20"/>
        </w:numPr>
        <w:spacing w:line="360" w:lineRule="auto"/>
        <w:jc w:val="both"/>
      </w:pPr>
      <w:r>
        <w:t xml:space="preserve">22-2022 – Waste Management Bylaw – That the Waste management Bylaw be brought to the next Committee meeting for further review. </w:t>
      </w:r>
    </w:p>
    <w:p w14:paraId="36D6E259" w14:textId="77777777" w:rsidR="00352F85" w:rsidRDefault="00352F85" w:rsidP="006222B5">
      <w:pPr>
        <w:pStyle w:val="ListParagraph"/>
        <w:numPr>
          <w:ilvl w:val="0"/>
          <w:numId w:val="20"/>
        </w:numPr>
        <w:spacing w:line="360" w:lineRule="auto"/>
        <w:jc w:val="both"/>
      </w:pPr>
      <w:r>
        <w:lastRenderedPageBreak/>
        <w:t>17-2022 – Civic Address Bylaw – that the Civic Address Bylaw be brought to the next Committee meeting for further review.</w:t>
      </w:r>
    </w:p>
    <w:p w14:paraId="6CB62E5F" w14:textId="77777777" w:rsidR="00352F85" w:rsidRDefault="00352F85" w:rsidP="00352F85">
      <w:pPr>
        <w:spacing w:line="360" w:lineRule="auto"/>
        <w:jc w:val="both"/>
      </w:pPr>
    </w:p>
    <w:p w14:paraId="241DDBA3" w14:textId="77777777" w:rsidR="00352F85" w:rsidRDefault="00352F85" w:rsidP="00352F85">
      <w:pPr>
        <w:spacing w:line="360" w:lineRule="auto"/>
        <w:jc w:val="both"/>
      </w:pPr>
      <w:r>
        <w:t>6.2 Bylaws to Rescind/Expire:</w:t>
      </w:r>
    </w:p>
    <w:p w14:paraId="287FD010" w14:textId="77777777" w:rsidR="00352F85" w:rsidRDefault="00352F85" w:rsidP="006222B5">
      <w:pPr>
        <w:pStyle w:val="ListParagraph"/>
        <w:numPr>
          <w:ilvl w:val="0"/>
          <w:numId w:val="18"/>
        </w:numPr>
        <w:spacing w:line="360" w:lineRule="auto"/>
        <w:jc w:val="both"/>
      </w:pPr>
      <w:r>
        <w:t>ISC Agreement</w:t>
      </w:r>
    </w:p>
    <w:p w14:paraId="4A5DB31B" w14:textId="77777777" w:rsidR="00352F85" w:rsidRDefault="00352F85" w:rsidP="006222B5">
      <w:pPr>
        <w:pStyle w:val="ListParagraph"/>
        <w:numPr>
          <w:ilvl w:val="0"/>
          <w:numId w:val="18"/>
        </w:numPr>
        <w:spacing w:line="360" w:lineRule="auto"/>
        <w:jc w:val="both"/>
      </w:pPr>
      <w:r>
        <w:t>Board of Revision</w:t>
      </w:r>
    </w:p>
    <w:p w14:paraId="07ACDC9E" w14:textId="77777777" w:rsidR="00352F85" w:rsidRDefault="00352F85" w:rsidP="006222B5">
      <w:pPr>
        <w:pStyle w:val="ListParagraph"/>
        <w:numPr>
          <w:ilvl w:val="0"/>
          <w:numId w:val="18"/>
        </w:numPr>
        <w:spacing w:line="360" w:lineRule="auto"/>
        <w:jc w:val="both"/>
      </w:pPr>
      <w:r>
        <w:t>ATV Bylaw</w:t>
      </w:r>
    </w:p>
    <w:p w14:paraId="0D9849A8" w14:textId="77777777" w:rsidR="00352F85" w:rsidRDefault="00352F85" w:rsidP="006222B5">
      <w:pPr>
        <w:pStyle w:val="ListParagraph"/>
        <w:numPr>
          <w:ilvl w:val="0"/>
          <w:numId w:val="18"/>
        </w:numPr>
        <w:spacing w:line="360" w:lineRule="auto"/>
        <w:jc w:val="both"/>
      </w:pPr>
      <w:r>
        <w:t>Library Bylaw</w:t>
      </w:r>
    </w:p>
    <w:p w14:paraId="264E649C" w14:textId="77777777" w:rsidR="00352F85" w:rsidRDefault="00352F85" w:rsidP="006222B5">
      <w:pPr>
        <w:pStyle w:val="ListParagraph"/>
        <w:numPr>
          <w:ilvl w:val="0"/>
          <w:numId w:val="18"/>
        </w:numPr>
        <w:spacing w:line="360" w:lineRule="auto"/>
        <w:jc w:val="both"/>
      </w:pPr>
      <w:r>
        <w:t>Parking Bylaw</w:t>
      </w:r>
    </w:p>
    <w:p w14:paraId="28767F74" w14:textId="77777777" w:rsidR="00352F85" w:rsidRDefault="00352F85" w:rsidP="006222B5">
      <w:pPr>
        <w:pStyle w:val="ListParagraph"/>
        <w:numPr>
          <w:ilvl w:val="0"/>
          <w:numId w:val="18"/>
        </w:numPr>
        <w:spacing w:line="360" w:lineRule="auto"/>
        <w:jc w:val="both"/>
      </w:pPr>
      <w:r>
        <w:t>Board of Revision Bylaw</w:t>
      </w:r>
    </w:p>
    <w:p w14:paraId="65044341" w14:textId="77777777" w:rsidR="00352F85" w:rsidRDefault="00352F85" w:rsidP="006222B5">
      <w:pPr>
        <w:pStyle w:val="ListParagraph"/>
        <w:numPr>
          <w:ilvl w:val="0"/>
          <w:numId w:val="18"/>
        </w:numPr>
        <w:spacing w:line="360" w:lineRule="auto"/>
        <w:jc w:val="both"/>
      </w:pPr>
      <w:r>
        <w:t>Business Licence Bylaw</w:t>
      </w:r>
    </w:p>
    <w:p w14:paraId="6F9504B4" w14:textId="77777777" w:rsidR="00352F85" w:rsidRPr="00963DEE" w:rsidRDefault="00352F85" w:rsidP="006222B5">
      <w:pPr>
        <w:pStyle w:val="ListParagraph"/>
        <w:numPr>
          <w:ilvl w:val="0"/>
          <w:numId w:val="18"/>
        </w:numPr>
        <w:spacing w:line="360" w:lineRule="auto"/>
        <w:jc w:val="both"/>
      </w:pPr>
      <w:r>
        <w:t>Inter-municipal business license bylaw</w:t>
      </w:r>
    </w:p>
    <w:p w14:paraId="42E26367" w14:textId="77777777" w:rsidR="00352F85" w:rsidRPr="00634400" w:rsidRDefault="00352F85" w:rsidP="006222B5">
      <w:pPr>
        <w:pStyle w:val="ListParagraph"/>
        <w:numPr>
          <w:ilvl w:val="0"/>
          <w:numId w:val="20"/>
        </w:numPr>
        <w:spacing w:line="360" w:lineRule="auto"/>
        <w:jc w:val="both"/>
        <w:rPr>
          <w:b/>
          <w:bCs/>
        </w:rPr>
      </w:pPr>
      <w:r w:rsidRPr="00634400">
        <w:rPr>
          <w:b/>
          <w:bCs/>
        </w:rPr>
        <w:t xml:space="preserve">Correspondence: </w:t>
      </w:r>
      <w:r>
        <w:rPr>
          <w:b/>
          <w:bCs/>
        </w:rPr>
        <w:t>N/A</w:t>
      </w:r>
    </w:p>
    <w:p w14:paraId="020C438F" w14:textId="77777777" w:rsidR="00352F85" w:rsidRDefault="00352F85" w:rsidP="006222B5">
      <w:pPr>
        <w:pStyle w:val="ListParagraph"/>
        <w:numPr>
          <w:ilvl w:val="0"/>
          <w:numId w:val="20"/>
        </w:numPr>
        <w:spacing w:line="360" w:lineRule="auto"/>
        <w:jc w:val="both"/>
        <w:rPr>
          <w:b/>
          <w:bCs/>
        </w:rPr>
      </w:pPr>
      <w:r>
        <w:rPr>
          <w:b/>
          <w:bCs/>
        </w:rPr>
        <w:t xml:space="preserve">Other Business: </w:t>
      </w:r>
    </w:p>
    <w:p w14:paraId="2B886FF6" w14:textId="77777777" w:rsidR="00352F85" w:rsidRPr="00894440" w:rsidRDefault="00352F85" w:rsidP="00352F85">
      <w:pPr>
        <w:pStyle w:val="ListParagraph"/>
        <w:spacing w:line="360" w:lineRule="auto"/>
        <w:jc w:val="both"/>
      </w:pPr>
      <w:r>
        <w:t xml:space="preserve">That the next meeting of the Transition Committee will be April 26, 2022 after the Strategic Planning Meeting. </w:t>
      </w:r>
    </w:p>
    <w:p w14:paraId="2C3BEDE3" w14:textId="77777777" w:rsidR="00352F85" w:rsidRPr="009165C7" w:rsidRDefault="00352F85" w:rsidP="006222B5">
      <w:pPr>
        <w:pStyle w:val="ListParagraph"/>
        <w:numPr>
          <w:ilvl w:val="0"/>
          <w:numId w:val="20"/>
        </w:numPr>
        <w:spacing w:line="360" w:lineRule="auto"/>
        <w:jc w:val="both"/>
        <w:rPr>
          <w:b/>
          <w:bCs/>
        </w:rPr>
      </w:pPr>
      <w:r>
        <w:rPr>
          <w:b/>
          <w:bCs/>
        </w:rPr>
        <w:t>Adjournment</w:t>
      </w:r>
      <w:r w:rsidRPr="009165C7">
        <w:t>:</w:t>
      </w:r>
    </w:p>
    <w:p w14:paraId="1221ECD1" w14:textId="77777777" w:rsidR="00352F85" w:rsidRDefault="00352F85" w:rsidP="00352F85">
      <w:pPr>
        <w:pStyle w:val="ListParagraph"/>
        <w:spacing w:line="360" w:lineRule="auto"/>
        <w:jc w:val="both"/>
      </w:pPr>
      <w:r>
        <w:t>ENGEL:  That the meeting adjourn at 5:26 p.m.</w:t>
      </w:r>
      <w:r w:rsidRPr="009165C7">
        <w:t xml:space="preserve"> </w:t>
      </w:r>
    </w:p>
    <w:p w14:paraId="3A86CF1D" w14:textId="77777777" w:rsidR="00352F85" w:rsidRDefault="00352F85" w:rsidP="00352F85">
      <w:pPr>
        <w:pStyle w:val="ListParagraph"/>
        <w:spacing w:line="360" w:lineRule="auto"/>
        <w:jc w:val="both"/>
      </w:pPr>
      <w:r>
        <w:tab/>
      </w:r>
      <w:r>
        <w:tab/>
      </w:r>
      <w:r>
        <w:tab/>
      </w:r>
      <w:r>
        <w:tab/>
      </w:r>
      <w:r>
        <w:tab/>
      </w:r>
      <w:r>
        <w:tab/>
      </w:r>
      <w:r>
        <w:tab/>
      </w:r>
      <w:r>
        <w:tab/>
      </w:r>
      <w:r>
        <w:tab/>
      </w:r>
      <w:r>
        <w:tab/>
      </w:r>
      <w:r>
        <w:tab/>
      </w:r>
      <w:r>
        <w:tab/>
        <w:t>CARRIED</w:t>
      </w:r>
    </w:p>
    <w:p w14:paraId="60C4666C" w14:textId="77777777" w:rsidR="00352F85" w:rsidRDefault="00352F85" w:rsidP="00352F85">
      <w:pPr>
        <w:spacing w:line="360" w:lineRule="auto"/>
        <w:rPr>
          <w:b/>
          <w:bCs/>
        </w:rPr>
      </w:pPr>
      <w:r>
        <w:rPr>
          <w:b/>
          <w:bCs/>
        </w:rPr>
        <w:t>_______________________________</w:t>
      </w:r>
      <w:r>
        <w:rPr>
          <w:b/>
          <w:bCs/>
        </w:rPr>
        <w:tab/>
      </w:r>
      <w:r>
        <w:rPr>
          <w:b/>
          <w:bCs/>
        </w:rPr>
        <w:tab/>
      </w:r>
      <w:r>
        <w:rPr>
          <w:b/>
          <w:bCs/>
        </w:rPr>
        <w:tab/>
      </w:r>
      <w:r>
        <w:rPr>
          <w:b/>
          <w:bCs/>
        </w:rPr>
        <w:tab/>
        <w:t>______________________________</w:t>
      </w:r>
    </w:p>
    <w:p w14:paraId="699A23BC" w14:textId="77777777" w:rsidR="00352F85" w:rsidRPr="00CE1AD4" w:rsidRDefault="00352F85" w:rsidP="00352F85">
      <w:pPr>
        <w:spacing w:line="360" w:lineRule="auto"/>
        <w:rPr>
          <w:b/>
          <w:bCs/>
        </w:rPr>
      </w:pPr>
      <w:r>
        <w:rPr>
          <w:b/>
          <w:bCs/>
        </w:rPr>
        <w:t>Chairperson</w:t>
      </w:r>
      <w:r>
        <w:rPr>
          <w:b/>
          <w:bCs/>
        </w:rPr>
        <w:tab/>
      </w:r>
      <w:r>
        <w:rPr>
          <w:b/>
          <w:bCs/>
        </w:rPr>
        <w:tab/>
      </w:r>
      <w:r>
        <w:rPr>
          <w:b/>
          <w:bCs/>
        </w:rPr>
        <w:tab/>
      </w:r>
      <w:r>
        <w:rPr>
          <w:b/>
          <w:bCs/>
        </w:rPr>
        <w:tab/>
      </w:r>
      <w:r>
        <w:rPr>
          <w:b/>
          <w:bCs/>
        </w:rPr>
        <w:tab/>
      </w:r>
      <w:r>
        <w:rPr>
          <w:b/>
          <w:bCs/>
        </w:rPr>
        <w:tab/>
      </w:r>
      <w:r>
        <w:rPr>
          <w:b/>
          <w:bCs/>
        </w:rPr>
        <w:tab/>
      </w:r>
      <w:r>
        <w:rPr>
          <w:b/>
          <w:bCs/>
        </w:rPr>
        <w:tab/>
        <w:t>CAO</w:t>
      </w:r>
    </w:p>
    <w:p w14:paraId="5959CFB8" w14:textId="77777777" w:rsidR="00352F85" w:rsidRPr="00634400" w:rsidRDefault="00352F85" w:rsidP="00352F85">
      <w:pPr>
        <w:pStyle w:val="ListParagraph"/>
        <w:spacing w:line="360" w:lineRule="auto"/>
        <w:jc w:val="both"/>
        <w:rPr>
          <w:b/>
          <w:bCs/>
        </w:rPr>
      </w:pPr>
    </w:p>
    <w:p w14:paraId="36EB64C0" w14:textId="670A60FE" w:rsidR="00352F85" w:rsidRDefault="00352F85">
      <w:pPr>
        <w:rPr>
          <w:b/>
          <w:bCs/>
        </w:rPr>
      </w:pPr>
      <w:r>
        <w:rPr>
          <w:b/>
          <w:bCs/>
        </w:rPr>
        <w:br w:type="page"/>
      </w:r>
    </w:p>
    <w:p w14:paraId="093BA31E" w14:textId="77777777" w:rsidR="00A52D09" w:rsidRDefault="00A52D09" w:rsidP="00A52D09">
      <w:pPr>
        <w:jc w:val="center"/>
      </w:pPr>
      <w:r>
        <w:lastRenderedPageBreak/>
        <w:t>Transition Advisory Committee</w:t>
      </w:r>
    </w:p>
    <w:p w14:paraId="4FED7297" w14:textId="77777777" w:rsidR="00A52D09" w:rsidRDefault="00A52D09" w:rsidP="00A52D09">
      <w:pPr>
        <w:jc w:val="center"/>
      </w:pPr>
      <w:r>
        <w:t>Meeting Minutes</w:t>
      </w:r>
    </w:p>
    <w:p w14:paraId="6351E9A3" w14:textId="77777777" w:rsidR="00A52D09" w:rsidRDefault="00A52D09" w:rsidP="00A52D09">
      <w:pPr>
        <w:jc w:val="center"/>
      </w:pPr>
      <w:r>
        <w:t>April 25</w:t>
      </w:r>
      <w:r>
        <w:rPr>
          <w:vertAlign w:val="superscript"/>
        </w:rPr>
        <w:t>th</w:t>
      </w:r>
      <w:r>
        <w:t>, 2022 at 3:00 p.m. in the White Tail Room, Elk Ridge Resort</w:t>
      </w:r>
    </w:p>
    <w:p w14:paraId="587D09CD" w14:textId="77777777" w:rsidR="00A52D09" w:rsidRDefault="00A52D09" w:rsidP="00A52D09">
      <w:pPr>
        <w:spacing w:line="276" w:lineRule="auto"/>
        <w:jc w:val="both"/>
        <w:rPr>
          <w:rFonts w:cstheme="minorHAnsi"/>
        </w:rPr>
      </w:pPr>
    </w:p>
    <w:p w14:paraId="4FEDD36A" w14:textId="77777777" w:rsidR="00A52D09" w:rsidRDefault="00A52D09" w:rsidP="00A52D09">
      <w:pPr>
        <w:spacing w:line="276" w:lineRule="auto"/>
        <w:jc w:val="both"/>
        <w:rPr>
          <w:rFonts w:cstheme="minorHAnsi"/>
        </w:rPr>
      </w:pPr>
      <w:r>
        <w:rPr>
          <w:rFonts w:cstheme="minorHAnsi"/>
        </w:rPr>
        <w:t>Present:</w:t>
      </w:r>
      <w:r>
        <w:rPr>
          <w:rFonts w:cstheme="minorHAnsi"/>
        </w:rPr>
        <w:tab/>
        <w:t>Mayor Garry McKay</w:t>
      </w:r>
    </w:p>
    <w:p w14:paraId="71D47075" w14:textId="77777777" w:rsidR="00A52D09" w:rsidRDefault="00A52D09" w:rsidP="00A52D09">
      <w:pPr>
        <w:spacing w:line="276" w:lineRule="auto"/>
        <w:jc w:val="both"/>
        <w:rPr>
          <w:rFonts w:cstheme="minorHAnsi"/>
        </w:rPr>
      </w:pPr>
      <w:r>
        <w:rPr>
          <w:rFonts w:cstheme="minorHAnsi"/>
        </w:rPr>
        <w:tab/>
      </w:r>
      <w:r>
        <w:rPr>
          <w:rFonts w:cstheme="minorHAnsi"/>
        </w:rPr>
        <w:tab/>
        <w:t xml:space="preserve">Councillor Ryan Danberg </w:t>
      </w:r>
    </w:p>
    <w:p w14:paraId="7DEB285E" w14:textId="77777777" w:rsidR="00A52D09" w:rsidRDefault="00A52D09" w:rsidP="00A52D09">
      <w:pPr>
        <w:spacing w:line="276" w:lineRule="auto"/>
        <w:jc w:val="both"/>
        <w:rPr>
          <w:rFonts w:cstheme="minorHAnsi"/>
        </w:rPr>
      </w:pPr>
      <w:r>
        <w:rPr>
          <w:rFonts w:cstheme="minorHAnsi"/>
        </w:rPr>
        <w:tab/>
      </w:r>
      <w:r>
        <w:rPr>
          <w:rFonts w:cstheme="minorHAnsi"/>
        </w:rPr>
        <w:tab/>
        <w:t>Councillor Trudy Engel</w:t>
      </w:r>
    </w:p>
    <w:p w14:paraId="4178A5B2" w14:textId="77777777" w:rsidR="00A52D09" w:rsidRDefault="00A52D09" w:rsidP="00A52D09">
      <w:pPr>
        <w:spacing w:line="276" w:lineRule="auto"/>
        <w:jc w:val="both"/>
        <w:rPr>
          <w:rFonts w:cstheme="minorHAnsi"/>
          <w:i/>
          <w:iCs/>
        </w:rPr>
      </w:pPr>
      <w:r>
        <w:rPr>
          <w:rFonts w:cstheme="minorHAnsi"/>
        </w:rPr>
        <w:tab/>
      </w:r>
      <w:r>
        <w:rPr>
          <w:rFonts w:cstheme="minorHAnsi"/>
        </w:rPr>
        <w:tab/>
        <w:t xml:space="preserve">Councillor Ross Hewett </w:t>
      </w:r>
    </w:p>
    <w:p w14:paraId="4C7967C5" w14:textId="77777777" w:rsidR="00A52D09" w:rsidRDefault="00A52D09" w:rsidP="00A52D09">
      <w:pPr>
        <w:spacing w:line="276" w:lineRule="auto"/>
        <w:jc w:val="both"/>
        <w:rPr>
          <w:rFonts w:cstheme="minorHAnsi"/>
        </w:rPr>
      </w:pPr>
      <w:r>
        <w:rPr>
          <w:rFonts w:cstheme="minorHAnsi"/>
        </w:rPr>
        <w:tab/>
      </w:r>
      <w:r>
        <w:rPr>
          <w:rFonts w:cstheme="minorHAnsi"/>
        </w:rPr>
        <w:tab/>
        <w:t>Councillor Margaret Smith-Windsor</w:t>
      </w:r>
    </w:p>
    <w:p w14:paraId="688EBCB1" w14:textId="77777777" w:rsidR="00A52D09" w:rsidRDefault="00A52D09" w:rsidP="00A52D09">
      <w:pPr>
        <w:spacing w:line="276" w:lineRule="auto"/>
        <w:jc w:val="both"/>
        <w:rPr>
          <w:rFonts w:cstheme="minorHAnsi"/>
        </w:rPr>
      </w:pPr>
    </w:p>
    <w:p w14:paraId="46E9C11F" w14:textId="77777777" w:rsidR="00A52D09" w:rsidRDefault="00A52D09" w:rsidP="00A52D09">
      <w:pPr>
        <w:spacing w:line="276" w:lineRule="auto"/>
        <w:jc w:val="both"/>
        <w:rPr>
          <w:rFonts w:cstheme="minorHAnsi"/>
        </w:rPr>
      </w:pPr>
      <w:r>
        <w:rPr>
          <w:rFonts w:cstheme="minorHAnsi"/>
        </w:rPr>
        <w:tab/>
      </w:r>
      <w:r>
        <w:rPr>
          <w:rFonts w:cstheme="minorHAnsi"/>
        </w:rPr>
        <w:tab/>
        <w:t xml:space="preserve">Heather Scott, CAO </w:t>
      </w:r>
    </w:p>
    <w:p w14:paraId="10A28E8B" w14:textId="77777777" w:rsidR="00A52D09" w:rsidRDefault="00A52D09" w:rsidP="00A52D09"/>
    <w:p w14:paraId="47431A86" w14:textId="77777777" w:rsidR="00A52D09" w:rsidRPr="00C7539E" w:rsidRDefault="00A52D09" w:rsidP="00A52D09">
      <w:pPr>
        <w:pStyle w:val="ListParagraph"/>
        <w:numPr>
          <w:ilvl w:val="0"/>
          <w:numId w:val="1"/>
        </w:numPr>
        <w:spacing w:line="360" w:lineRule="auto"/>
      </w:pPr>
      <w:r>
        <w:rPr>
          <w:b/>
          <w:bCs/>
        </w:rPr>
        <w:t xml:space="preserve">Call to Order – </w:t>
      </w:r>
      <w:r w:rsidRPr="00C7539E">
        <w:t xml:space="preserve">The </w:t>
      </w:r>
      <w:r>
        <w:t>Chair</w:t>
      </w:r>
      <w:r w:rsidRPr="00C7539E">
        <w:t xml:space="preserve"> call</w:t>
      </w:r>
      <w:r>
        <w:t xml:space="preserve">ed the </w:t>
      </w:r>
      <w:r w:rsidRPr="00C7539E">
        <w:t>meeting o</w:t>
      </w:r>
      <w:r>
        <w:t xml:space="preserve">f the Transition Advisory Committee </w:t>
      </w:r>
      <w:r w:rsidRPr="00C7539E">
        <w:t>to order.</w:t>
      </w:r>
    </w:p>
    <w:p w14:paraId="745D7113" w14:textId="77777777" w:rsidR="00A52D09" w:rsidRDefault="00A52D09" w:rsidP="00A52D09">
      <w:pPr>
        <w:pStyle w:val="ListParagraph"/>
        <w:numPr>
          <w:ilvl w:val="0"/>
          <w:numId w:val="1"/>
        </w:numPr>
        <w:spacing w:line="360" w:lineRule="auto"/>
      </w:pPr>
      <w:r w:rsidRPr="004B79D3">
        <w:rPr>
          <w:b/>
          <w:bCs/>
        </w:rPr>
        <w:t xml:space="preserve">Delegations: </w:t>
      </w:r>
      <w:r>
        <w:rPr>
          <w:b/>
          <w:bCs/>
        </w:rPr>
        <w:t>N/A</w:t>
      </w:r>
    </w:p>
    <w:p w14:paraId="3FC7E368" w14:textId="77777777" w:rsidR="00A52D09" w:rsidRDefault="00A52D09" w:rsidP="00A52D09">
      <w:pPr>
        <w:pStyle w:val="ListParagraph"/>
        <w:numPr>
          <w:ilvl w:val="0"/>
          <w:numId w:val="1"/>
        </w:numPr>
        <w:spacing w:line="276" w:lineRule="auto"/>
        <w:rPr>
          <w:b/>
          <w:bCs/>
        </w:rPr>
      </w:pPr>
      <w:r>
        <w:rPr>
          <w:b/>
          <w:bCs/>
        </w:rPr>
        <w:t>Approval of Agenda:</w:t>
      </w:r>
    </w:p>
    <w:p w14:paraId="726BF035" w14:textId="77777777" w:rsidR="00A52D09" w:rsidRPr="00FE09DC" w:rsidRDefault="00A52D09" w:rsidP="00A52D09">
      <w:pPr>
        <w:spacing w:line="276" w:lineRule="auto"/>
        <w:ind w:firstLine="360"/>
      </w:pPr>
      <w:r w:rsidRPr="00FE09DC">
        <w:t>SMITH-WINDSOR:  That the agenda for this meeting be approved as presented.</w:t>
      </w:r>
    </w:p>
    <w:p w14:paraId="31EB22E2" w14:textId="77777777" w:rsidR="00A52D09" w:rsidRPr="00344B63" w:rsidRDefault="00A52D09" w:rsidP="00A52D09">
      <w:pPr>
        <w:spacing w:line="276" w:lineRule="auto"/>
        <w:ind w:firstLine="360"/>
        <w:rPr>
          <w:b/>
          <w:bCs/>
        </w:rPr>
      </w:pPr>
      <w:r w:rsidRPr="00FE09DC">
        <w:tab/>
      </w:r>
      <w:r w:rsidRPr="00FE09DC">
        <w:tab/>
      </w:r>
      <w:r w:rsidRPr="00FE09DC">
        <w:tab/>
      </w:r>
      <w:r w:rsidRPr="00FE09DC">
        <w:tab/>
      </w:r>
      <w:r w:rsidRPr="00FE09DC">
        <w:tab/>
      </w:r>
      <w:r w:rsidRPr="00FE09DC">
        <w:tab/>
      </w:r>
      <w:r w:rsidRPr="00FE09DC">
        <w:tab/>
      </w:r>
      <w:r w:rsidRPr="00FE09DC">
        <w:tab/>
      </w:r>
      <w:r w:rsidRPr="00FE09DC">
        <w:tab/>
      </w:r>
      <w:r w:rsidRPr="00FE09DC">
        <w:tab/>
      </w:r>
      <w:r w:rsidRPr="00FE09DC">
        <w:tab/>
      </w:r>
      <w:r w:rsidRPr="00FE09DC">
        <w:tab/>
        <w:t>CARRIED</w:t>
      </w:r>
      <w:r w:rsidRPr="00344B63">
        <w:rPr>
          <w:b/>
          <w:bCs/>
        </w:rPr>
        <w:tab/>
      </w:r>
    </w:p>
    <w:p w14:paraId="24A5F4DF" w14:textId="77777777" w:rsidR="00A52D09" w:rsidRDefault="00A52D09" w:rsidP="00A52D09">
      <w:pPr>
        <w:pStyle w:val="ListParagraph"/>
        <w:numPr>
          <w:ilvl w:val="0"/>
          <w:numId w:val="1"/>
        </w:numPr>
        <w:spacing w:line="276" w:lineRule="auto"/>
        <w:rPr>
          <w:b/>
          <w:bCs/>
        </w:rPr>
      </w:pPr>
      <w:r>
        <w:rPr>
          <w:b/>
          <w:bCs/>
        </w:rPr>
        <w:t xml:space="preserve">Adoption of Minutes: </w:t>
      </w:r>
    </w:p>
    <w:p w14:paraId="0DAFCE68" w14:textId="77777777" w:rsidR="00A52D09" w:rsidRDefault="00A52D09" w:rsidP="00A52D09">
      <w:pPr>
        <w:spacing w:line="276" w:lineRule="auto"/>
        <w:ind w:left="360"/>
      </w:pPr>
      <w:r>
        <w:rPr>
          <w:b/>
          <w:bCs/>
        </w:rPr>
        <w:t xml:space="preserve">4.1  </w:t>
      </w:r>
      <w:r w:rsidRPr="00063DB2">
        <w:t>-</w:t>
      </w:r>
      <w:r>
        <w:rPr>
          <w:b/>
          <w:bCs/>
        </w:rPr>
        <w:t xml:space="preserve"> </w:t>
      </w:r>
      <w:r>
        <w:t>Minutes of April 12, 2022 meeting.</w:t>
      </w:r>
    </w:p>
    <w:p w14:paraId="2C8E1285" w14:textId="77777777" w:rsidR="00A52D09" w:rsidRPr="00FE09DC" w:rsidRDefault="00A52D09" w:rsidP="00A52D09">
      <w:pPr>
        <w:spacing w:line="360" w:lineRule="auto"/>
        <w:ind w:left="360"/>
      </w:pPr>
      <w:r w:rsidRPr="00FE09DC">
        <w:t>HEWETT:  That the Minutes of the April 12, 2022 meeting be taken as read and adopted.</w:t>
      </w:r>
      <w:r w:rsidRPr="00FE09DC">
        <w:tab/>
      </w:r>
      <w:r w:rsidRPr="00FE09DC">
        <w:tab/>
      </w:r>
      <w:r w:rsidRPr="00FE09DC">
        <w:tab/>
      </w:r>
      <w:r w:rsidRPr="00FE09DC">
        <w:tab/>
      </w:r>
      <w:r w:rsidRPr="00FE09DC">
        <w:tab/>
      </w:r>
      <w:r w:rsidRPr="00FE09DC">
        <w:tab/>
      </w:r>
      <w:r w:rsidRPr="00FE09DC">
        <w:tab/>
      </w:r>
      <w:r w:rsidRPr="00FE09DC">
        <w:tab/>
      </w:r>
      <w:r w:rsidRPr="00FE09DC">
        <w:tab/>
      </w:r>
      <w:r w:rsidRPr="00FE09DC">
        <w:tab/>
      </w:r>
      <w:r w:rsidRPr="00FE09DC">
        <w:tab/>
      </w:r>
      <w:r w:rsidRPr="00FE09DC">
        <w:tab/>
      </w:r>
      <w:r w:rsidRPr="00FE09DC">
        <w:tab/>
      </w:r>
      <w:r w:rsidRPr="00FE09DC">
        <w:tab/>
        <w:t>CARRIED</w:t>
      </w:r>
    </w:p>
    <w:p w14:paraId="61694EA2" w14:textId="77777777" w:rsidR="00A52D09" w:rsidRPr="00063DB2" w:rsidRDefault="00A52D09" w:rsidP="00A52D09">
      <w:pPr>
        <w:pStyle w:val="ListParagraph"/>
        <w:numPr>
          <w:ilvl w:val="0"/>
          <w:numId w:val="1"/>
        </w:numPr>
        <w:spacing w:line="360" w:lineRule="auto"/>
        <w:rPr>
          <w:b/>
          <w:bCs/>
        </w:rPr>
      </w:pPr>
      <w:r>
        <w:rPr>
          <w:b/>
          <w:bCs/>
        </w:rPr>
        <w:t xml:space="preserve">Business Arising from Minutes: </w:t>
      </w:r>
    </w:p>
    <w:p w14:paraId="1FFA8049" w14:textId="77777777" w:rsidR="00A52D09" w:rsidRDefault="00A52D09" w:rsidP="00A52D09">
      <w:pPr>
        <w:ind w:left="360"/>
        <w:rPr>
          <w:rFonts w:eastAsia="Times New Roman"/>
        </w:rPr>
      </w:pPr>
      <w:r>
        <w:rPr>
          <w:rFonts w:eastAsia="Times New Roman"/>
        </w:rPr>
        <w:t>5.1</w:t>
      </w:r>
      <w:r w:rsidRPr="00063DB2">
        <w:rPr>
          <w:rFonts w:eastAsia="Times New Roman"/>
        </w:rPr>
        <w:t>  Bylaw Review</w:t>
      </w:r>
      <w:r>
        <w:rPr>
          <w:rFonts w:eastAsia="Times New Roman"/>
        </w:rPr>
        <w:t>:</w:t>
      </w:r>
    </w:p>
    <w:p w14:paraId="6818256B" w14:textId="77777777" w:rsidR="00A52D09" w:rsidRDefault="00A52D09" w:rsidP="00A52D09">
      <w:pPr>
        <w:ind w:left="360"/>
        <w:rPr>
          <w:rFonts w:eastAsia="Times New Roman"/>
        </w:rPr>
      </w:pPr>
    </w:p>
    <w:p w14:paraId="01605CDB" w14:textId="77777777" w:rsidR="00A52D09" w:rsidRDefault="00A52D09" w:rsidP="00A52D09">
      <w:pPr>
        <w:ind w:left="360"/>
        <w:rPr>
          <w:rFonts w:eastAsia="Times New Roman"/>
        </w:rPr>
      </w:pPr>
      <w:r>
        <w:rPr>
          <w:rFonts w:eastAsia="Times New Roman"/>
        </w:rPr>
        <w:t xml:space="preserve">Bylaws for Discussion: </w:t>
      </w:r>
    </w:p>
    <w:p w14:paraId="68D6EF02" w14:textId="77777777" w:rsidR="00A52D09" w:rsidRPr="00FE09DC" w:rsidRDefault="00A52D09" w:rsidP="00A52D09">
      <w:pPr>
        <w:ind w:left="360"/>
        <w:rPr>
          <w:rFonts w:eastAsia="Times New Roman"/>
        </w:rPr>
      </w:pPr>
    </w:p>
    <w:p w14:paraId="189C1B70" w14:textId="77777777" w:rsidR="00A52D09" w:rsidRPr="00FE09DC" w:rsidRDefault="00A52D09" w:rsidP="006222B5">
      <w:pPr>
        <w:pStyle w:val="ListParagraph"/>
        <w:numPr>
          <w:ilvl w:val="3"/>
          <w:numId w:val="21"/>
        </w:numPr>
        <w:ind w:left="720"/>
        <w:rPr>
          <w:rFonts w:eastAsia="Times New Roman"/>
        </w:rPr>
      </w:pPr>
      <w:r w:rsidRPr="00FE09DC">
        <w:rPr>
          <w:rFonts w:eastAsia="Times New Roman"/>
        </w:rPr>
        <w:t>Bylaw 03 – 2022 Code of Ethics Bylaw;</w:t>
      </w:r>
    </w:p>
    <w:p w14:paraId="37D5525B" w14:textId="77777777" w:rsidR="00A52D09" w:rsidRPr="00FE09DC" w:rsidRDefault="00A52D09" w:rsidP="00A52D09">
      <w:pPr>
        <w:ind w:left="-360"/>
        <w:rPr>
          <w:rFonts w:eastAsia="Times New Roman"/>
        </w:rPr>
      </w:pPr>
      <w:r w:rsidRPr="00FE09DC">
        <w:rPr>
          <w:rFonts w:eastAsia="Times New Roman"/>
        </w:rPr>
        <w:t xml:space="preserve">              HEWETT: That Bylaw 03-2022 Code of Ethics be recommend to Council. </w:t>
      </w:r>
      <w:r w:rsidRPr="00FE09DC">
        <w:rPr>
          <w:rFonts w:eastAsia="Times New Roman"/>
        </w:rPr>
        <w:tab/>
      </w:r>
      <w:r w:rsidRPr="00FE09DC">
        <w:rPr>
          <w:rFonts w:eastAsia="Times New Roman"/>
        </w:rPr>
        <w:tab/>
        <w:t>CARRIED</w:t>
      </w:r>
    </w:p>
    <w:p w14:paraId="0DC54F85" w14:textId="77777777" w:rsidR="00A52D09" w:rsidRDefault="00A52D09" w:rsidP="00A52D09">
      <w:pPr>
        <w:rPr>
          <w:rFonts w:eastAsia="Times New Roman"/>
        </w:rPr>
      </w:pPr>
    </w:p>
    <w:p w14:paraId="6588485A" w14:textId="77777777" w:rsidR="00A52D09" w:rsidRPr="00FE09DC" w:rsidRDefault="00A52D09" w:rsidP="006222B5">
      <w:pPr>
        <w:pStyle w:val="ListParagraph"/>
        <w:numPr>
          <w:ilvl w:val="3"/>
          <w:numId w:val="21"/>
        </w:numPr>
        <w:ind w:left="720"/>
        <w:rPr>
          <w:rFonts w:eastAsia="Times New Roman"/>
        </w:rPr>
      </w:pPr>
      <w:r w:rsidRPr="00FE09DC">
        <w:rPr>
          <w:rFonts w:eastAsia="Times New Roman"/>
        </w:rPr>
        <w:t>Bylaw 09 – 2022 Municipal Service Fee Bylaw;</w:t>
      </w:r>
    </w:p>
    <w:p w14:paraId="384C96E3" w14:textId="77777777" w:rsidR="00A52D09" w:rsidRPr="00FE09DC" w:rsidRDefault="00A52D09" w:rsidP="00A52D09">
      <w:pPr>
        <w:rPr>
          <w:rFonts w:eastAsia="Times New Roman"/>
        </w:rPr>
      </w:pPr>
      <w:r w:rsidRPr="00FE09DC">
        <w:rPr>
          <w:rFonts w:eastAsia="Times New Roman"/>
        </w:rPr>
        <w:t xml:space="preserve">       ENGEL:  That Bylaw 09-2022 Municipal Service Fee Bylaw be recommend to Council.</w:t>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t xml:space="preserve"> </w:t>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t>CARRIED</w:t>
      </w:r>
    </w:p>
    <w:p w14:paraId="6D455568" w14:textId="77777777" w:rsidR="00A52D09" w:rsidRPr="00FE09DC" w:rsidRDefault="00A52D09" w:rsidP="00A52D09">
      <w:pPr>
        <w:rPr>
          <w:rFonts w:eastAsia="Times New Roman"/>
        </w:rPr>
      </w:pPr>
    </w:p>
    <w:p w14:paraId="17EA79E9" w14:textId="77777777" w:rsidR="00A52D09" w:rsidRPr="00FE09DC" w:rsidRDefault="00A52D09" w:rsidP="006222B5">
      <w:pPr>
        <w:pStyle w:val="ListParagraph"/>
        <w:numPr>
          <w:ilvl w:val="3"/>
          <w:numId w:val="21"/>
        </w:numPr>
        <w:ind w:left="720"/>
        <w:rPr>
          <w:rFonts w:eastAsia="Times New Roman"/>
        </w:rPr>
      </w:pPr>
      <w:r w:rsidRPr="00FE09DC">
        <w:rPr>
          <w:rFonts w:eastAsia="Times New Roman"/>
        </w:rPr>
        <w:t>Bylaw 10 – 2022 Fire Special Levy Bylaw;</w:t>
      </w:r>
    </w:p>
    <w:p w14:paraId="19538E54" w14:textId="77777777" w:rsidR="00A52D09" w:rsidRPr="00FE09DC" w:rsidRDefault="00A52D09" w:rsidP="00A52D09">
      <w:pPr>
        <w:rPr>
          <w:rFonts w:eastAsia="Times New Roman"/>
        </w:rPr>
      </w:pPr>
      <w:r w:rsidRPr="00FE09DC">
        <w:rPr>
          <w:rFonts w:eastAsia="Times New Roman"/>
        </w:rPr>
        <w:t xml:space="preserve">       SMITH-WINDSOR: That Bylaw 10-2022 Fire Special Levy Bylaw be tabled to next transition </w:t>
      </w:r>
    </w:p>
    <w:p w14:paraId="3587E636" w14:textId="77777777" w:rsidR="00A52D09" w:rsidRDefault="00A52D09" w:rsidP="00A52D09">
      <w:pPr>
        <w:rPr>
          <w:rFonts w:eastAsia="Times New Roman"/>
        </w:rPr>
      </w:pPr>
      <w:r w:rsidRPr="00FE09DC">
        <w:rPr>
          <w:rFonts w:eastAsia="Times New Roman"/>
        </w:rPr>
        <w:t xml:space="preserve">       committee meeting.</w:t>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t>CARRIED</w:t>
      </w:r>
    </w:p>
    <w:p w14:paraId="39977A36" w14:textId="77777777" w:rsidR="00A52D09" w:rsidRDefault="00A52D09" w:rsidP="00A52D09">
      <w:pPr>
        <w:rPr>
          <w:rFonts w:eastAsia="Times New Roman"/>
        </w:rPr>
      </w:pPr>
      <w:r>
        <w:rPr>
          <w:rFonts w:eastAsia="Times New Roman"/>
        </w:rPr>
        <w:br w:type="page"/>
      </w:r>
    </w:p>
    <w:p w14:paraId="0338463C" w14:textId="77777777" w:rsidR="00A52D09" w:rsidRPr="00FE09DC" w:rsidRDefault="00A52D09" w:rsidP="00A52D09">
      <w:pPr>
        <w:rPr>
          <w:rFonts w:eastAsia="Times New Roman"/>
        </w:rPr>
      </w:pPr>
    </w:p>
    <w:p w14:paraId="20EB0C65" w14:textId="77777777" w:rsidR="00A52D09" w:rsidRPr="00FE09DC" w:rsidRDefault="00A52D09" w:rsidP="00A52D09">
      <w:pPr>
        <w:rPr>
          <w:rFonts w:eastAsia="Times New Roman"/>
        </w:rPr>
      </w:pPr>
    </w:p>
    <w:p w14:paraId="744732B1" w14:textId="77777777" w:rsidR="00A52D09" w:rsidRPr="00FE09DC" w:rsidRDefault="00A52D09" w:rsidP="006222B5">
      <w:pPr>
        <w:pStyle w:val="ListParagraph"/>
        <w:numPr>
          <w:ilvl w:val="3"/>
          <w:numId w:val="21"/>
        </w:numPr>
        <w:ind w:left="720"/>
        <w:rPr>
          <w:rFonts w:eastAsia="Times New Roman"/>
        </w:rPr>
      </w:pPr>
      <w:r w:rsidRPr="00FE09DC">
        <w:rPr>
          <w:rFonts w:ascii="Calibri" w:eastAsia="Times New Roman" w:hAnsi="Calibri" w:cs="Calibri"/>
        </w:rPr>
        <w:t>Bylaw 12 – 2022 Traffic Bylaw;</w:t>
      </w:r>
    </w:p>
    <w:p w14:paraId="6A70A363" w14:textId="77777777" w:rsidR="00A52D09" w:rsidRPr="00FE09DC" w:rsidRDefault="00A52D09" w:rsidP="00A52D09">
      <w:pPr>
        <w:rPr>
          <w:rFonts w:eastAsia="Times New Roman"/>
        </w:rPr>
      </w:pPr>
      <w:r w:rsidRPr="00FE09DC">
        <w:rPr>
          <w:rFonts w:eastAsia="Times New Roman"/>
        </w:rPr>
        <w:t xml:space="preserve">      SMITH-WINDSOR: That bylaw 12-2022 Traffic Bylaw be tabled to next transition committee   </w:t>
      </w:r>
    </w:p>
    <w:p w14:paraId="7E390D2A" w14:textId="77777777" w:rsidR="00A52D09" w:rsidRPr="00FE09DC" w:rsidRDefault="00A52D09" w:rsidP="00A52D09">
      <w:pPr>
        <w:rPr>
          <w:rFonts w:eastAsia="Times New Roman"/>
        </w:rPr>
      </w:pPr>
      <w:r>
        <w:rPr>
          <w:rFonts w:eastAsia="Times New Roman"/>
        </w:rPr>
        <w:t xml:space="preserve">        </w:t>
      </w:r>
      <w:r w:rsidRPr="00FE09DC">
        <w:rPr>
          <w:rFonts w:eastAsia="Times New Roman"/>
        </w:rPr>
        <w:t xml:space="preserve">   meeting. </w:t>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t>CARRIED</w:t>
      </w:r>
    </w:p>
    <w:p w14:paraId="6DBAFC4A" w14:textId="77777777" w:rsidR="00A52D09" w:rsidRPr="00FE09DC" w:rsidRDefault="00A52D09" w:rsidP="006222B5">
      <w:pPr>
        <w:pStyle w:val="ListParagraph"/>
        <w:numPr>
          <w:ilvl w:val="0"/>
          <w:numId w:val="22"/>
        </w:numPr>
        <w:rPr>
          <w:rFonts w:eastAsia="Times New Roman"/>
        </w:rPr>
      </w:pPr>
      <w:r w:rsidRPr="00FE09DC">
        <w:rPr>
          <w:rFonts w:eastAsia="Times New Roman"/>
        </w:rPr>
        <w:t>Discussion on whether it needs to be so complex</w:t>
      </w:r>
    </w:p>
    <w:p w14:paraId="396DA2C9" w14:textId="77777777" w:rsidR="00A52D09" w:rsidRPr="00FE09DC" w:rsidRDefault="00A52D09" w:rsidP="006222B5">
      <w:pPr>
        <w:pStyle w:val="ListParagraph"/>
        <w:numPr>
          <w:ilvl w:val="0"/>
          <w:numId w:val="22"/>
        </w:numPr>
        <w:rPr>
          <w:rFonts w:eastAsia="Times New Roman"/>
        </w:rPr>
      </w:pPr>
      <w:r w:rsidRPr="00FE09DC">
        <w:rPr>
          <w:rFonts w:eastAsia="Times New Roman"/>
        </w:rPr>
        <w:t>Ross will take back and simplify.</w:t>
      </w:r>
    </w:p>
    <w:p w14:paraId="3E0AD542" w14:textId="77777777" w:rsidR="00A52D09" w:rsidRPr="00FE09DC" w:rsidRDefault="00A52D09" w:rsidP="006222B5">
      <w:pPr>
        <w:pStyle w:val="ListParagraph"/>
        <w:numPr>
          <w:ilvl w:val="0"/>
          <w:numId w:val="22"/>
        </w:numPr>
        <w:rPr>
          <w:rFonts w:eastAsia="Times New Roman"/>
        </w:rPr>
      </w:pPr>
      <w:r w:rsidRPr="00FE09DC">
        <w:rPr>
          <w:rFonts w:eastAsia="Times New Roman"/>
        </w:rPr>
        <w:t>Check into a road ban bylaw.  We can look at writing it into the Traffic Bylaw.</w:t>
      </w:r>
    </w:p>
    <w:p w14:paraId="40A40F75" w14:textId="77777777" w:rsidR="00A52D09" w:rsidRPr="00FE09DC" w:rsidRDefault="00A52D09" w:rsidP="00A52D09">
      <w:pPr>
        <w:rPr>
          <w:rFonts w:eastAsia="Times New Roman"/>
        </w:rPr>
      </w:pPr>
    </w:p>
    <w:p w14:paraId="70F1C41B" w14:textId="77777777" w:rsidR="00A52D09" w:rsidRPr="00FE09DC" w:rsidRDefault="00A52D09" w:rsidP="00A52D09">
      <w:pPr>
        <w:ind w:left="720"/>
        <w:rPr>
          <w:rFonts w:eastAsia="Times New Roman"/>
          <w:i/>
          <w:iCs/>
        </w:rPr>
      </w:pPr>
      <w:r w:rsidRPr="00FE09DC">
        <w:rPr>
          <w:rFonts w:eastAsia="Times New Roman"/>
          <w:i/>
          <w:iCs/>
        </w:rPr>
        <w:t>Ryan Danberg left at 3:45 p.m. having declared a conflict of interest.</w:t>
      </w:r>
    </w:p>
    <w:p w14:paraId="05FD4064" w14:textId="77777777" w:rsidR="00A52D09" w:rsidRPr="00FE09DC" w:rsidRDefault="00A52D09" w:rsidP="00A52D09">
      <w:pPr>
        <w:pStyle w:val="ListParagraph"/>
        <w:ind w:left="0"/>
        <w:rPr>
          <w:rFonts w:ascii="Calibri" w:eastAsia="Times New Roman" w:hAnsi="Calibri" w:cs="Calibri"/>
        </w:rPr>
      </w:pPr>
    </w:p>
    <w:p w14:paraId="5F9BE41D" w14:textId="77777777" w:rsidR="00A52D09" w:rsidRPr="00FE09DC" w:rsidRDefault="00A52D09" w:rsidP="006222B5">
      <w:pPr>
        <w:pStyle w:val="ListParagraph"/>
        <w:numPr>
          <w:ilvl w:val="3"/>
          <w:numId w:val="21"/>
        </w:numPr>
        <w:ind w:left="1080"/>
        <w:rPr>
          <w:rFonts w:eastAsia="Times New Roman"/>
        </w:rPr>
      </w:pPr>
      <w:r w:rsidRPr="00FE09DC">
        <w:rPr>
          <w:rFonts w:ascii="Calibri" w:eastAsia="Times New Roman" w:hAnsi="Calibri" w:cs="Calibri"/>
        </w:rPr>
        <w:t>Bylaw 13 – 2022 RV Park Bylaw;</w:t>
      </w:r>
    </w:p>
    <w:p w14:paraId="7A8B17AE" w14:textId="77777777" w:rsidR="00A52D09" w:rsidRPr="00FE09DC" w:rsidRDefault="00A52D09" w:rsidP="00A52D09">
      <w:pPr>
        <w:ind w:firstLine="720"/>
        <w:rPr>
          <w:rFonts w:eastAsia="Times New Roman"/>
        </w:rPr>
      </w:pPr>
      <w:r w:rsidRPr="00FE09DC">
        <w:rPr>
          <w:rFonts w:eastAsia="Times New Roman"/>
        </w:rPr>
        <w:t xml:space="preserve">ENGEL: That Bylaw 13-2022 RV Park Bylaw be recommend to Council   </w:t>
      </w:r>
      <w:r w:rsidRPr="00FE09DC">
        <w:rPr>
          <w:rFonts w:eastAsia="Times New Roman"/>
        </w:rPr>
        <w:tab/>
      </w:r>
      <w:r w:rsidRPr="00FE09DC">
        <w:rPr>
          <w:rFonts w:eastAsia="Times New Roman"/>
        </w:rPr>
        <w:tab/>
        <w:t>CARRIED</w:t>
      </w:r>
    </w:p>
    <w:p w14:paraId="451864AC" w14:textId="77777777" w:rsidR="00A52D09" w:rsidRPr="00FE09DC" w:rsidRDefault="00A52D09" w:rsidP="00A52D09">
      <w:pPr>
        <w:pStyle w:val="ListParagraph"/>
        <w:rPr>
          <w:rFonts w:eastAsia="Times New Roman"/>
        </w:rPr>
      </w:pPr>
    </w:p>
    <w:p w14:paraId="53DAFB11" w14:textId="77777777" w:rsidR="00A52D09" w:rsidRPr="00FE09DC" w:rsidRDefault="00A52D09" w:rsidP="00A52D09">
      <w:pPr>
        <w:pStyle w:val="ListParagraph"/>
        <w:rPr>
          <w:rFonts w:eastAsia="Times New Roman"/>
          <w:i/>
          <w:iCs/>
        </w:rPr>
      </w:pPr>
      <w:r w:rsidRPr="00FE09DC">
        <w:rPr>
          <w:rFonts w:eastAsia="Times New Roman"/>
          <w:i/>
          <w:iCs/>
        </w:rPr>
        <w:t>Ryan Danberg returned at 3:57 p.m.</w:t>
      </w:r>
    </w:p>
    <w:p w14:paraId="12DE9A30" w14:textId="77777777" w:rsidR="00A52D09" w:rsidRPr="00FE09DC" w:rsidRDefault="00A52D09" w:rsidP="00A52D09">
      <w:pPr>
        <w:pStyle w:val="ListParagraph"/>
        <w:rPr>
          <w:rFonts w:eastAsia="Times New Roman"/>
        </w:rPr>
      </w:pPr>
    </w:p>
    <w:p w14:paraId="00CDE335" w14:textId="77777777" w:rsidR="00A52D09" w:rsidRPr="00FE09DC" w:rsidRDefault="00A52D09" w:rsidP="006222B5">
      <w:pPr>
        <w:pStyle w:val="ListParagraph"/>
        <w:numPr>
          <w:ilvl w:val="3"/>
          <w:numId w:val="21"/>
        </w:numPr>
        <w:ind w:left="1080"/>
        <w:rPr>
          <w:rFonts w:eastAsia="Times New Roman"/>
        </w:rPr>
      </w:pPr>
      <w:r w:rsidRPr="00FE09DC">
        <w:rPr>
          <w:rFonts w:eastAsia="Times New Roman"/>
        </w:rPr>
        <w:t>Bylaw 14 – 2022 Public Notice Bylaw;</w:t>
      </w:r>
    </w:p>
    <w:p w14:paraId="75920B78" w14:textId="77777777" w:rsidR="00A52D09" w:rsidRPr="00FE09DC" w:rsidRDefault="00A52D09" w:rsidP="00A52D09">
      <w:pPr>
        <w:ind w:firstLine="720"/>
        <w:rPr>
          <w:rFonts w:eastAsia="Times New Roman"/>
        </w:rPr>
      </w:pPr>
      <w:r w:rsidRPr="00FE09DC">
        <w:rPr>
          <w:rFonts w:eastAsia="Times New Roman"/>
        </w:rPr>
        <w:t xml:space="preserve">DANBERG: That Bylaw 14-2022 Public Notice Bylaw be recommend to Council. </w:t>
      </w:r>
      <w:r w:rsidRPr="00FE09DC">
        <w:rPr>
          <w:rFonts w:eastAsia="Times New Roman"/>
        </w:rPr>
        <w:tab/>
        <w:t>CARRIED</w:t>
      </w:r>
    </w:p>
    <w:p w14:paraId="7ECEE2AB" w14:textId="77777777" w:rsidR="00A52D09" w:rsidRPr="00FE09DC" w:rsidRDefault="00A52D09" w:rsidP="006222B5">
      <w:pPr>
        <w:pStyle w:val="ListParagraph"/>
        <w:numPr>
          <w:ilvl w:val="0"/>
          <w:numId w:val="23"/>
        </w:numPr>
        <w:rPr>
          <w:rFonts w:eastAsia="Times New Roman"/>
        </w:rPr>
      </w:pPr>
      <w:r w:rsidRPr="00FE09DC">
        <w:rPr>
          <w:rFonts w:eastAsia="Times New Roman"/>
        </w:rPr>
        <w:t>Heather to double check whether electronic notice can be used.</w:t>
      </w:r>
    </w:p>
    <w:p w14:paraId="61DAAB09" w14:textId="77777777" w:rsidR="00A52D09" w:rsidRPr="00FE09DC" w:rsidRDefault="00A52D09" w:rsidP="00A52D09">
      <w:pPr>
        <w:pStyle w:val="ListParagraph"/>
        <w:ind w:left="1080"/>
        <w:rPr>
          <w:rFonts w:eastAsia="Times New Roman"/>
        </w:rPr>
      </w:pPr>
    </w:p>
    <w:p w14:paraId="1CE06E49" w14:textId="77777777" w:rsidR="00A52D09" w:rsidRPr="00FE09DC" w:rsidRDefault="00A52D09" w:rsidP="006222B5">
      <w:pPr>
        <w:pStyle w:val="ListParagraph"/>
        <w:numPr>
          <w:ilvl w:val="3"/>
          <w:numId w:val="21"/>
        </w:numPr>
        <w:ind w:left="1080"/>
        <w:rPr>
          <w:rFonts w:eastAsia="Times New Roman"/>
        </w:rPr>
      </w:pPr>
      <w:r w:rsidRPr="00FE09DC">
        <w:rPr>
          <w:rFonts w:ascii="Calibri" w:eastAsia="Times New Roman" w:hAnsi="Calibri" w:cs="Calibri"/>
        </w:rPr>
        <w:t>Bylaw 15 – 2022 Council Procedure Bylaw;</w:t>
      </w:r>
    </w:p>
    <w:p w14:paraId="68F39D37" w14:textId="77777777" w:rsidR="00A52D09" w:rsidRPr="00FE09DC" w:rsidRDefault="00A52D09" w:rsidP="00A52D09">
      <w:pPr>
        <w:ind w:firstLine="720"/>
        <w:rPr>
          <w:rFonts w:eastAsia="Times New Roman"/>
        </w:rPr>
      </w:pPr>
      <w:r w:rsidRPr="00FE09DC">
        <w:rPr>
          <w:rFonts w:eastAsia="Times New Roman"/>
        </w:rPr>
        <w:t xml:space="preserve">MCKAY: That Bylaw 15-2022 Council Procedure Bylaw be tabled to next transition committee </w:t>
      </w:r>
    </w:p>
    <w:p w14:paraId="64E337BF" w14:textId="77777777" w:rsidR="00A52D09" w:rsidRPr="00FE09DC" w:rsidRDefault="00A52D09" w:rsidP="00A52D09">
      <w:pPr>
        <w:rPr>
          <w:rFonts w:eastAsia="Times New Roman"/>
        </w:rPr>
      </w:pPr>
      <w:r w:rsidRPr="00FE09DC">
        <w:rPr>
          <w:rFonts w:eastAsia="Times New Roman"/>
        </w:rPr>
        <w:t xml:space="preserve">              meeting. </w:t>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t>CARRIED</w:t>
      </w:r>
    </w:p>
    <w:p w14:paraId="7BDE8262" w14:textId="77777777" w:rsidR="00A52D09" w:rsidRPr="00FE09DC" w:rsidRDefault="00A52D09" w:rsidP="006222B5">
      <w:pPr>
        <w:pStyle w:val="ListParagraph"/>
        <w:numPr>
          <w:ilvl w:val="0"/>
          <w:numId w:val="24"/>
        </w:numPr>
        <w:rPr>
          <w:rFonts w:eastAsia="Times New Roman"/>
        </w:rPr>
      </w:pPr>
      <w:r w:rsidRPr="00FE09DC">
        <w:rPr>
          <w:rFonts w:eastAsia="Times New Roman"/>
        </w:rPr>
        <w:t>Do we need a Public works committee?</w:t>
      </w:r>
    </w:p>
    <w:p w14:paraId="223CEE4D" w14:textId="77777777" w:rsidR="00A52D09" w:rsidRPr="00FE09DC" w:rsidRDefault="00A52D09" w:rsidP="006222B5">
      <w:pPr>
        <w:pStyle w:val="ListParagraph"/>
        <w:numPr>
          <w:ilvl w:val="0"/>
          <w:numId w:val="24"/>
        </w:numPr>
        <w:rPr>
          <w:rFonts w:eastAsia="Times New Roman"/>
        </w:rPr>
      </w:pPr>
      <w:r w:rsidRPr="00FE09DC">
        <w:rPr>
          <w:rFonts w:eastAsia="Times New Roman"/>
        </w:rPr>
        <w:t>Community services committee?</w:t>
      </w:r>
    </w:p>
    <w:p w14:paraId="168ECDD3" w14:textId="77777777" w:rsidR="00A52D09" w:rsidRPr="00FE09DC" w:rsidRDefault="00A52D09" w:rsidP="006222B5">
      <w:pPr>
        <w:pStyle w:val="ListParagraph"/>
        <w:numPr>
          <w:ilvl w:val="0"/>
          <w:numId w:val="24"/>
        </w:numPr>
        <w:rPr>
          <w:rFonts w:eastAsia="Times New Roman"/>
        </w:rPr>
      </w:pPr>
      <w:r w:rsidRPr="00FE09DC">
        <w:rPr>
          <w:rFonts w:eastAsia="Times New Roman"/>
        </w:rPr>
        <w:t>Remove section on personnel committee, create committees separate.</w:t>
      </w:r>
    </w:p>
    <w:p w14:paraId="7F7AE6EC" w14:textId="77777777" w:rsidR="00A52D09" w:rsidRPr="00FE09DC" w:rsidRDefault="00A52D09" w:rsidP="00A52D09">
      <w:pPr>
        <w:pStyle w:val="ListParagraph"/>
        <w:rPr>
          <w:rFonts w:eastAsia="Times New Roman"/>
        </w:rPr>
      </w:pPr>
    </w:p>
    <w:p w14:paraId="28F9F2AF" w14:textId="77777777" w:rsidR="00A52D09" w:rsidRPr="00FE09DC" w:rsidRDefault="00A52D09" w:rsidP="006222B5">
      <w:pPr>
        <w:pStyle w:val="ListParagraph"/>
        <w:numPr>
          <w:ilvl w:val="3"/>
          <w:numId w:val="21"/>
        </w:numPr>
        <w:ind w:left="1080"/>
        <w:rPr>
          <w:rFonts w:eastAsia="Times New Roman"/>
        </w:rPr>
      </w:pPr>
      <w:r w:rsidRPr="00FE09DC">
        <w:rPr>
          <w:rFonts w:eastAsia="Times New Roman"/>
        </w:rPr>
        <w:t>Bylaw 16 – 2022 Employee Code of Conduct;</w:t>
      </w:r>
    </w:p>
    <w:p w14:paraId="17DFDC4C" w14:textId="77777777" w:rsidR="00A52D09" w:rsidRPr="00FE09DC" w:rsidRDefault="00A52D09" w:rsidP="00A52D09">
      <w:pPr>
        <w:ind w:firstLine="720"/>
        <w:rPr>
          <w:rFonts w:eastAsia="Times New Roman"/>
        </w:rPr>
      </w:pPr>
      <w:r w:rsidRPr="00FE09DC">
        <w:rPr>
          <w:rFonts w:eastAsia="Times New Roman"/>
        </w:rPr>
        <w:t xml:space="preserve">HEWETT: That Bylaw 16-2022 Employee Code of Conduct Bylaw be recommended to Council. </w:t>
      </w:r>
    </w:p>
    <w:p w14:paraId="02131659" w14:textId="77777777" w:rsidR="00A52D09" w:rsidRPr="00FE09DC" w:rsidRDefault="00A52D09" w:rsidP="00A52D09">
      <w:pPr>
        <w:ind w:left="8640"/>
        <w:rPr>
          <w:rFonts w:eastAsia="Times New Roman"/>
        </w:rPr>
      </w:pPr>
      <w:r w:rsidRPr="00FE09DC">
        <w:rPr>
          <w:rFonts w:eastAsia="Times New Roman"/>
        </w:rPr>
        <w:t>CARRIED</w:t>
      </w:r>
    </w:p>
    <w:p w14:paraId="314CF36E" w14:textId="77777777" w:rsidR="00A52D09" w:rsidRPr="00FE09DC" w:rsidRDefault="00A52D09" w:rsidP="00A52D09">
      <w:pPr>
        <w:pStyle w:val="ListParagraph"/>
        <w:rPr>
          <w:rFonts w:eastAsia="Times New Roman"/>
        </w:rPr>
      </w:pPr>
    </w:p>
    <w:p w14:paraId="7023850C" w14:textId="77777777" w:rsidR="00A52D09" w:rsidRPr="00FE09DC" w:rsidRDefault="00A52D09" w:rsidP="006222B5">
      <w:pPr>
        <w:pStyle w:val="ListParagraph"/>
        <w:numPr>
          <w:ilvl w:val="3"/>
          <w:numId w:val="21"/>
        </w:numPr>
        <w:ind w:left="1080"/>
        <w:rPr>
          <w:rFonts w:eastAsia="Times New Roman"/>
        </w:rPr>
      </w:pPr>
      <w:r w:rsidRPr="00FE09DC">
        <w:rPr>
          <w:rFonts w:eastAsia="Times New Roman"/>
        </w:rPr>
        <w:t>Bylaw 17 – 2022 Civic Address Bylaw;</w:t>
      </w:r>
    </w:p>
    <w:p w14:paraId="1DB41625" w14:textId="77777777" w:rsidR="00A52D09" w:rsidRPr="00FE09DC" w:rsidRDefault="00A52D09" w:rsidP="00A52D09">
      <w:pPr>
        <w:ind w:firstLine="720"/>
        <w:rPr>
          <w:rFonts w:eastAsia="Times New Roman"/>
        </w:rPr>
      </w:pPr>
      <w:r w:rsidRPr="00FE09DC">
        <w:rPr>
          <w:rFonts w:eastAsia="Times New Roman"/>
        </w:rPr>
        <w:t>SMITH-WINDSOR: That Bylaw 17-2022 Civic Address Bylaw be recommended to Council.</w:t>
      </w:r>
    </w:p>
    <w:p w14:paraId="20C25BCA" w14:textId="77777777" w:rsidR="00A52D09" w:rsidRPr="00FE09DC" w:rsidRDefault="00A52D09" w:rsidP="00A52D09">
      <w:pPr>
        <w:ind w:firstLine="720"/>
        <w:rPr>
          <w:rFonts w:eastAsia="Times New Roman"/>
        </w:rPr>
      </w:pP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t>CARRIED</w:t>
      </w:r>
    </w:p>
    <w:p w14:paraId="5B481FC2" w14:textId="77777777" w:rsidR="00A52D09" w:rsidRPr="00FE09DC" w:rsidRDefault="00A52D09" w:rsidP="006222B5">
      <w:pPr>
        <w:pStyle w:val="ListParagraph"/>
        <w:numPr>
          <w:ilvl w:val="0"/>
          <w:numId w:val="25"/>
        </w:numPr>
        <w:rPr>
          <w:rFonts w:eastAsia="Times New Roman"/>
        </w:rPr>
      </w:pPr>
      <w:r w:rsidRPr="00FE09DC">
        <w:rPr>
          <w:rFonts w:eastAsia="Times New Roman"/>
        </w:rPr>
        <w:t>Cabins need to be numbered on 5B.</w:t>
      </w:r>
    </w:p>
    <w:p w14:paraId="78F74B56" w14:textId="77777777" w:rsidR="00A52D09" w:rsidRPr="00FE09DC" w:rsidRDefault="00A52D09" w:rsidP="00A52D09">
      <w:pPr>
        <w:pStyle w:val="ListParagraph"/>
        <w:rPr>
          <w:rFonts w:eastAsia="Times New Roman"/>
        </w:rPr>
      </w:pPr>
    </w:p>
    <w:p w14:paraId="421217BB" w14:textId="77777777" w:rsidR="00A52D09" w:rsidRPr="00FE09DC" w:rsidRDefault="00A52D09" w:rsidP="006222B5">
      <w:pPr>
        <w:pStyle w:val="ListParagraph"/>
        <w:numPr>
          <w:ilvl w:val="3"/>
          <w:numId w:val="21"/>
        </w:numPr>
        <w:ind w:left="1080"/>
        <w:rPr>
          <w:rFonts w:eastAsia="Times New Roman"/>
        </w:rPr>
      </w:pPr>
      <w:r w:rsidRPr="00FE09DC">
        <w:rPr>
          <w:rFonts w:eastAsia="Times New Roman"/>
        </w:rPr>
        <w:t>Bylaw 18 – 2022 Animal Control Bylaw;</w:t>
      </w:r>
    </w:p>
    <w:p w14:paraId="4B253394" w14:textId="77777777" w:rsidR="00A52D09" w:rsidRPr="00FE09DC" w:rsidRDefault="00A52D09" w:rsidP="00A52D09">
      <w:pPr>
        <w:ind w:firstLine="720"/>
        <w:rPr>
          <w:rFonts w:eastAsia="Times New Roman"/>
        </w:rPr>
      </w:pPr>
      <w:r w:rsidRPr="00FE09DC">
        <w:rPr>
          <w:rFonts w:eastAsia="Times New Roman"/>
        </w:rPr>
        <w:t>ENGEL: That Bylaw 18-2022 Animal Control Bylaw be recommended to Council.</w:t>
      </w:r>
    </w:p>
    <w:p w14:paraId="6D389C04" w14:textId="77777777" w:rsidR="00A52D09" w:rsidRPr="00FE09DC" w:rsidRDefault="00A52D09" w:rsidP="00A52D09">
      <w:pPr>
        <w:ind w:firstLine="720"/>
        <w:rPr>
          <w:rFonts w:eastAsia="Times New Roman"/>
        </w:rPr>
      </w:pP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t>CARRIED</w:t>
      </w:r>
    </w:p>
    <w:p w14:paraId="2FC62AD5" w14:textId="77777777" w:rsidR="00A52D09" w:rsidRPr="004A3A21" w:rsidRDefault="00A52D09" w:rsidP="00A52D09">
      <w:pPr>
        <w:ind w:firstLine="720"/>
        <w:rPr>
          <w:rFonts w:eastAsia="Times New Roman"/>
          <w:b/>
          <w:bCs/>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r>
        <w:rPr>
          <w:rFonts w:eastAsia="Times New Roman"/>
        </w:rPr>
        <w:tab/>
      </w:r>
    </w:p>
    <w:p w14:paraId="6065FE13" w14:textId="77777777" w:rsidR="00A52D09" w:rsidRDefault="00A52D09" w:rsidP="006222B5">
      <w:pPr>
        <w:pStyle w:val="ListParagraph"/>
        <w:numPr>
          <w:ilvl w:val="3"/>
          <w:numId w:val="21"/>
        </w:numPr>
        <w:ind w:left="1080"/>
        <w:rPr>
          <w:rFonts w:eastAsia="Times New Roman"/>
        </w:rPr>
      </w:pPr>
      <w:r>
        <w:rPr>
          <w:rFonts w:eastAsia="Times New Roman"/>
        </w:rPr>
        <w:t>Bylaw 21 – 2022 Sewage Disposal Bylaw;</w:t>
      </w:r>
    </w:p>
    <w:p w14:paraId="43D110CB" w14:textId="77777777" w:rsidR="00A52D09" w:rsidRPr="00FE09DC" w:rsidRDefault="00A52D09" w:rsidP="00A52D09">
      <w:pPr>
        <w:ind w:firstLine="720"/>
        <w:rPr>
          <w:rFonts w:eastAsia="Times New Roman"/>
        </w:rPr>
      </w:pPr>
      <w:r w:rsidRPr="00FE09DC">
        <w:rPr>
          <w:rFonts w:eastAsia="Times New Roman"/>
        </w:rPr>
        <w:t>HEWETT: That Bylaw 21-2022 Sewage Disposal Bylaw be recommended to Council.</w:t>
      </w:r>
    </w:p>
    <w:p w14:paraId="467E192E" w14:textId="77777777" w:rsidR="00A52D09" w:rsidRPr="00FE09DC" w:rsidRDefault="00A52D09" w:rsidP="00A52D09">
      <w:pPr>
        <w:ind w:firstLine="720"/>
        <w:rPr>
          <w:rFonts w:eastAsia="Times New Roman"/>
        </w:rPr>
      </w:pP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t>CARRIED</w:t>
      </w:r>
    </w:p>
    <w:p w14:paraId="6E98E6F4" w14:textId="77777777" w:rsidR="00A52D09" w:rsidRPr="00FE09DC" w:rsidRDefault="00A52D09" w:rsidP="006222B5">
      <w:pPr>
        <w:pStyle w:val="ListParagraph"/>
        <w:numPr>
          <w:ilvl w:val="0"/>
          <w:numId w:val="26"/>
        </w:numPr>
        <w:rPr>
          <w:rFonts w:eastAsia="Times New Roman"/>
        </w:rPr>
      </w:pPr>
      <w:r w:rsidRPr="00FE09DC">
        <w:rPr>
          <w:rFonts w:eastAsia="Times New Roman"/>
        </w:rPr>
        <w:t>Change from Parkland to Saskatchewan Health Authority</w:t>
      </w:r>
    </w:p>
    <w:p w14:paraId="7AE11865" w14:textId="77777777" w:rsidR="00A52D09" w:rsidRPr="00AF147A" w:rsidRDefault="00A52D09" w:rsidP="00A52D09">
      <w:pPr>
        <w:pStyle w:val="ListParagraph"/>
        <w:rPr>
          <w:rFonts w:eastAsia="Times New Roman"/>
        </w:rPr>
      </w:pPr>
    </w:p>
    <w:p w14:paraId="2871E157" w14:textId="77777777" w:rsidR="00A52D09" w:rsidRDefault="00A52D09" w:rsidP="006222B5">
      <w:pPr>
        <w:pStyle w:val="ListParagraph"/>
        <w:numPr>
          <w:ilvl w:val="3"/>
          <w:numId w:val="21"/>
        </w:numPr>
        <w:ind w:left="1080"/>
        <w:rPr>
          <w:rFonts w:eastAsia="Times New Roman"/>
        </w:rPr>
      </w:pPr>
      <w:r>
        <w:rPr>
          <w:rFonts w:eastAsia="Times New Roman"/>
        </w:rPr>
        <w:t>Bylaw 22 – 2022 Waste Collection &amp; Recyclables Bylaw</w:t>
      </w:r>
    </w:p>
    <w:p w14:paraId="33DE89D1" w14:textId="77777777" w:rsidR="00A52D09" w:rsidRPr="00FE09DC" w:rsidRDefault="00A52D09" w:rsidP="00A52D09">
      <w:pPr>
        <w:ind w:firstLine="720"/>
        <w:rPr>
          <w:rFonts w:eastAsia="Times New Roman"/>
        </w:rPr>
      </w:pPr>
      <w:r w:rsidRPr="00FE09DC">
        <w:rPr>
          <w:rFonts w:eastAsia="Times New Roman"/>
        </w:rPr>
        <w:lastRenderedPageBreak/>
        <w:t xml:space="preserve">SMITH-WINDSOR: That Bylaw 22-2022 Waste Collection &amp; Recyclables Bylaw be recommended </w:t>
      </w:r>
    </w:p>
    <w:p w14:paraId="7B59EE24" w14:textId="77777777" w:rsidR="00A52D09" w:rsidRPr="00FE09DC" w:rsidRDefault="00A52D09" w:rsidP="00A52D09">
      <w:pPr>
        <w:ind w:firstLine="720"/>
        <w:rPr>
          <w:rFonts w:eastAsia="Times New Roman"/>
        </w:rPr>
      </w:pPr>
      <w:r w:rsidRPr="00FE09DC">
        <w:rPr>
          <w:rFonts w:eastAsia="Times New Roman"/>
        </w:rPr>
        <w:t>to Council.</w:t>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r>
      <w:r w:rsidRPr="00FE09DC">
        <w:rPr>
          <w:rFonts w:eastAsia="Times New Roman"/>
        </w:rPr>
        <w:tab/>
        <w:t>CARRIED</w:t>
      </w:r>
      <w:r w:rsidRPr="00FE09DC">
        <w:rPr>
          <w:rFonts w:eastAsia="Times New Roman"/>
        </w:rPr>
        <w:tab/>
      </w:r>
    </w:p>
    <w:p w14:paraId="4411C567" w14:textId="77777777" w:rsidR="00A52D09" w:rsidRDefault="00A52D09" w:rsidP="00A52D09">
      <w:pPr>
        <w:rPr>
          <w:rFonts w:ascii="Calibri" w:eastAsiaTheme="minorEastAsia" w:hAnsi="Calibri" w:cs="Calibri"/>
        </w:rPr>
      </w:pPr>
    </w:p>
    <w:p w14:paraId="78CED0AA" w14:textId="77777777" w:rsidR="00A52D09" w:rsidRPr="00BA2B19" w:rsidRDefault="00A52D09" w:rsidP="00A52D09">
      <w:pPr>
        <w:pStyle w:val="ListParagraph"/>
        <w:numPr>
          <w:ilvl w:val="0"/>
          <w:numId w:val="1"/>
        </w:numPr>
        <w:contextualSpacing w:val="0"/>
        <w:rPr>
          <w:rFonts w:ascii="Calibri" w:eastAsia="Times New Roman" w:hAnsi="Calibri" w:cs="Calibri"/>
          <w:b/>
          <w:bCs/>
        </w:rPr>
      </w:pPr>
      <w:r w:rsidRPr="00063DB2">
        <w:rPr>
          <w:rFonts w:eastAsia="Times New Roman"/>
          <w:b/>
          <w:bCs/>
        </w:rPr>
        <w:t>Assignment of additional bylaws for review</w:t>
      </w:r>
      <w:r>
        <w:rPr>
          <w:rFonts w:eastAsia="Times New Roman"/>
          <w:b/>
          <w:bCs/>
        </w:rPr>
        <w:t xml:space="preserve">. </w:t>
      </w:r>
      <w:r w:rsidRPr="00BA2B19">
        <w:rPr>
          <w:rFonts w:eastAsia="Times New Roman"/>
        </w:rPr>
        <w:t>Updated progress chart sent out</w:t>
      </w:r>
    </w:p>
    <w:p w14:paraId="3127F834" w14:textId="77777777" w:rsidR="00A52D09" w:rsidRDefault="00A52D09" w:rsidP="00A52D09">
      <w:pPr>
        <w:pStyle w:val="ListParagraph"/>
        <w:contextualSpacing w:val="0"/>
        <w:rPr>
          <w:rFonts w:eastAsia="Times New Roman"/>
        </w:rPr>
      </w:pPr>
    </w:p>
    <w:p w14:paraId="6569B2D6" w14:textId="77777777" w:rsidR="00A52D09" w:rsidRPr="00BA2B19" w:rsidRDefault="00A52D09" w:rsidP="006222B5">
      <w:pPr>
        <w:pStyle w:val="ListParagraph"/>
        <w:numPr>
          <w:ilvl w:val="0"/>
          <w:numId w:val="27"/>
        </w:numPr>
        <w:contextualSpacing w:val="0"/>
        <w:rPr>
          <w:rFonts w:ascii="Calibri" w:eastAsia="Times New Roman" w:hAnsi="Calibri" w:cs="Calibri"/>
        </w:rPr>
      </w:pPr>
      <w:r w:rsidRPr="00BA2B19">
        <w:rPr>
          <w:rFonts w:eastAsia="Times New Roman"/>
        </w:rPr>
        <w:t>Email fire protection, disposal of tires and livestock to MSW.</w:t>
      </w:r>
    </w:p>
    <w:p w14:paraId="22FEB4AE" w14:textId="77777777" w:rsidR="00A52D09" w:rsidRDefault="00A52D09" w:rsidP="00A52D09">
      <w:pPr>
        <w:pStyle w:val="ListParagraph"/>
        <w:contextualSpacing w:val="0"/>
        <w:rPr>
          <w:rFonts w:ascii="Calibri" w:eastAsia="Times New Roman" w:hAnsi="Calibri" w:cs="Calibri"/>
        </w:rPr>
      </w:pPr>
    </w:p>
    <w:p w14:paraId="20663122" w14:textId="77777777" w:rsidR="00A52D09" w:rsidRPr="003339D8" w:rsidRDefault="00A52D09" w:rsidP="00A52D09">
      <w:pPr>
        <w:pStyle w:val="ListParagraph"/>
        <w:numPr>
          <w:ilvl w:val="0"/>
          <w:numId w:val="1"/>
        </w:numPr>
        <w:spacing w:line="360" w:lineRule="auto"/>
        <w:rPr>
          <w:b/>
          <w:bCs/>
        </w:rPr>
      </w:pPr>
      <w:r>
        <w:rPr>
          <w:b/>
          <w:bCs/>
        </w:rPr>
        <w:t>Action/Motion Items: N/A</w:t>
      </w:r>
    </w:p>
    <w:p w14:paraId="0B77A87E" w14:textId="77777777" w:rsidR="00A52D09" w:rsidRPr="00634400" w:rsidRDefault="00A52D09" w:rsidP="00A52D09">
      <w:pPr>
        <w:pStyle w:val="ListParagraph"/>
        <w:numPr>
          <w:ilvl w:val="0"/>
          <w:numId w:val="1"/>
        </w:numPr>
        <w:spacing w:line="360" w:lineRule="auto"/>
        <w:rPr>
          <w:b/>
          <w:bCs/>
        </w:rPr>
      </w:pPr>
      <w:r w:rsidRPr="00634400">
        <w:rPr>
          <w:b/>
          <w:bCs/>
        </w:rPr>
        <w:t xml:space="preserve">Correspondence: </w:t>
      </w:r>
      <w:r>
        <w:rPr>
          <w:b/>
          <w:bCs/>
        </w:rPr>
        <w:t>N/A</w:t>
      </w:r>
    </w:p>
    <w:p w14:paraId="088793A9" w14:textId="77777777" w:rsidR="00A52D09" w:rsidRDefault="00A52D09" w:rsidP="00A52D09">
      <w:pPr>
        <w:pStyle w:val="ListParagraph"/>
        <w:numPr>
          <w:ilvl w:val="0"/>
          <w:numId w:val="1"/>
        </w:numPr>
        <w:spacing w:line="360" w:lineRule="auto"/>
        <w:rPr>
          <w:b/>
          <w:bCs/>
        </w:rPr>
      </w:pPr>
      <w:r>
        <w:rPr>
          <w:b/>
          <w:bCs/>
        </w:rPr>
        <w:t xml:space="preserve">Other Business: </w:t>
      </w:r>
    </w:p>
    <w:p w14:paraId="5438827A" w14:textId="77777777" w:rsidR="00A52D09" w:rsidRDefault="00A52D09" w:rsidP="00A52D09">
      <w:pPr>
        <w:spacing w:line="360" w:lineRule="auto"/>
        <w:ind w:firstLine="360"/>
        <w:jc w:val="both"/>
      </w:pPr>
      <w:r w:rsidRPr="003339D8">
        <w:t>9.1</w:t>
      </w:r>
      <w:r w:rsidRPr="003339D8">
        <w:tab/>
      </w:r>
      <w:r>
        <w:t>Bylaws Ready for adoption:</w:t>
      </w:r>
    </w:p>
    <w:p w14:paraId="16F2521F" w14:textId="77777777" w:rsidR="00A52D09" w:rsidRPr="000E1ED2" w:rsidRDefault="00A52D09" w:rsidP="006222B5">
      <w:pPr>
        <w:pStyle w:val="ListParagraph"/>
        <w:numPr>
          <w:ilvl w:val="0"/>
          <w:numId w:val="16"/>
        </w:numPr>
        <w:spacing w:line="360" w:lineRule="auto"/>
        <w:ind w:left="1080"/>
        <w:jc w:val="both"/>
      </w:pPr>
      <w:r>
        <w:rPr>
          <w:bCs/>
        </w:rPr>
        <w:t>Bylaw 04-2022 Administrative Bylaw</w:t>
      </w:r>
    </w:p>
    <w:p w14:paraId="694533E5" w14:textId="77777777" w:rsidR="00A52D09" w:rsidRPr="000E1ED2" w:rsidRDefault="00A52D09" w:rsidP="006222B5">
      <w:pPr>
        <w:pStyle w:val="ListParagraph"/>
        <w:numPr>
          <w:ilvl w:val="0"/>
          <w:numId w:val="16"/>
        </w:numPr>
        <w:spacing w:line="360" w:lineRule="auto"/>
        <w:ind w:left="1080"/>
        <w:jc w:val="both"/>
      </w:pPr>
      <w:r>
        <w:rPr>
          <w:bCs/>
        </w:rPr>
        <w:t>Bylaw 05 – 2022 General Penalty Bylaw</w:t>
      </w:r>
    </w:p>
    <w:p w14:paraId="1EE4C0B8" w14:textId="77777777" w:rsidR="00A52D09" w:rsidRPr="000E1ED2" w:rsidRDefault="00A52D09" w:rsidP="006222B5">
      <w:pPr>
        <w:pStyle w:val="ListParagraph"/>
        <w:numPr>
          <w:ilvl w:val="0"/>
          <w:numId w:val="16"/>
        </w:numPr>
        <w:spacing w:line="360" w:lineRule="auto"/>
        <w:ind w:left="1080"/>
        <w:jc w:val="both"/>
      </w:pPr>
      <w:r>
        <w:rPr>
          <w:bCs/>
        </w:rPr>
        <w:t>Bylaw 06 – 2022 Tax Certificate Bylaw</w:t>
      </w:r>
    </w:p>
    <w:p w14:paraId="48C2153B" w14:textId="77777777" w:rsidR="00A52D09" w:rsidRPr="000E1ED2" w:rsidRDefault="00A52D09" w:rsidP="006222B5">
      <w:pPr>
        <w:pStyle w:val="ListParagraph"/>
        <w:numPr>
          <w:ilvl w:val="0"/>
          <w:numId w:val="16"/>
        </w:numPr>
        <w:spacing w:line="360" w:lineRule="auto"/>
        <w:ind w:left="1080"/>
        <w:jc w:val="both"/>
      </w:pPr>
      <w:r>
        <w:rPr>
          <w:bCs/>
        </w:rPr>
        <w:t>Bylaw 07 – 2022 Assessment Appeal Fee Bylaw</w:t>
      </w:r>
    </w:p>
    <w:p w14:paraId="58B54FB9" w14:textId="77777777" w:rsidR="00A52D09" w:rsidRPr="000E1ED2" w:rsidRDefault="00A52D09" w:rsidP="006222B5">
      <w:pPr>
        <w:pStyle w:val="ListParagraph"/>
        <w:numPr>
          <w:ilvl w:val="0"/>
          <w:numId w:val="16"/>
        </w:numPr>
        <w:spacing w:line="360" w:lineRule="auto"/>
        <w:ind w:left="1080"/>
        <w:jc w:val="both"/>
      </w:pPr>
      <w:r>
        <w:rPr>
          <w:bCs/>
        </w:rPr>
        <w:t>Bylaw 08 – 2022 Nuisance Abatement Bylaw</w:t>
      </w:r>
    </w:p>
    <w:p w14:paraId="3EC05D80" w14:textId="77777777" w:rsidR="00A52D09" w:rsidRPr="000E1ED2" w:rsidRDefault="00A52D09" w:rsidP="006222B5">
      <w:pPr>
        <w:pStyle w:val="ListParagraph"/>
        <w:numPr>
          <w:ilvl w:val="0"/>
          <w:numId w:val="16"/>
        </w:numPr>
        <w:spacing w:line="360" w:lineRule="auto"/>
        <w:ind w:left="1080"/>
        <w:jc w:val="both"/>
      </w:pPr>
      <w:r>
        <w:rPr>
          <w:bCs/>
        </w:rPr>
        <w:t>Bylaw 11 – 2022 Dispense with Mailing of Assessment Appeals Bylaw</w:t>
      </w:r>
    </w:p>
    <w:p w14:paraId="74CFC38D" w14:textId="77777777" w:rsidR="00A52D09" w:rsidRPr="000E1ED2" w:rsidRDefault="00A52D09" w:rsidP="006222B5">
      <w:pPr>
        <w:pStyle w:val="ListParagraph"/>
        <w:numPr>
          <w:ilvl w:val="0"/>
          <w:numId w:val="16"/>
        </w:numPr>
        <w:spacing w:line="360" w:lineRule="auto"/>
        <w:ind w:left="1080"/>
        <w:jc w:val="both"/>
      </w:pPr>
      <w:r>
        <w:rPr>
          <w:bCs/>
        </w:rPr>
        <w:t>Bylaw 19 – 2022 Records Retention Bylaw</w:t>
      </w:r>
    </w:p>
    <w:p w14:paraId="618DE012" w14:textId="77777777" w:rsidR="00A52D09" w:rsidRDefault="00A52D09" w:rsidP="006222B5">
      <w:pPr>
        <w:pStyle w:val="ListParagraph"/>
        <w:numPr>
          <w:ilvl w:val="0"/>
          <w:numId w:val="16"/>
        </w:numPr>
        <w:spacing w:line="360" w:lineRule="auto"/>
        <w:ind w:left="1080"/>
        <w:jc w:val="both"/>
      </w:pPr>
      <w:r>
        <w:t>Bylaw 20 – 2022 - EMO Bylaw</w:t>
      </w:r>
    </w:p>
    <w:p w14:paraId="1ADA0974" w14:textId="77777777" w:rsidR="00A52D09" w:rsidRDefault="00A52D09" w:rsidP="00A52D09">
      <w:pPr>
        <w:spacing w:line="360" w:lineRule="auto"/>
        <w:ind w:left="720"/>
        <w:jc w:val="both"/>
      </w:pPr>
      <w:r>
        <w:t>9.2 Bylaws to Rescind/Expire:</w:t>
      </w:r>
    </w:p>
    <w:p w14:paraId="39A964BB" w14:textId="77777777" w:rsidR="00A52D09" w:rsidRDefault="00A52D09" w:rsidP="006222B5">
      <w:pPr>
        <w:pStyle w:val="ListParagraph"/>
        <w:numPr>
          <w:ilvl w:val="0"/>
          <w:numId w:val="18"/>
        </w:numPr>
        <w:spacing w:line="360" w:lineRule="auto"/>
        <w:ind w:left="1440"/>
        <w:jc w:val="both"/>
      </w:pPr>
      <w:r>
        <w:t xml:space="preserve">ISC Agreement Bylaw </w:t>
      </w:r>
    </w:p>
    <w:p w14:paraId="328A3F9D" w14:textId="77777777" w:rsidR="00A52D09" w:rsidRDefault="00A52D09" w:rsidP="006222B5">
      <w:pPr>
        <w:pStyle w:val="ListParagraph"/>
        <w:numPr>
          <w:ilvl w:val="0"/>
          <w:numId w:val="18"/>
        </w:numPr>
        <w:spacing w:line="360" w:lineRule="auto"/>
        <w:ind w:left="1440"/>
        <w:jc w:val="both"/>
      </w:pPr>
      <w:r>
        <w:t>Board of Revision Bylaw</w:t>
      </w:r>
    </w:p>
    <w:p w14:paraId="7CB7302A" w14:textId="77777777" w:rsidR="00A52D09" w:rsidRDefault="00A52D09" w:rsidP="006222B5">
      <w:pPr>
        <w:pStyle w:val="ListParagraph"/>
        <w:numPr>
          <w:ilvl w:val="0"/>
          <w:numId w:val="18"/>
        </w:numPr>
        <w:spacing w:line="360" w:lineRule="auto"/>
        <w:ind w:left="1440"/>
        <w:jc w:val="both"/>
      </w:pPr>
      <w:r>
        <w:t>ATV Bylaw</w:t>
      </w:r>
    </w:p>
    <w:p w14:paraId="1ABFBC10" w14:textId="77777777" w:rsidR="00A52D09" w:rsidRDefault="00A52D09" w:rsidP="006222B5">
      <w:pPr>
        <w:pStyle w:val="ListParagraph"/>
        <w:numPr>
          <w:ilvl w:val="0"/>
          <w:numId w:val="18"/>
        </w:numPr>
        <w:spacing w:line="360" w:lineRule="auto"/>
        <w:ind w:left="1440"/>
        <w:jc w:val="both"/>
      </w:pPr>
      <w:r>
        <w:t>Library Agreement Bylaw</w:t>
      </w:r>
    </w:p>
    <w:p w14:paraId="489E6E94" w14:textId="77777777" w:rsidR="00A52D09" w:rsidRDefault="00A52D09" w:rsidP="006222B5">
      <w:pPr>
        <w:pStyle w:val="ListParagraph"/>
        <w:numPr>
          <w:ilvl w:val="0"/>
          <w:numId w:val="18"/>
        </w:numPr>
        <w:spacing w:line="360" w:lineRule="auto"/>
        <w:ind w:left="1440"/>
        <w:jc w:val="both"/>
      </w:pPr>
      <w:r>
        <w:t>Parking Bylaw</w:t>
      </w:r>
    </w:p>
    <w:p w14:paraId="01050986" w14:textId="77777777" w:rsidR="00A52D09" w:rsidRDefault="00A52D09" w:rsidP="006222B5">
      <w:pPr>
        <w:pStyle w:val="ListParagraph"/>
        <w:numPr>
          <w:ilvl w:val="0"/>
          <w:numId w:val="18"/>
        </w:numPr>
        <w:spacing w:line="360" w:lineRule="auto"/>
        <w:ind w:left="1440"/>
        <w:jc w:val="both"/>
      </w:pPr>
      <w:r>
        <w:t>Business License Bylaw</w:t>
      </w:r>
    </w:p>
    <w:p w14:paraId="394B006B" w14:textId="77777777" w:rsidR="00A52D09" w:rsidRDefault="00A52D09" w:rsidP="006222B5">
      <w:pPr>
        <w:pStyle w:val="ListParagraph"/>
        <w:numPr>
          <w:ilvl w:val="0"/>
          <w:numId w:val="18"/>
        </w:numPr>
        <w:spacing w:line="360" w:lineRule="auto"/>
        <w:ind w:left="1440"/>
        <w:jc w:val="both"/>
      </w:pPr>
      <w:r>
        <w:t>Inter-municipal Business License Bylaw</w:t>
      </w:r>
    </w:p>
    <w:p w14:paraId="0D5BDF31" w14:textId="77777777" w:rsidR="00A52D09" w:rsidRDefault="00A52D09" w:rsidP="00A52D09">
      <w:r>
        <w:br w:type="page"/>
      </w:r>
    </w:p>
    <w:p w14:paraId="188E2356" w14:textId="77777777" w:rsidR="00A52D09" w:rsidRPr="00433FE9" w:rsidRDefault="00A52D09" w:rsidP="00A52D09">
      <w:pPr>
        <w:pStyle w:val="ListParagraph"/>
        <w:spacing w:line="360" w:lineRule="auto"/>
        <w:ind w:left="1440"/>
        <w:jc w:val="both"/>
      </w:pPr>
    </w:p>
    <w:p w14:paraId="1FEE4720" w14:textId="77777777" w:rsidR="00A52D09" w:rsidRDefault="00A52D09" w:rsidP="00A52D09">
      <w:pPr>
        <w:pStyle w:val="ListParagraph"/>
        <w:numPr>
          <w:ilvl w:val="0"/>
          <w:numId w:val="1"/>
        </w:numPr>
        <w:spacing w:line="360" w:lineRule="auto"/>
        <w:rPr>
          <w:b/>
          <w:bCs/>
        </w:rPr>
      </w:pPr>
      <w:r>
        <w:rPr>
          <w:b/>
          <w:bCs/>
        </w:rPr>
        <w:t xml:space="preserve">Adjournment </w:t>
      </w:r>
    </w:p>
    <w:p w14:paraId="132B68E6" w14:textId="77777777" w:rsidR="00A52D09" w:rsidRPr="00FE09DC" w:rsidRDefault="00A52D09" w:rsidP="00A52D09">
      <w:pPr>
        <w:spacing w:line="360" w:lineRule="auto"/>
      </w:pPr>
      <w:r w:rsidRPr="00FE09DC">
        <w:t xml:space="preserve">      ENGEL: That the meeting adjourn at 4:58 p.m.</w:t>
      </w:r>
      <w:r w:rsidRPr="00FE09DC">
        <w:tab/>
      </w:r>
      <w:r w:rsidRPr="00FE09DC">
        <w:tab/>
      </w:r>
      <w:r w:rsidRPr="00FE09DC">
        <w:tab/>
      </w:r>
      <w:r w:rsidRPr="00FE09DC">
        <w:tab/>
      </w:r>
      <w:r w:rsidRPr="00FE09DC">
        <w:tab/>
      </w:r>
      <w:r w:rsidRPr="00FE09DC">
        <w:tab/>
        <w:t>CARRIED</w:t>
      </w:r>
    </w:p>
    <w:p w14:paraId="036403F8" w14:textId="77777777" w:rsidR="00A52D09" w:rsidRDefault="00A52D09" w:rsidP="00A52D09">
      <w:pPr>
        <w:spacing w:line="360" w:lineRule="auto"/>
        <w:rPr>
          <w:b/>
          <w:bCs/>
        </w:rPr>
      </w:pPr>
    </w:p>
    <w:p w14:paraId="2EF8EE5A" w14:textId="77777777" w:rsidR="00A52D09" w:rsidRDefault="00A52D09" w:rsidP="00A52D09">
      <w:pPr>
        <w:spacing w:line="360" w:lineRule="auto"/>
        <w:rPr>
          <w:b/>
          <w:bCs/>
        </w:rPr>
      </w:pPr>
      <w:r>
        <w:rPr>
          <w:b/>
          <w:bCs/>
        </w:rPr>
        <w:t>_______________________________</w:t>
      </w:r>
      <w:r>
        <w:rPr>
          <w:b/>
          <w:bCs/>
        </w:rPr>
        <w:tab/>
      </w:r>
      <w:r>
        <w:rPr>
          <w:b/>
          <w:bCs/>
        </w:rPr>
        <w:tab/>
      </w:r>
      <w:r>
        <w:rPr>
          <w:b/>
          <w:bCs/>
        </w:rPr>
        <w:tab/>
      </w:r>
      <w:r>
        <w:rPr>
          <w:b/>
          <w:bCs/>
        </w:rPr>
        <w:tab/>
        <w:t>______________________________</w:t>
      </w:r>
    </w:p>
    <w:p w14:paraId="1437EE75" w14:textId="159ECB16" w:rsidR="00352F85" w:rsidRDefault="00A52D09" w:rsidP="00A52D09">
      <w:pPr>
        <w:spacing w:line="276" w:lineRule="auto"/>
        <w:rPr>
          <w:b/>
          <w:bCs/>
        </w:rPr>
      </w:pPr>
      <w:r>
        <w:rPr>
          <w:b/>
          <w:bCs/>
        </w:rPr>
        <w:t>Chairperson</w:t>
      </w:r>
      <w:r>
        <w:rPr>
          <w:b/>
          <w:bCs/>
        </w:rPr>
        <w:tab/>
      </w:r>
      <w:r>
        <w:rPr>
          <w:b/>
          <w:bCs/>
        </w:rPr>
        <w:tab/>
      </w:r>
      <w:r>
        <w:rPr>
          <w:b/>
          <w:bCs/>
        </w:rPr>
        <w:tab/>
      </w:r>
      <w:r>
        <w:rPr>
          <w:b/>
          <w:bCs/>
        </w:rPr>
        <w:tab/>
      </w:r>
      <w:r>
        <w:rPr>
          <w:b/>
          <w:bCs/>
        </w:rPr>
        <w:tab/>
      </w:r>
      <w:r>
        <w:rPr>
          <w:b/>
          <w:bCs/>
        </w:rPr>
        <w:tab/>
      </w:r>
      <w:r>
        <w:rPr>
          <w:b/>
          <w:bCs/>
        </w:rPr>
        <w:tab/>
      </w:r>
      <w:r>
        <w:rPr>
          <w:b/>
          <w:bCs/>
        </w:rPr>
        <w:tab/>
        <w:t>CAO</w:t>
      </w:r>
    </w:p>
    <w:p w14:paraId="07E1CC8F" w14:textId="7C713AF3" w:rsidR="00A10975" w:rsidRDefault="00A10975" w:rsidP="00A52D09">
      <w:pPr>
        <w:spacing w:line="276" w:lineRule="auto"/>
        <w:rPr>
          <w:b/>
          <w:bCs/>
        </w:rPr>
      </w:pPr>
    </w:p>
    <w:p w14:paraId="1EEF748A" w14:textId="63569A23" w:rsidR="00A10975" w:rsidRDefault="00A10975">
      <w:pPr>
        <w:rPr>
          <w:b/>
          <w:bCs/>
        </w:rPr>
      </w:pPr>
      <w:r>
        <w:rPr>
          <w:b/>
          <w:bCs/>
        </w:rPr>
        <w:br w:type="page"/>
      </w:r>
    </w:p>
    <w:p w14:paraId="733EA76B" w14:textId="77777777" w:rsidR="00A10975" w:rsidRPr="00F2675B" w:rsidRDefault="00A10975" w:rsidP="00A10975">
      <w:pPr>
        <w:spacing w:line="360" w:lineRule="auto"/>
        <w:jc w:val="center"/>
        <w:rPr>
          <w:rFonts w:ascii="Calibri" w:hAnsi="Calibri" w:cs="Calibri"/>
          <w:b/>
        </w:rPr>
      </w:pPr>
      <w:r w:rsidRPr="00F2675B">
        <w:rPr>
          <w:rFonts w:ascii="Calibri" w:hAnsi="Calibri" w:cs="Calibri"/>
          <w:b/>
        </w:rPr>
        <w:lastRenderedPageBreak/>
        <w:t>CODE OF ETHICS BYLAW</w:t>
      </w:r>
    </w:p>
    <w:p w14:paraId="45A9A2EA" w14:textId="77777777" w:rsidR="00A10975" w:rsidRPr="00F2675B" w:rsidRDefault="00A10975" w:rsidP="00A10975">
      <w:pPr>
        <w:spacing w:line="360" w:lineRule="auto"/>
        <w:jc w:val="center"/>
        <w:rPr>
          <w:rFonts w:ascii="Calibri" w:hAnsi="Calibri" w:cs="Calibri"/>
          <w:b/>
        </w:rPr>
      </w:pPr>
      <w:r>
        <w:rPr>
          <w:rFonts w:ascii="Calibri" w:hAnsi="Calibri" w:cs="Calibri"/>
          <w:b/>
        </w:rPr>
        <w:t>RESORT VILLAGE OF ELK RIDGE</w:t>
      </w:r>
    </w:p>
    <w:p w14:paraId="17DBCC58" w14:textId="77777777" w:rsidR="00A10975" w:rsidRPr="00463636" w:rsidRDefault="00A10975" w:rsidP="00A10975">
      <w:pPr>
        <w:spacing w:line="360" w:lineRule="auto"/>
        <w:jc w:val="center"/>
        <w:rPr>
          <w:rFonts w:ascii="Calibri" w:hAnsi="Calibri" w:cs="Calibri"/>
          <w:b/>
        </w:rPr>
      </w:pPr>
      <w:r w:rsidRPr="00F2675B">
        <w:rPr>
          <w:rFonts w:ascii="Calibri" w:hAnsi="Calibri" w:cs="Calibri"/>
          <w:b/>
          <w:bCs/>
          <w:lang w:eastAsia="ko-KR"/>
        </w:rPr>
        <w:t xml:space="preserve">BYLAW NO.  </w:t>
      </w:r>
      <w:r>
        <w:rPr>
          <w:rFonts w:ascii="Calibri" w:hAnsi="Calibri" w:cs="Calibri"/>
          <w:b/>
          <w:bCs/>
          <w:lang w:eastAsia="ko-KR"/>
        </w:rPr>
        <w:t>03-2022</w:t>
      </w:r>
    </w:p>
    <w:p w14:paraId="663AFD92" w14:textId="77777777" w:rsidR="00A10975" w:rsidRDefault="00A10975" w:rsidP="00A10975">
      <w:pPr>
        <w:rPr>
          <w:rFonts w:ascii="Calibri" w:eastAsia="Times New Roman" w:hAnsi="Calibri" w:cs="Calibri"/>
          <w:b/>
        </w:rPr>
      </w:pPr>
    </w:p>
    <w:p w14:paraId="001EAD53" w14:textId="77777777" w:rsidR="00A10975" w:rsidRPr="00463636" w:rsidRDefault="00A10975" w:rsidP="00A10975">
      <w:pPr>
        <w:rPr>
          <w:rFonts w:cstheme="minorHAnsi"/>
          <w:b/>
          <w:bCs/>
          <w:lang w:eastAsia="ko-KR"/>
        </w:rPr>
      </w:pPr>
      <w:r w:rsidRPr="00463636">
        <w:rPr>
          <w:rFonts w:eastAsia="Times New Roman" w:cstheme="minorHAnsi"/>
          <w:b/>
        </w:rPr>
        <w:t>Short Title</w:t>
      </w:r>
    </w:p>
    <w:p w14:paraId="33EBF01E" w14:textId="77777777" w:rsidR="00A10975" w:rsidRPr="00463636" w:rsidRDefault="00A10975" w:rsidP="006222B5">
      <w:pPr>
        <w:pStyle w:val="ListParagraph"/>
        <w:numPr>
          <w:ilvl w:val="0"/>
          <w:numId w:val="28"/>
        </w:numPr>
        <w:overflowPunct w:val="0"/>
        <w:autoSpaceDE w:val="0"/>
        <w:autoSpaceDN w:val="0"/>
        <w:adjustRightInd w:val="0"/>
        <w:spacing w:line="276" w:lineRule="auto"/>
        <w:textAlignment w:val="baseline"/>
        <w:rPr>
          <w:rFonts w:eastAsia="Times New Roman" w:cstheme="minorHAnsi"/>
        </w:rPr>
      </w:pPr>
      <w:r w:rsidRPr="00463636">
        <w:rPr>
          <w:rFonts w:eastAsia="Times New Roman" w:cstheme="minorHAnsi"/>
          <w:kern w:val="2"/>
        </w:rPr>
        <w:t xml:space="preserve">This Bylaw may be cited as the </w:t>
      </w:r>
      <w:r w:rsidRPr="00463636">
        <w:rPr>
          <w:rFonts w:eastAsia="Times New Roman" w:cstheme="minorHAnsi"/>
        </w:rPr>
        <w:t xml:space="preserve">Code of Ethics Bylaw. </w:t>
      </w:r>
    </w:p>
    <w:p w14:paraId="7D6773C1"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b/>
        </w:rPr>
      </w:pPr>
    </w:p>
    <w:p w14:paraId="04D0BEEF"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b/>
        </w:rPr>
      </w:pPr>
      <w:r w:rsidRPr="00463636">
        <w:rPr>
          <w:rFonts w:cstheme="minorHAnsi"/>
          <w:b/>
        </w:rPr>
        <w:t xml:space="preserve">Legal Requirement </w:t>
      </w:r>
    </w:p>
    <w:p w14:paraId="57398833" w14:textId="77777777" w:rsidR="00A10975" w:rsidRPr="00463636" w:rsidRDefault="00A10975" w:rsidP="006222B5">
      <w:pPr>
        <w:pStyle w:val="ListParagraph"/>
        <w:widowControl w:val="0"/>
        <w:numPr>
          <w:ilvl w:val="0"/>
          <w:numId w:val="28"/>
        </w:numPr>
        <w:tabs>
          <w:tab w:val="left" w:pos="890"/>
          <w:tab w:val="left" w:pos="1526"/>
          <w:tab w:val="left" w:pos="2162"/>
          <w:tab w:val="left" w:pos="2798"/>
          <w:tab w:val="left" w:pos="3434"/>
          <w:tab w:val="left" w:pos="4070"/>
          <w:tab w:val="left" w:pos="4706"/>
        </w:tabs>
        <w:spacing w:line="276" w:lineRule="auto"/>
        <w:rPr>
          <w:rFonts w:cstheme="minorHAnsi"/>
          <w:b/>
        </w:rPr>
      </w:pPr>
      <w:r w:rsidRPr="00463636">
        <w:rPr>
          <w:rFonts w:eastAsia="Times New Roman" w:cstheme="minorHAnsi"/>
          <w:spacing w:val="5"/>
        </w:rPr>
        <w:t xml:space="preserve">This bylaw has been created to comply with section 93.1 of </w:t>
      </w:r>
      <w:r w:rsidRPr="007A3410">
        <w:rPr>
          <w:rFonts w:eastAsia="Times New Roman" w:cstheme="minorHAnsi"/>
          <w:i/>
          <w:iCs/>
          <w:spacing w:val="5"/>
        </w:rPr>
        <w:t>The Municipalities Act</w:t>
      </w:r>
      <w:r w:rsidRPr="00463636">
        <w:rPr>
          <w:rFonts w:eastAsia="Times New Roman" w:cstheme="minorHAnsi"/>
          <w:spacing w:val="5"/>
        </w:rPr>
        <w:t xml:space="preserve"> and as outlined in section 3.1, Schedule 1, of The Municipalities Regulations.</w:t>
      </w:r>
    </w:p>
    <w:p w14:paraId="552B0144" w14:textId="77777777" w:rsidR="00A10975" w:rsidRPr="00463636" w:rsidRDefault="00A10975" w:rsidP="00A10975">
      <w:pPr>
        <w:pStyle w:val="ListParagraph"/>
        <w:widowControl w:val="0"/>
        <w:tabs>
          <w:tab w:val="left" w:pos="890"/>
          <w:tab w:val="left" w:pos="1526"/>
          <w:tab w:val="left" w:pos="2162"/>
          <w:tab w:val="left" w:pos="2798"/>
          <w:tab w:val="left" w:pos="3434"/>
          <w:tab w:val="left" w:pos="4070"/>
          <w:tab w:val="left" w:pos="4706"/>
        </w:tabs>
        <w:ind w:left="360"/>
        <w:rPr>
          <w:rFonts w:cstheme="minorHAnsi"/>
          <w:b/>
        </w:rPr>
      </w:pPr>
    </w:p>
    <w:p w14:paraId="6DDC6764" w14:textId="77777777" w:rsidR="00A10975" w:rsidRPr="00463636" w:rsidRDefault="00A10975" w:rsidP="00A10975">
      <w:pPr>
        <w:pStyle w:val="ListParagraph"/>
        <w:widowControl w:val="0"/>
        <w:tabs>
          <w:tab w:val="left" w:pos="890"/>
          <w:tab w:val="left" w:pos="1526"/>
          <w:tab w:val="left" w:pos="2162"/>
          <w:tab w:val="left" w:pos="2798"/>
          <w:tab w:val="left" w:pos="3434"/>
          <w:tab w:val="left" w:pos="4070"/>
          <w:tab w:val="left" w:pos="4706"/>
        </w:tabs>
        <w:ind w:left="360"/>
        <w:jc w:val="center"/>
        <w:rPr>
          <w:rFonts w:cstheme="minorHAnsi"/>
          <w:b/>
        </w:rPr>
      </w:pPr>
      <w:r w:rsidRPr="00463636">
        <w:rPr>
          <w:rFonts w:cstheme="minorHAnsi"/>
          <w:b/>
        </w:rPr>
        <w:t>PART I</w:t>
      </w:r>
    </w:p>
    <w:p w14:paraId="3B77516D" w14:textId="77777777" w:rsidR="00A10975" w:rsidRPr="00463636" w:rsidRDefault="00A10975" w:rsidP="00A10975">
      <w:pPr>
        <w:jc w:val="center"/>
        <w:rPr>
          <w:rFonts w:cstheme="minorHAnsi"/>
          <w:b/>
        </w:rPr>
      </w:pPr>
      <w:r w:rsidRPr="00463636">
        <w:rPr>
          <w:rFonts w:cstheme="minorHAnsi"/>
          <w:b/>
        </w:rPr>
        <w:t>CODE OF ETHICS</w:t>
      </w:r>
    </w:p>
    <w:p w14:paraId="6B7BA43A" w14:textId="77777777" w:rsidR="00A10975" w:rsidRPr="00463636" w:rsidRDefault="00A10975" w:rsidP="00A10975">
      <w:pPr>
        <w:widowControl w:val="0"/>
        <w:tabs>
          <w:tab w:val="center" w:pos="5102"/>
        </w:tabs>
        <w:jc w:val="center"/>
        <w:rPr>
          <w:rFonts w:cstheme="minorHAnsi"/>
          <w:b/>
          <w:spacing w:val="5"/>
        </w:rPr>
      </w:pPr>
      <w:r w:rsidRPr="00463636">
        <w:rPr>
          <w:rFonts w:cstheme="minorHAnsi"/>
          <w:b/>
          <w:spacing w:val="5"/>
        </w:rPr>
        <w:t>Code of Ethics for Members of Council</w:t>
      </w:r>
    </w:p>
    <w:p w14:paraId="015838EA"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b/>
          <w:spacing w:val="5"/>
        </w:rPr>
      </w:pPr>
      <w:r w:rsidRPr="00463636">
        <w:rPr>
          <w:rFonts w:cstheme="minorHAnsi"/>
          <w:b/>
          <w:spacing w:val="5"/>
        </w:rPr>
        <w:t>Preamble</w:t>
      </w:r>
    </w:p>
    <w:p w14:paraId="308C1597"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r w:rsidRPr="00463636">
        <w:rPr>
          <w:rFonts w:cstheme="minorHAnsi"/>
          <w:spacing w:val="5"/>
        </w:rPr>
        <w:t xml:space="preserve">As members of Council, we recognize that our actions have an impact on the lives of all residents and property owners in the community.  Fulfilling our obligations and discharging our duties responsibly requires a commitment to the highest ethical standards. </w:t>
      </w:r>
    </w:p>
    <w:p w14:paraId="09251E9F"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p>
    <w:p w14:paraId="701473CB"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r w:rsidRPr="00463636">
        <w:rPr>
          <w:rFonts w:cstheme="minorHAnsi"/>
          <w:spacing w:val="5"/>
        </w:rPr>
        <w:t xml:space="preserve">The quality of the public administration and governance of the Resort Village of Elk Ridge, as well as its reputation and integrity, depends on our conduct as elected officials. </w:t>
      </w:r>
    </w:p>
    <w:p w14:paraId="5BAB1384"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b/>
          <w:spacing w:val="5"/>
        </w:rPr>
      </w:pPr>
    </w:p>
    <w:p w14:paraId="4D188C3D"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r w:rsidRPr="00463636">
        <w:rPr>
          <w:rFonts w:cstheme="minorHAnsi"/>
          <w:b/>
          <w:spacing w:val="5"/>
        </w:rPr>
        <w:t>Purpose and Interpretation</w:t>
      </w:r>
    </w:p>
    <w:p w14:paraId="41C8DF78"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r w:rsidRPr="00463636">
        <w:rPr>
          <w:rFonts w:cstheme="minorHAnsi"/>
          <w:spacing w:val="5"/>
        </w:rPr>
        <w:t xml:space="preserve">The purpose of this code is to outline basic ethical standards and values for members of Council.  It is to be used to guide members of Council respecting what their obligations are when fulfilling their duties and responsibilities as elected officials. </w:t>
      </w:r>
    </w:p>
    <w:p w14:paraId="5231DA3B"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p>
    <w:p w14:paraId="5D8DE8E4"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r w:rsidRPr="00463636">
        <w:rPr>
          <w:rFonts w:cstheme="minorHAnsi"/>
          <w:spacing w:val="5"/>
        </w:rPr>
        <w:t xml:space="preserve">This code is to be interpreted in accordance with the legislation applicable to the municipality, the common law and the policies and bylaws of the municipality. </w:t>
      </w:r>
    </w:p>
    <w:p w14:paraId="282C5C67"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r w:rsidRPr="00463636">
        <w:rPr>
          <w:rFonts w:cstheme="minorHAnsi"/>
          <w:spacing w:val="5"/>
        </w:rPr>
        <w:t xml:space="preserve">Neither the law nor this code is to be interpreted as exhaustive, and there will be occasions on which a Council will find it necessary to adopt additional rules of conduct in order to protect the public interest and to enhance the public confidence and trust in local government. </w:t>
      </w:r>
    </w:p>
    <w:p w14:paraId="48E1B2A2"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p>
    <w:p w14:paraId="158EDB2D"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r w:rsidRPr="00463636">
        <w:rPr>
          <w:rFonts w:cstheme="minorHAnsi"/>
          <w:spacing w:val="5"/>
        </w:rPr>
        <w:t>It is the responsibility of each member of Council to uphold the standards and values set out in this code.</w:t>
      </w:r>
    </w:p>
    <w:p w14:paraId="247B1D86"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p>
    <w:p w14:paraId="22285ECB"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p>
    <w:p w14:paraId="01C965AB"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p>
    <w:p w14:paraId="264E1562"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p>
    <w:p w14:paraId="1C97164A"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p>
    <w:p w14:paraId="6B3EDC83"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b/>
          <w:spacing w:val="5"/>
        </w:rPr>
      </w:pPr>
      <w:r w:rsidRPr="00463636">
        <w:rPr>
          <w:rFonts w:cstheme="minorHAnsi"/>
          <w:b/>
          <w:spacing w:val="5"/>
        </w:rPr>
        <w:t>Standards and Values</w:t>
      </w:r>
    </w:p>
    <w:p w14:paraId="659E804E"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p>
    <w:p w14:paraId="0CAD0DC6"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r w:rsidRPr="00463636">
        <w:rPr>
          <w:rFonts w:cstheme="minorHAnsi"/>
          <w:b/>
          <w:i/>
          <w:spacing w:val="5"/>
        </w:rPr>
        <w:t>a. Honesty</w:t>
      </w:r>
      <w:r w:rsidRPr="00463636">
        <w:rPr>
          <w:rFonts w:cstheme="minorHAnsi"/>
          <w:spacing w:val="5"/>
        </w:rPr>
        <w:t xml:space="preserve"> </w:t>
      </w:r>
    </w:p>
    <w:p w14:paraId="65F62BCF"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r w:rsidRPr="00463636">
        <w:rPr>
          <w:rFonts w:cstheme="minorHAnsi"/>
          <w:spacing w:val="5"/>
        </w:rPr>
        <w:t>Members of Council shall be truthful and open in their roles as Council members and as members of the communities they serve.</w:t>
      </w:r>
    </w:p>
    <w:p w14:paraId="2FFB9DF6"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b/>
          <w:i/>
          <w:spacing w:val="5"/>
        </w:rPr>
      </w:pPr>
    </w:p>
    <w:p w14:paraId="62E7A036"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b/>
          <w:i/>
          <w:spacing w:val="5"/>
        </w:rPr>
      </w:pPr>
      <w:r w:rsidRPr="00463636">
        <w:rPr>
          <w:rFonts w:cstheme="minorHAnsi"/>
          <w:b/>
          <w:i/>
          <w:spacing w:val="5"/>
        </w:rPr>
        <w:t>b. Objectivity</w:t>
      </w:r>
    </w:p>
    <w:p w14:paraId="6AFA1A25"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r w:rsidRPr="00463636">
        <w:rPr>
          <w:rFonts w:cstheme="minorHAnsi"/>
          <w:spacing w:val="5"/>
        </w:rPr>
        <w:t>Members of Council shall make decisions carefully, fairly and impartially.</w:t>
      </w:r>
    </w:p>
    <w:p w14:paraId="17C9F82D"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b/>
          <w:i/>
          <w:spacing w:val="5"/>
        </w:rPr>
      </w:pPr>
    </w:p>
    <w:p w14:paraId="3A429E34"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b/>
          <w:i/>
          <w:spacing w:val="5"/>
        </w:rPr>
      </w:pPr>
      <w:r w:rsidRPr="00463636">
        <w:rPr>
          <w:rFonts w:cstheme="minorHAnsi"/>
          <w:b/>
          <w:i/>
          <w:spacing w:val="5"/>
        </w:rPr>
        <w:t>c. Respect</w:t>
      </w:r>
    </w:p>
    <w:p w14:paraId="28BC1226"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r w:rsidRPr="00463636">
        <w:rPr>
          <w:rFonts w:cstheme="minorHAnsi"/>
          <w:spacing w:val="5"/>
        </w:rPr>
        <w:t xml:space="preserve">Members of Council shall treat every person, including other members of Council, municipal employees and the public, with dignity, understanding and respect. </w:t>
      </w:r>
    </w:p>
    <w:p w14:paraId="52110CCD"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p>
    <w:p w14:paraId="7324FBDF"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r w:rsidRPr="00463636">
        <w:rPr>
          <w:rFonts w:cstheme="minorHAnsi"/>
          <w:spacing w:val="5"/>
        </w:rPr>
        <w:t>Members of Council shall not engage in discrimination, bullying or harassment in their roles as members of Council.  They shall not use derogatory language towards others, shall respect the rights of other people and groups, shall treat people with courtesy and shall recognize the importance of the different roles others play in local government decision making.</w:t>
      </w:r>
    </w:p>
    <w:p w14:paraId="6CDF8D53"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b/>
          <w:i/>
          <w:spacing w:val="5"/>
        </w:rPr>
      </w:pPr>
    </w:p>
    <w:p w14:paraId="573D97F8"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b/>
          <w:i/>
          <w:spacing w:val="5"/>
        </w:rPr>
      </w:pPr>
      <w:r w:rsidRPr="00463636">
        <w:rPr>
          <w:rFonts w:cstheme="minorHAnsi"/>
          <w:b/>
          <w:i/>
          <w:spacing w:val="5"/>
        </w:rPr>
        <w:t>d. Transparency and Accountability</w:t>
      </w:r>
    </w:p>
    <w:p w14:paraId="70FBF7CE"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r w:rsidRPr="00463636">
        <w:rPr>
          <w:rFonts w:cstheme="minorHAnsi"/>
          <w:spacing w:val="5"/>
        </w:rPr>
        <w:t xml:space="preserve">Members of Council shall endeavour to conduct and convey Council business and all their duties in an open and transparent manner, other than those discussions that are authorized to be dealt with in a confidential manner in closed session, so that stakeholders can view the process and rationale used to reach decisions and the reasons for taking certain actions. </w:t>
      </w:r>
    </w:p>
    <w:p w14:paraId="0D5E9D90"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p>
    <w:p w14:paraId="01CF5D61"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r w:rsidRPr="00463636">
        <w:rPr>
          <w:rFonts w:cstheme="minorHAnsi"/>
          <w:spacing w:val="5"/>
        </w:rPr>
        <w:t xml:space="preserve">Members of Council are responsible for the decisions that they make.   This responsibility includes acts of commission and acts of omission. </w:t>
      </w:r>
    </w:p>
    <w:p w14:paraId="0B3E1155"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b/>
          <w:i/>
          <w:spacing w:val="5"/>
        </w:rPr>
      </w:pPr>
    </w:p>
    <w:p w14:paraId="672B9B1B"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b/>
          <w:i/>
          <w:spacing w:val="5"/>
        </w:rPr>
      </w:pPr>
      <w:r w:rsidRPr="00463636">
        <w:rPr>
          <w:rFonts w:cstheme="minorHAnsi"/>
          <w:b/>
          <w:i/>
          <w:spacing w:val="5"/>
        </w:rPr>
        <w:t>e. Confidentiality</w:t>
      </w:r>
    </w:p>
    <w:p w14:paraId="0EEA589B"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r w:rsidRPr="00463636">
        <w:rPr>
          <w:rFonts w:cstheme="minorHAnsi"/>
          <w:spacing w:val="5"/>
        </w:rPr>
        <w:t xml:space="preserve">Members of Council shall refrain from disclosing or releasing any confidential information acquired by virtue of their office except when required by law or authorized by Council to do so.  Members shall not take advantage of or obtain private benefit from information that is obtained in the course of or as a result of their official duties or position and that is not in the public domain.  This includes complying with </w:t>
      </w:r>
      <w:r w:rsidRPr="00463636">
        <w:rPr>
          <w:rFonts w:cstheme="minorHAnsi"/>
          <w:i/>
          <w:spacing w:val="5"/>
        </w:rPr>
        <w:t xml:space="preserve">The Local Authority Freedom of Information and Protection of Privacy Act </w:t>
      </w:r>
      <w:r w:rsidRPr="00463636">
        <w:rPr>
          <w:rFonts w:cstheme="minorHAnsi"/>
          <w:spacing w:val="5"/>
        </w:rPr>
        <w:t>in their capacity as members of Council of a local authority.</w:t>
      </w:r>
    </w:p>
    <w:p w14:paraId="4F55FBE3"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b/>
          <w:i/>
          <w:spacing w:val="5"/>
        </w:rPr>
      </w:pPr>
    </w:p>
    <w:p w14:paraId="30AD1B8B"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b/>
          <w:i/>
          <w:spacing w:val="5"/>
        </w:rPr>
      </w:pPr>
      <w:r w:rsidRPr="00463636">
        <w:rPr>
          <w:rFonts w:cstheme="minorHAnsi"/>
          <w:b/>
          <w:i/>
          <w:spacing w:val="5"/>
        </w:rPr>
        <w:t>f. Leadership and the Public Interest</w:t>
      </w:r>
    </w:p>
    <w:p w14:paraId="7C06626F"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r w:rsidRPr="00463636">
        <w:rPr>
          <w:rFonts w:cstheme="minorHAnsi"/>
          <w:spacing w:val="5"/>
        </w:rPr>
        <w:t>Members of Council shall serve their constituents in a conscientious and diligent manner and act in the best interests of the municipality.  A member shall strive, by focussing on issues important to the community and demonstrating leadership, to build and inspire the public’s trust and confidence in local government.</w:t>
      </w:r>
    </w:p>
    <w:p w14:paraId="1BFB2C58"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spacing w:val="5"/>
        </w:rPr>
      </w:pPr>
      <w:r w:rsidRPr="00463636">
        <w:rPr>
          <w:rFonts w:cstheme="minorHAnsi"/>
          <w:spacing w:val="5"/>
        </w:rPr>
        <w:t xml:space="preserve">Members of Council are expected to perform their duties in a manner that will bear close public scrutiny and shall not provide the potential or opportunity for personal benefit, wrongdoing or unethical conduct. </w:t>
      </w:r>
    </w:p>
    <w:p w14:paraId="0DE0F4BA"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b/>
          <w:i/>
          <w:spacing w:val="5"/>
        </w:rPr>
      </w:pPr>
    </w:p>
    <w:p w14:paraId="0A19455C"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b/>
          <w:i/>
          <w:spacing w:val="5"/>
        </w:rPr>
      </w:pPr>
      <w:r w:rsidRPr="00463636">
        <w:rPr>
          <w:rFonts w:cstheme="minorHAnsi"/>
          <w:b/>
          <w:i/>
          <w:spacing w:val="5"/>
        </w:rPr>
        <w:t>g. Responsibility</w:t>
      </w:r>
    </w:p>
    <w:p w14:paraId="0686A055" w14:textId="77777777" w:rsidR="00A10975" w:rsidRPr="00463636" w:rsidRDefault="00A10975" w:rsidP="00A10975">
      <w:pPr>
        <w:widowControl w:val="0"/>
        <w:tabs>
          <w:tab w:val="left" w:pos="890"/>
          <w:tab w:val="left" w:pos="1526"/>
          <w:tab w:val="left" w:pos="2162"/>
          <w:tab w:val="left" w:pos="2798"/>
          <w:tab w:val="left" w:pos="3434"/>
          <w:tab w:val="left" w:pos="4070"/>
          <w:tab w:val="left" w:pos="4706"/>
        </w:tabs>
        <w:rPr>
          <w:rFonts w:cstheme="minorHAnsi"/>
          <w:color w:val="FF0000"/>
          <w:spacing w:val="5"/>
        </w:rPr>
      </w:pPr>
      <w:r w:rsidRPr="00463636">
        <w:rPr>
          <w:rFonts w:cstheme="minorHAnsi"/>
          <w:spacing w:val="5"/>
        </w:rPr>
        <w:t xml:space="preserve">Members of Council shall act responsibly and in accordance with the Acts of the Parliament of Canada and the Legislature of Saskatchewan, including </w:t>
      </w:r>
      <w:r w:rsidRPr="00463636">
        <w:rPr>
          <w:rFonts w:cstheme="minorHAnsi"/>
          <w:i/>
          <w:spacing w:val="5"/>
        </w:rPr>
        <w:t>The Municipalities Act</w:t>
      </w:r>
      <w:r w:rsidRPr="00463636">
        <w:rPr>
          <w:rFonts w:cstheme="minorHAnsi"/>
          <w:spacing w:val="5"/>
        </w:rPr>
        <w:t xml:space="preserve">. </w:t>
      </w:r>
    </w:p>
    <w:p w14:paraId="75C1A269" w14:textId="77777777" w:rsidR="00A10975" w:rsidRPr="00463636" w:rsidRDefault="00A10975" w:rsidP="00A10975">
      <w:pPr>
        <w:rPr>
          <w:rFonts w:cstheme="minorHAnsi"/>
          <w:b/>
          <w:spacing w:val="5"/>
        </w:rPr>
      </w:pPr>
      <w:r w:rsidRPr="00463636">
        <w:rPr>
          <w:rFonts w:cstheme="minorHAnsi"/>
          <w:spacing w:val="5"/>
        </w:rPr>
        <w:t>This duty includes disclosing actual or potential conflicts of interest, either financial or otherwise relating to their responsibilities as members of Council, following policies and procedures of the municipality, and exercising all conferred powers strictly for the purpose for which the powers have been conferred.  Every member of Council is individually responsible for preventing potential and actual conflicts of interest.</w:t>
      </w:r>
    </w:p>
    <w:p w14:paraId="20808591" w14:textId="77777777" w:rsidR="00A10975" w:rsidRPr="00463636" w:rsidRDefault="00A10975" w:rsidP="00A10975">
      <w:pPr>
        <w:rPr>
          <w:rFonts w:cstheme="minorHAnsi"/>
          <w:color w:val="FF0000"/>
        </w:rPr>
      </w:pPr>
    </w:p>
    <w:p w14:paraId="7D90C30B" w14:textId="77777777" w:rsidR="00A10975" w:rsidRPr="00463636" w:rsidRDefault="00A10975" w:rsidP="00A10975">
      <w:pPr>
        <w:jc w:val="center"/>
        <w:rPr>
          <w:rFonts w:cstheme="minorHAnsi"/>
          <w:b/>
        </w:rPr>
      </w:pPr>
      <w:r w:rsidRPr="00463636">
        <w:rPr>
          <w:rFonts w:cstheme="minorHAnsi"/>
          <w:b/>
        </w:rPr>
        <w:t>PART II</w:t>
      </w:r>
    </w:p>
    <w:p w14:paraId="3597861E" w14:textId="77777777" w:rsidR="00A10975" w:rsidRPr="00463636" w:rsidRDefault="00A10975" w:rsidP="00A10975">
      <w:pPr>
        <w:jc w:val="center"/>
        <w:rPr>
          <w:rFonts w:cstheme="minorHAnsi"/>
          <w:b/>
        </w:rPr>
      </w:pPr>
      <w:r w:rsidRPr="00463636">
        <w:rPr>
          <w:rFonts w:cstheme="minorHAnsi"/>
          <w:b/>
        </w:rPr>
        <w:t>CONTRAVENTION OF THE CODE OF ETHICS</w:t>
      </w:r>
    </w:p>
    <w:p w14:paraId="1100EFF6" w14:textId="77777777" w:rsidR="00A10975" w:rsidRPr="00463636" w:rsidRDefault="00A10975" w:rsidP="00A10975">
      <w:pPr>
        <w:rPr>
          <w:rFonts w:cstheme="minorHAnsi"/>
          <w:b/>
          <w:i/>
        </w:rPr>
      </w:pPr>
    </w:p>
    <w:p w14:paraId="6C0279A5" w14:textId="77777777" w:rsidR="00A10975" w:rsidRPr="00463636" w:rsidRDefault="00A10975" w:rsidP="00A10975">
      <w:pPr>
        <w:rPr>
          <w:rFonts w:cstheme="minorHAnsi"/>
          <w:b/>
        </w:rPr>
      </w:pPr>
      <w:r w:rsidRPr="00463636">
        <w:rPr>
          <w:rFonts w:cstheme="minorHAnsi"/>
          <w:b/>
        </w:rPr>
        <w:t>Complaint Procedure</w:t>
      </w:r>
    </w:p>
    <w:p w14:paraId="3601A182" w14:textId="77777777" w:rsidR="00A10975" w:rsidRPr="00463636" w:rsidRDefault="00A10975" w:rsidP="006222B5">
      <w:pPr>
        <w:pStyle w:val="ListParagraph"/>
        <w:numPr>
          <w:ilvl w:val="0"/>
          <w:numId w:val="28"/>
        </w:numPr>
        <w:spacing w:line="276" w:lineRule="auto"/>
        <w:rPr>
          <w:rFonts w:cstheme="minorHAnsi"/>
        </w:rPr>
      </w:pPr>
      <w:r w:rsidRPr="00463636">
        <w:rPr>
          <w:rFonts w:cstheme="minorHAnsi"/>
        </w:rPr>
        <w:t>As required by clause 93.1(5)(c) of The Municipalities Act, the following section details the procedure for handling contraventions of the code of ethics.</w:t>
      </w:r>
    </w:p>
    <w:p w14:paraId="779DC7B9" w14:textId="77777777" w:rsidR="00A10975" w:rsidRPr="00463636" w:rsidRDefault="00A10975" w:rsidP="00A10975">
      <w:pPr>
        <w:rPr>
          <w:rFonts w:cstheme="minorHAnsi"/>
        </w:rPr>
      </w:pPr>
    </w:p>
    <w:p w14:paraId="7B03F9B1" w14:textId="77777777" w:rsidR="00A10975" w:rsidRPr="00463636" w:rsidRDefault="00A10975" w:rsidP="006222B5">
      <w:pPr>
        <w:pStyle w:val="ListParagraph"/>
        <w:numPr>
          <w:ilvl w:val="0"/>
          <w:numId w:val="29"/>
        </w:numPr>
        <w:spacing w:line="276" w:lineRule="auto"/>
        <w:contextualSpacing w:val="0"/>
        <w:rPr>
          <w:rFonts w:cstheme="minorHAnsi"/>
        </w:rPr>
      </w:pPr>
      <w:r w:rsidRPr="00463636">
        <w:rPr>
          <w:rFonts w:cstheme="minorHAnsi"/>
        </w:rPr>
        <w:t xml:space="preserve">To report an alleged contravention of the code of ethics, an individual/organization/member of Council may submit the form found in Schedule A, by sending the form directly to the administrator, by mail, e-mail, fax or courier.  The complaint will then be presented to Council at the next regular meeting of Council in an </w:t>
      </w:r>
      <w:r w:rsidRPr="00463636">
        <w:rPr>
          <w:rFonts w:cstheme="minorHAnsi"/>
          <w:i/>
        </w:rPr>
        <w:t xml:space="preserve">in camera </w:t>
      </w:r>
      <w:r w:rsidRPr="00463636">
        <w:rPr>
          <w:rFonts w:cstheme="minorHAnsi"/>
        </w:rPr>
        <w:t>session.</w:t>
      </w:r>
    </w:p>
    <w:p w14:paraId="628EF44F" w14:textId="77777777" w:rsidR="00A10975" w:rsidRPr="00463636" w:rsidRDefault="00A10975" w:rsidP="006222B5">
      <w:pPr>
        <w:pStyle w:val="ListParagraph"/>
        <w:numPr>
          <w:ilvl w:val="0"/>
          <w:numId w:val="29"/>
        </w:numPr>
        <w:spacing w:after="200" w:line="276" w:lineRule="auto"/>
        <w:rPr>
          <w:rFonts w:cstheme="minorHAnsi"/>
        </w:rPr>
      </w:pPr>
      <w:r w:rsidRPr="00463636">
        <w:rPr>
          <w:rFonts w:cstheme="minorHAnsi"/>
        </w:rPr>
        <w:t xml:space="preserve">Upon receipt of a complaint, Council shall discuss the complaint and take all necessary steps to ensure the complaint is valid.   All discussions surrounding alleged and substantiated contraventions of this policy shall be conducted in an </w:t>
      </w:r>
      <w:r w:rsidRPr="00463636">
        <w:rPr>
          <w:rFonts w:cstheme="minorHAnsi"/>
          <w:i/>
        </w:rPr>
        <w:t>in camera</w:t>
      </w:r>
      <w:r w:rsidRPr="00463636">
        <w:rPr>
          <w:rFonts w:cstheme="minorHAnsi"/>
        </w:rPr>
        <w:t xml:space="preserve"> session at a meeting of Council.  If the claim is substantiated, Council may, by resolution, impose an appropriate penalty detailed in 5(a) to (f) based on the severity of the contravention of the code of ethics.  Any action taken by Council should include a time frame to complete the expected remedial action.</w:t>
      </w:r>
    </w:p>
    <w:p w14:paraId="213F6207" w14:textId="77777777" w:rsidR="00A10975" w:rsidRPr="00463636" w:rsidRDefault="00A10975" w:rsidP="006222B5">
      <w:pPr>
        <w:pStyle w:val="ListParagraph"/>
        <w:numPr>
          <w:ilvl w:val="0"/>
          <w:numId w:val="29"/>
        </w:numPr>
        <w:spacing w:line="276" w:lineRule="auto"/>
        <w:contextualSpacing w:val="0"/>
        <w:rPr>
          <w:rFonts w:cstheme="minorHAnsi"/>
        </w:rPr>
      </w:pPr>
      <w:r w:rsidRPr="00463636">
        <w:rPr>
          <w:rFonts w:cstheme="minorHAnsi"/>
        </w:rPr>
        <w:t>Council shall inform the claimant, member of Council, and any other relevant party of Council’s decision, which includes:</w:t>
      </w:r>
    </w:p>
    <w:p w14:paraId="17A06C87" w14:textId="77777777" w:rsidR="00A10975" w:rsidRPr="00463636" w:rsidRDefault="00A10975" w:rsidP="006222B5">
      <w:pPr>
        <w:pStyle w:val="ListParagraph"/>
        <w:numPr>
          <w:ilvl w:val="1"/>
          <w:numId w:val="29"/>
        </w:numPr>
        <w:spacing w:line="276" w:lineRule="auto"/>
        <w:contextualSpacing w:val="0"/>
        <w:rPr>
          <w:rFonts w:cstheme="minorHAnsi"/>
        </w:rPr>
      </w:pPr>
      <w:r w:rsidRPr="00463636">
        <w:rPr>
          <w:rFonts w:cstheme="minorHAnsi"/>
        </w:rPr>
        <w:t>Informing the claimant and member of Council that the complaint is dismissed, or</w:t>
      </w:r>
    </w:p>
    <w:p w14:paraId="0070438D" w14:textId="77777777" w:rsidR="00A10975" w:rsidRPr="00463636" w:rsidRDefault="00A10975" w:rsidP="006222B5">
      <w:pPr>
        <w:pStyle w:val="ListParagraph"/>
        <w:numPr>
          <w:ilvl w:val="1"/>
          <w:numId w:val="29"/>
        </w:numPr>
        <w:spacing w:line="276" w:lineRule="auto"/>
        <w:contextualSpacing w:val="0"/>
        <w:rPr>
          <w:rFonts w:cstheme="minorHAnsi"/>
        </w:rPr>
      </w:pPr>
      <w:r w:rsidRPr="00463636">
        <w:rPr>
          <w:rFonts w:cstheme="minorHAnsi"/>
        </w:rPr>
        <w:t>Informing the complainant and member of Council of the corrective action and/or the measures taken to ensure the behavior or activity does not continue.</w:t>
      </w:r>
    </w:p>
    <w:p w14:paraId="6DDC16CA" w14:textId="77777777" w:rsidR="00A10975" w:rsidRPr="00463636" w:rsidRDefault="00A10975" w:rsidP="00A10975">
      <w:pPr>
        <w:rPr>
          <w:rFonts w:cstheme="minorHAnsi"/>
          <w:b/>
        </w:rPr>
      </w:pPr>
    </w:p>
    <w:p w14:paraId="2F6347C9" w14:textId="77777777" w:rsidR="00A10975" w:rsidRPr="00463636" w:rsidRDefault="00A10975" w:rsidP="00A10975">
      <w:pPr>
        <w:rPr>
          <w:rFonts w:cstheme="minorHAnsi"/>
          <w:b/>
        </w:rPr>
      </w:pPr>
      <w:r w:rsidRPr="00463636">
        <w:rPr>
          <w:rFonts w:cstheme="minorHAnsi"/>
          <w:b/>
        </w:rPr>
        <w:t>Contravention during a Council Meeting</w:t>
      </w:r>
    </w:p>
    <w:p w14:paraId="0EC5A78A" w14:textId="77777777" w:rsidR="00A10975" w:rsidRDefault="00A10975" w:rsidP="006222B5">
      <w:pPr>
        <w:pStyle w:val="ListParagraph"/>
        <w:numPr>
          <w:ilvl w:val="0"/>
          <w:numId w:val="28"/>
        </w:numPr>
        <w:spacing w:line="276" w:lineRule="auto"/>
        <w:rPr>
          <w:rFonts w:cstheme="minorHAnsi"/>
        </w:rPr>
      </w:pPr>
      <w:r w:rsidRPr="00463636">
        <w:rPr>
          <w:rFonts w:cstheme="minorHAnsi"/>
        </w:rPr>
        <w:t>If Council is of the opinion that a member has violated the code of ethics during a Council meeting, Council may require the member to remove themselves for the remainder of the Council meeting. Council may apply additional penalties based on the severity of the contravention.</w:t>
      </w:r>
    </w:p>
    <w:p w14:paraId="4FB9117A" w14:textId="77777777" w:rsidR="00A10975" w:rsidRPr="00463636" w:rsidRDefault="00A10975" w:rsidP="00A10975">
      <w:pPr>
        <w:pStyle w:val="ListParagraph"/>
        <w:ind w:left="360"/>
        <w:rPr>
          <w:rFonts w:cstheme="minorHAnsi"/>
        </w:rPr>
      </w:pPr>
    </w:p>
    <w:p w14:paraId="09E065F1" w14:textId="77777777" w:rsidR="00A10975" w:rsidRPr="00463636" w:rsidRDefault="00A10975" w:rsidP="00A10975">
      <w:pPr>
        <w:keepNext/>
        <w:rPr>
          <w:rFonts w:cstheme="minorHAnsi"/>
          <w:b/>
        </w:rPr>
      </w:pPr>
      <w:r w:rsidRPr="00463636">
        <w:rPr>
          <w:rFonts w:cstheme="minorHAnsi"/>
          <w:b/>
        </w:rPr>
        <w:t>Remedial Action if Contravention Occurs</w:t>
      </w:r>
    </w:p>
    <w:p w14:paraId="00B38241" w14:textId="77777777" w:rsidR="00A10975" w:rsidRPr="00463636" w:rsidRDefault="00A10975" w:rsidP="006222B5">
      <w:pPr>
        <w:pStyle w:val="ListParagraph"/>
        <w:keepNext/>
        <w:numPr>
          <w:ilvl w:val="0"/>
          <w:numId w:val="28"/>
        </w:numPr>
        <w:spacing w:line="276" w:lineRule="auto"/>
        <w:contextualSpacing w:val="0"/>
        <w:rPr>
          <w:rFonts w:cstheme="minorHAnsi"/>
        </w:rPr>
      </w:pPr>
      <w:r w:rsidRPr="00463636">
        <w:rPr>
          <w:rFonts w:cstheme="minorHAnsi"/>
        </w:rPr>
        <w:t>Should a Member of a Council breach any of the principles outlined in this code, the possible courses of action that are available to Council include but are not limited to:</w:t>
      </w:r>
    </w:p>
    <w:p w14:paraId="0198B7D5" w14:textId="77777777" w:rsidR="00A10975" w:rsidRPr="00463636" w:rsidRDefault="00A10975" w:rsidP="006222B5">
      <w:pPr>
        <w:pStyle w:val="ListParagraph"/>
        <w:numPr>
          <w:ilvl w:val="1"/>
          <w:numId w:val="28"/>
        </w:numPr>
        <w:spacing w:line="276" w:lineRule="auto"/>
        <w:contextualSpacing w:val="0"/>
        <w:rPr>
          <w:rFonts w:cstheme="minorHAnsi"/>
        </w:rPr>
      </w:pPr>
      <w:r w:rsidRPr="00463636">
        <w:rPr>
          <w:rFonts w:cstheme="minorHAnsi"/>
        </w:rPr>
        <w:t>An apology, either written and/or verbal, by the Member of Council to the impacted individual(s), Council, and/or the general public.</w:t>
      </w:r>
    </w:p>
    <w:p w14:paraId="5AD10D0B" w14:textId="77777777" w:rsidR="00A10975" w:rsidRPr="00463636" w:rsidRDefault="00A10975" w:rsidP="006222B5">
      <w:pPr>
        <w:pStyle w:val="ListParagraph"/>
        <w:numPr>
          <w:ilvl w:val="1"/>
          <w:numId w:val="28"/>
        </w:numPr>
        <w:spacing w:line="276" w:lineRule="auto"/>
        <w:contextualSpacing w:val="0"/>
        <w:rPr>
          <w:rFonts w:cstheme="minorHAnsi"/>
        </w:rPr>
      </w:pPr>
      <w:r w:rsidRPr="00463636">
        <w:rPr>
          <w:rFonts w:cstheme="minorHAnsi"/>
        </w:rPr>
        <w:t>Educational training on ethical and respectful conduct.</w:t>
      </w:r>
    </w:p>
    <w:p w14:paraId="20EE39D9" w14:textId="77777777" w:rsidR="00A10975" w:rsidRPr="00463636" w:rsidRDefault="00A10975" w:rsidP="006222B5">
      <w:pPr>
        <w:pStyle w:val="ListParagraph"/>
        <w:numPr>
          <w:ilvl w:val="1"/>
          <w:numId w:val="28"/>
        </w:numPr>
        <w:spacing w:line="276" w:lineRule="auto"/>
        <w:contextualSpacing w:val="0"/>
        <w:rPr>
          <w:rFonts w:cstheme="minorHAnsi"/>
        </w:rPr>
      </w:pPr>
      <w:r w:rsidRPr="00463636">
        <w:rPr>
          <w:rFonts w:cstheme="minorHAnsi"/>
        </w:rPr>
        <w:t>Repayment of moneys/gifts received.</w:t>
      </w:r>
    </w:p>
    <w:p w14:paraId="6E2DF2B3" w14:textId="77777777" w:rsidR="00A10975" w:rsidRPr="00463636" w:rsidRDefault="00A10975" w:rsidP="006222B5">
      <w:pPr>
        <w:pStyle w:val="ListParagraph"/>
        <w:numPr>
          <w:ilvl w:val="1"/>
          <w:numId w:val="28"/>
        </w:numPr>
        <w:spacing w:line="276" w:lineRule="auto"/>
        <w:contextualSpacing w:val="0"/>
        <w:rPr>
          <w:rFonts w:cstheme="minorHAnsi"/>
        </w:rPr>
      </w:pPr>
      <w:r w:rsidRPr="00463636">
        <w:rPr>
          <w:rFonts w:cstheme="minorHAnsi"/>
        </w:rPr>
        <w:t>Removal of the Member from Council Committees and/or bodies.</w:t>
      </w:r>
    </w:p>
    <w:p w14:paraId="73C4B80F" w14:textId="77777777" w:rsidR="00A10975" w:rsidRPr="00463636" w:rsidRDefault="00A10975" w:rsidP="006222B5">
      <w:pPr>
        <w:pStyle w:val="ListParagraph"/>
        <w:numPr>
          <w:ilvl w:val="1"/>
          <w:numId w:val="28"/>
        </w:numPr>
        <w:spacing w:line="276" w:lineRule="auto"/>
        <w:contextualSpacing w:val="0"/>
        <w:rPr>
          <w:rFonts w:cstheme="minorHAnsi"/>
        </w:rPr>
      </w:pPr>
      <w:r w:rsidRPr="00463636">
        <w:rPr>
          <w:rFonts w:cstheme="minorHAnsi"/>
        </w:rPr>
        <w:t>Dismissal of the Member from a position of Chairperson of a Committee.</w:t>
      </w:r>
    </w:p>
    <w:p w14:paraId="5CD5FB2D" w14:textId="77777777" w:rsidR="00A10975" w:rsidRPr="00463636" w:rsidRDefault="00A10975" w:rsidP="006222B5">
      <w:pPr>
        <w:pStyle w:val="ListParagraph"/>
        <w:numPr>
          <w:ilvl w:val="1"/>
          <w:numId w:val="28"/>
        </w:numPr>
        <w:spacing w:line="276" w:lineRule="auto"/>
        <w:contextualSpacing w:val="0"/>
        <w:rPr>
          <w:rFonts w:cstheme="minorHAnsi"/>
        </w:rPr>
      </w:pPr>
      <w:r w:rsidRPr="00463636">
        <w:rPr>
          <w:rFonts w:cstheme="minorHAnsi"/>
        </w:rPr>
        <w:t>Reprimand.</w:t>
      </w:r>
    </w:p>
    <w:p w14:paraId="1811E490" w14:textId="77777777" w:rsidR="00A10975" w:rsidRPr="00463636" w:rsidRDefault="00A10975" w:rsidP="00A10975">
      <w:pPr>
        <w:jc w:val="center"/>
        <w:rPr>
          <w:rFonts w:cstheme="minorHAnsi"/>
          <w:b/>
        </w:rPr>
      </w:pPr>
      <w:r w:rsidRPr="00463636">
        <w:rPr>
          <w:rFonts w:cstheme="minorHAnsi"/>
          <w:b/>
        </w:rPr>
        <w:t>PART VII</w:t>
      </w:r>
    </w:p>
    <w:p w14:paraId="017A1B6B" w14:textId="77777777" w:rsidR="00A10975" w:rsidRPr="00463636" w:rsidRDefault="00A10975" w:rsidP="00A10975">
      <w:pPr>
        <w:ind w:left="540" w:hanging="540"/>
        <w:jc w:val="center"/>
        <w:rPr>
          <w:rFonts w:cstheme="minorHAnsi"/>
          <w:b/>
        </w:rPr>
      </w:pPr>
      <w:r w:rsidRPr="00463636">
        <w:rPr>
          <w:rFonts w:cstheme="minorHAnsi"/>
          <w:b/>
        </w:rPr>
        <w:t>COMING INTO FORCE</w:t>
      </w:r>
    </w:p>
    <w:p w14:paraId="447A86B4" w14:textId="77777777" w:rsidR="00A10975" w:rsidRPr="00463636" w:rsidRDefault="00A10975" w:rsidP="006222B5">
      <w:pPr>
        <w:pStyle w:val="ListParagraph"/>
        <w:numPr>
          <w:ilvl w:val="0"/>
          <w:numId w:val="28"/>
        </w:numPr>
        <w:spacing w:line="276" w:lineRule="auto"/>
        <w:rPr>
          <w:rFonts w:cstheme="minorHAnsi"/>
        </w:rPr>
      </w:pPr>
      <w:r w:rsidRPr="00463636">
        <w:rPr>
          <w:rFonts w:cstheme="minorHAnsi"/>
        </w:rPr>
        <w:t xml:space="preserve">This bylaw shall come into effect on the day of its final passing. </w:t>
      </w:r>
    </w:p>
    <w:p w14:paraId="2B8E6F06" w14:textId="77777777" w:rsidR="00A10975" w:rsidRPr="00463636" w:rsidRDefault="00A10975" w:rsidP="00A10975">
      <w:pPr>
        <w:rPr>
          <w:rFonts w:cstheme="minorHAnsi"/>
        </w:rPr>
      </w:pPr>
    </w:p>
    <w:p w14:paraId="12461100" w14:textId="77777777" w:rsidR="00A10975" w:rsidRPr="00463636" w:rsidRDefault="00A10975" w:rsidP="00A10975">
      <w:pPr>
        <w:rPr>
          <w:rFonts w:cstheme="minorHAnsi"/>
        </w:rPr>
      </w:pPr>
    </w:p>
    <w:p w14:paraId="2506DBFB" w14:textId="77777777" w:rsidR="00A10975" w:rsidRPr="00463636" w:rsidRDefault="00A10975" w:rsidP="00A10975">
      <w:pPr>
        <w:jc w:val="right"/>
        <w:rPr>
          <w:rFonts w:cstheme="minorHAnsi"/>
          <w:bCs/>
          <w:lang w:eastAsia="ko-KR"/>
        </w:rPr>
      </w:pPr>
      <w:r w:rsidRPr="00463636">
        <w:rPr>
          <w:rFonts w:cstheme="minorHAnsi"/>
          <w:bCs/>
          <w:lang w:eastAsia="ko-KR"/>
        </w:rPr>
        <w:t>__________________________________</w:t>
      </w:r>
    </w:p>
    <w:p w14:paraId="133201C1" w14:textId="77777777" w:rsidR="00A10975" w:rsidRPr="00463636" w:rsidRDefault="00A10975" w:rsidP="00A10975">
      <w:pPr>
        <w:jc w:val="right"/>
        <w:rPr>
          <w:rFonts w:cstheme="minorHAnsi"/>
          <w:bCs/>
          <w:lang w:eastAsia="ko-KR"/>
        </w:rPr>
      </w:pPr>
      <w:r w:rsidRPr="00463636">
        <w:rPr>
          <w:rFonts w:cstheme="minorHAnsi"/>
          <w:bCs/>
          <w:lang w:eastAsia="ko-KR"/>
        </w:rPr>
        <w:t>Mayor</w:t>
      </w:r>
    </w:p>
    <w:p w14:paraId="007A0D3A" w14:textId="77777777" w:rsidR="00A10975" w:rsidRPr="00463636" w:rsidRDefault="00A10975" w:rsidP="00A10975">
      <w:pPr>
        <w:rPr>
          <w:rFonts w:cstheme="minorHAnsi"/>
          <w:bCs/>
          <w:lang w:eastAsia="ko-KR"/>
        </w:rPr>
      </w:pPr>
      <w:r w:rsidRPr="00463636">
        <w:rPr>
          <w:rFonts w:cstheme="minorHAnsi"/>
          <w:bCs/>
          <w:lang w:eastAsia="ko-KR"/>
        </w:rPr>
        <w:tab/>
        <w:t>{Seal}</w:t>
      </w:r>
    </w:p>
    <w:p w14:paraId="655A21D1" w14:textId="77777777" w:rsidR="00A10975" w:rsidRPr="00463636" w:rsidRDefault="00A10975" w:rsidP="00A10975">
      <w:pPr>
        <w:jc w:val="right"/>
        <w:rPr>
          <w:rFonts w:cstheme="minorHAnsi"/>
          <w:bCs/>
          <w:lang w:eastAsia="ko-KR"/>
        </w:rPr>
      </w:pPr>
      <w:r w:rsidRPr="00463636">
        <w:rPr>
          <w:rFonts w:cstheme="minorHAnsi"/>
          <w:bCs/>
          <w:lang w:eastAsia="ko-KR"/>
        </w:rPr>
        <w:t xml:space="preserve">__________________________________   </w:t>
      </w:r>
    </w:p>
    <w:p w14:paraId="4DD02E29" w14:textId="77777777" w:rsidR="00A10975" w:rsidRDefault="00A10975" w:rsidP="00A10975">
      <w:pPr>
        <w:jc w:val="right"/>
        <w:rPr>
          <w:rFonts w:cstheme="minorHAnsi"/>
          <w:bCs/>
          <w:lang w:eastAsia="ko-KR"/>
        </w:rPr>
      </w:pPr>
      <w:r w:rsidRPr="00463636">
        <w:rPr>
          <w:rFonts w:cstheme="minorHAnsi"/>
          <w:bCs/>
          <w:lang w:eastAsia="ko-KR"/>
        </w:rPr>
        <w:t>Administrator</w:t>
      </w:r>
    </w:p>
    <w:p w14:paraId="4687BB07" w14:textId="77777777" w:rsidR="00A10975" w:rsidRPr="00463636" w:rsidRDefault="00A10975" w:rsidP="00A10975">
      <w:pPr>
        <w:rPr>
          <w:rFonts w:cstheme="minorHAnsi"/>
          <w:bCs/>
          <w:lang w:eastAsia="ko-KR"/>
        </w:rPr>
      </w:pPr>
      <w:r w:rsidRPr="00463636">
        <w:rPr>
          <w:rFonts w:cstheme="minorHAnsi"/>
          <w:bCs/>
          <w:lang w:eastAsia="ko-KR"/>
        </w:rPr>
        <w:t>Read a third time and adopted</w:t>
      </w:r>
    </w:p>
    <w:p w14:paraId="601ED71B" w14:textId="77777777" w:rsidR="00A10975" w:rsidRPr="00463636" w:rsidRDefault="00A10975" w:rsidP="00A10975">
      <w:pPr>
        <w:rPr>
          <w:rFonts w:cstheme="minorHAnsi"/>
        </w:rPr>
      </w:pPr>
      <w:r w:rsidRPr="00463636">
        <w:rPr>
          <w:rFonts w:cstheme="minorHAnsi"/>
          <w:bCs/>
          <w:lang w:eastAsia="ko-KR"/>
        </w:rPr>
        <w:t>this ____ day of ___________</w:t>
      </w:r>
      <w:r w:rsidRPr="00F2675B">
        <w:rPr>
          <w:rFonts w:ascii="Calibri" w:hAnsi="Calibri" w:cs="Calibri"/>
        </w:rPr>
        <w:br w:type="page"/>
      </w:r>
    </w:p>
    <w:p w14:paraId="1A2EFF4D" w14:textId="77777777" w:rsidR="00A10975" w:rsidRPr="00F2675B" w:rsidRDefault="00A10975" w:rsidP="00A10975">
      <w:pPr>
        <w:jc w:val="center"/>
        <w:rPr>
          <w:rFonts w:ascii="Calibri" w:hAnsi="Calibri" w:cs="Calibri"/>
          <w:b/>
        </w:rPr>
      </w:pPr>
      <w:r w:rsidRPr="00F2675B">
        <w:rPr>
          <w:rFonts w:ascii="Calibri" w:hAnsi="Calibri" w:cs="Calibri"/>
          <w:b/>
        </w:rPr>
        <w:lastRenderedPageBreak/>
        <w:t>Schedule A</w:t>
      </w:r>
    </w:p>
    <w:p w14:paraId="1804F44F" w14:textId="77777777" w:rsidR="00A10975" w:rsidRPr="00F2675B" w:rsidRDefault="00A10975" w:rsidP="00A10975">
      <w:pPr>
        <w:jc w:val="center"/>
        <w:rPr>
          <w:rFonts w:ascii="Calibri" w:hAnsi="Calibri" w:cs="Calibri"/>
          <w:b/>
        </w:rPr>
      </w:pPr>
      <w:r w:rsidRPr="00F2675B">
        <w:rPr>
          <w:rFonts w:ascii="Calibri" w:hAnsi="Calibri" w:cs="Calibri"/>
          <w:b/>
        </w:rPr>
        <w:t>Formal Complaint Form</w:t>
      </w:r>
    </w:p>
    <w:p w14:paraId="111D2B2E" w14:textId="77777777" w:rsidR="00A10975" w:rsidRPr="00F2675B" w:rsidRDefault="00A10975" w:rsidP="00A10975">
      <w:pPr>
        <w:rPr>
          <w:rFonts w:ascii="Calibri" w:hAnsi="Calibri" w:cs="Calibri"/>
        </w:rPr>
      </w:pPr>
    </w:p>
    <w:p w14:paraId="270E4B32" w14:textId="77777777" w:rsidR="00A10975" w:rsidRPr="00F2675B" w:rsidRDefault="00A10975" w:rsidP="00A10975">
      <w:pPr>
        <w:rPr>
          <w:rFonts w:ascii="Calibri" w:hAnsi="Calibri" w:cs="Calibri"/>
          <w:b/>
        </w:rPr>
      </w:pPr>
      <w:r w:rsidRPr="00F2675B">
        <w:rPr>
          <w:rFonts w:ascii="Calibri" w:hAnsi="Calibri" w:cs="Calibri"/>
          <w:b/>
        </w:rPr>
        <w:t>Please note that knowingly signing a false affidavit may expose you to prosecution under</w:t>
      </w:r>
    </w:p>
    <w:p w14:paraId="6A677B94" w14:textId="77777777" w:rsidR="00A10975" w:rsidRPr="00F2675B" w:rsidRDefault="00A10975" w:rsidP="00A10975">
      <w:pPr>
        <w:rPr>
          <w:rFonts w:ascii="Calibri" w:hAnsi="Calibri" w:cs="Calibri"/>
          <w:b/>
        </w:rPr>
      </w:pPr>
      <w:r w:rsidRPr="00F2675B">
        <w:rPr>
          <w:rFonts w:ascii="Calibri" w:hAnsi="Calibri" w:cs="Calibri"/>
          <w:b/>
        </w:rPr>
        <w:t>the Criminal Code of Canada.</w:t>
      </w:r>
    </w:p>
    <w:p w14:paraId="1EFCC25F" w14:textId="77777777" w:rsidR="00A10975" w:rsidRPr="00F2675B" w:rsidRDefault="00A10975" w:rsidP="00A10975">
      <w:pPr>
        <w:rPr>
          <w:rFonts w:ascii="Calibri" w:hAnsi="Calibri" w:cs="Calibri"/>
        </w:rPr>
      </w:pPr>
    </w:p>
    <w:p w14:paraId="61B975AD" w14:textId="77777777" w:rsidR="00A10975" w:rsidRPr="00F2675B" w:rsidRDefault="00A10975" w:rsidP="00A10975">
      <w:pPr>
        <w:spacing w:before="120" w:after="120"/>
        <w:rPr>
          <w:rFonts w:ascii="Calibri" w:hAnsi="Calibri" w:cs="Calibri"/>
        </w:rPr>
      </w:pPr>
      <w:r w:rsidRPr="00F2675B">
        <w:rPr>
          <w:rFonts w:ascii="Calibri" w:hAnsi="Calibri" w:cs="Calibri"/>
        </w:rPr>
        <w:t>I ________________________________________ of __________________________________,</w:t>
      </w:r>
    </w:p>
    <w:p w14:paraId="22E44C69" w14:textId="77777777" w:rsidR="00A10975" w:rsidRPr="00F2675B" w:rsidRDefault="00A10975" w:rsidP="00A10975">
      <w:pPr>
        <w:spacing w:before="120" w:after="120"/>
        <w:ind w:left="720" w:firstLine="720"/>
        <w:rPr>
          <w:rFonts w:ascii="Calibri" w:hAnsi="Calibri" w:cs="Calibri"/>
        </w:rPr>
      </w:pPr>
      <w:r w:rsidRPr="00F2675B">
        <w:rPr>
          <w:rFonts w:ascii="Calibri" w:hAnsi="Calibri" w:cs="Calibri"/>
        </w:rPr>
        <w:t>(</w:t>
      </w:r>
      <w:r w:rsidRPr="00F2675B">
        <w:rPr>
          <w:rFonts w:ascii="Calibri" w:hAnsi="Calibri" w:cs="Calibri"/>
          <w:i/>
        </w:rPr>
        <w:t>First and Last Name</w:t>
      </w:r>
      <w:r w:rsidRPr="00F2675B">
        <w:rPr>
          <w:rFonts w:ascii="Calibri" w:hAnsi="Calibri" w:cs="Calibri"/>
        </w:rPr>
        <w:t>)</w:t>
      </w:r>
      <w:r w:rsidRPr="00F2675B">
        <w:rPr>
          <w:rFonts w:ascii="Calibri" w:hAnsi="Calibri" w:cs="Calibri"/>
        </w:rPr>
        <w:tab/>
      </w:r>
      <w:r w:rsidRPr="00F2675B">
        <w:rPr>
          <w:rFonts w:ascii="Calibri" w:hAnsi="Calibri" w:cs="Calibri"/>
        </w:rPr>
        <w:tab/>
      </w:r>
      <w:r w:rsidRPr="00F2675B">
        <w:rPr>
          <w:rFonts w:ascii="Calibri" w:hAnsi="Calibri" w:cs="Calibri"/>
        </w:rPr>
        <w:tab/>
      </w:r>
      <w:r w:rsidRPr="00F2675B">
        <w:rPr>
          <w:rFonts w:ascii="Calibri" w:hAnsi="Calibri" w:cs="Calibri"/>
        </w:rPr>
        <w:tab/>
        <w:t>(</w:t>
      </w:r>
      <w:r w:rsidRPr="00F2675B">
        <w:rPr>
          <w:rFonts w:ascii="Calibri" w:hAnsi="Calibri" w:cs="Calibri"/>
          <w:i/>
        </w:rPr>
        <w:t>Full mailing address</w:t>
      </w:r>
      <w:r w:rsidRPr="00F2675B">
        <w:rPr>
          <w:rFonts w:ascii="Calibri" w:hAnsi="Calibri" w:cs="Calibri"/>
        </w:rPr>
        <w:t>)</w:t>
      </w:r>
    </w:p>
    <w:p w14:paraId="2B541477" w14:textId="77777777" w:rsidR="00A10975" w:rsidRPr="00F2675B" w:rsidRDefault="00A10975" w:rsidP="00A10975">
      <w:pPr>
        <w:spacing w:before="120" w:after="120"/>
        <w:rPr>
          <w:rFonts w:ascii="Calibri" w:hAnsi="Calibri" w:cs="Calibri"/>
        </w:rPr>
      </w:pPr>
      <w:r w:rsidRPr="00F2675B">
        <w:rPr>
          <w:rFonts w:ascii="Calibri" w:hAnsi="Calibri" w:cs="Calibri"/>
        </w:rPr>
        <w:t xml:space="preserve">do solemnly swear/(affirm and declare) that the following contents of this statement are true and correct and hereby request the </w:t>
      </w:r>
      <w:r>
        <w:rPr>
          <w:rFonts w:ascii="Calibri" w:hAnsi="Calibri" w:cs="Calibri"/>
        </w:rPr>
        <w:t>Council</w:t>
      </w:r>
      <w:r w:rsidRPr="00F2675B">
        <w:rPr>
          <w:rFonts w:ascii="Calibri" w:hAnsi="Calibri" w:cs="Calibri"/>
        </w:rPr>
        <w:t xml:space="preserve"> of the </w:t>
      </w:r>
      <w:r>
        <w:rPr>
          <w:rFonts w:ascii="Calibri" w:hAnsi="Calibri" w:cs="Calibri"/>
        </w:rPr>
        <w:t>Resort Village of Elk Ridge</w:t>
      </w:r>
      <w:r w:rsidRPr="00F2675B">
        <w:rPr>
          <w:rFonts w:ascii="Calibri" w:hAnsi="Calibri" w:cs="Calibri"/>
        </w:rPr>
        <w:t xml:space="preserve"> to (</w:t>
      </w:r>
      <w:r w:rsidRPr="00F2675B">
        <w:rPr>
          <w:rFonts w:ascii="Calibri" w:hAnsi="Calibri" w:cs="Calibri"/>
          <w:i/>
        </w:rPr>
        <w:t>look into/ conduct an investigation/ inquiry/ follow-up on</w:t>
      </w:r>
      <w:r w:rsidRPr="00F2675B">
        <w:rPr>
          <w:rFonts w:ascii="Calibri" w:hAnsi="Calibri" w:cs="Calibri"/>
        </w:rPr>
        <w:t xml:space="preserve">) whether or not the following member(s) of the </w:t>
      </w:r>
      <w:r>
        <w:rPr>
          <w:rFonts w:ascii="Calibri" w:hAnsi="Calibri" w:cs="Calibri"/>
        </w:rPr>
        <w:t>Resort Village of Elk Ridge</w:t>
      </w:r>
      <w:r w:rsidRPr="00F2675B">
        <w:rPr>
          <w:rFonts w:ascii="Calibri" w:hAnsi="Calibri" w:cs="Calibri"/>
        </w:rPr>
        <w:t xml:space="preserve"> </w:t>
      </w:r>
      <w:r>
        <w:rPr>
          <w:rFonts w:ascii="Calibri" w:hAnsi="Calibri" w:cs="Calibri"/>
        </w:rPr>
        <w:t>Council</w:t>
      </w:r>
      <w:r w:rsidRPr="00F2675B">
        <w:rPr>
          <w:rFonts w:ascii="Calibri" w:hAnsi="Calibri" w:cs="Calibri"/>
        </w:rPr>
        <w:t xml:space="preserve"> has (have) contravened the Code of Ethics:</w:t>
      </w:r>
    </w:p>
    <w:p w14:paraId="53A1D52C" w14:textId="77777777" w:rsidR="00A10975" w:rsidRPr="00F2675B" w:rsidRDefault="00A10975" w:rsidP="00A10975">
      <w:pPr>
        <w:spacing w:before="120" w:after="120"/>
        <w:rPr>
          <w:rFonts w:ascii="Calibri" w:hAnsi="Calibri" w:cs="Calibri"/>
        </w:rPr>
      </w:pPr>
      <w:r w:rsidRPr="00F2675B">
        <w:rPr>
          <w:rFonts w:ascii="Calibri" w:hAnsi="Calibri" w:cs="Calibri"/>
        </w:rPr>
        <w:t>______________________________________________________________________________</w:t>
      </w:r>
    </w:p>
    <w:p w14:paraId="027BDED1" w14:textId="77777777" w:rsidR="00A10975" w:rsidRPr="00F2675B" w:rsidRDefault="00A10975" w:rsidP="00A10975">
      <w:pPr>
        <w:spacing w:before="120" w:after="120"/>
        <w:jc w:val="center"/>
        <w:rPr>
          <w:rFonts w:ascii="Calibri" w:hAnsi="Calibri" w:cs="Calibri"/>
          <w:i/>
        </w:rPr>
      </w:pPr>
      <w:r w:rsidRPr="00F2675B">
        <w:rPr>
          <w:rFonts w:ascii="Calibri" w:hAnsi="Calibri" w:cs="Calibri"/>
          <w:i/>
        </w:rPr>
        <w:t xml:space="preserve">Member(s) of </w:t>
      </w:r>
      <w:r>
        <w:rPr>
          <w:rFonts w:ascii="Calibri" w:hAnsi="Calibri" w:cs="Calibri"/>
          <w:i/>
        </w:rPr>
        <w:t>Council</w:t>
      </w:r>
      <w:r w:rsidRPr="00F2675B">
        <w:rPr>
          <w:rFonts w:ascii="Calibri" w:hAnsi="Calibri" w:cs="Calibri"/>
          <w:i/>
        </w:rPr>
        <w:t xml:space="preserve"> name(s)</w:t>
      </w:r>
    </w:p>
    <w:p w14:paraId="651FA5A1" w14:textId="77777777" w:rsidR="00A10975" w:rsidRPr="00F2675B" w:rsidRDefault="00A10975" w:rsidP="00A10975">
      <w:pPr>
        <w:spacing w:before="120" w:after="120"/>
        <w:rPr>
          <w:rFonts w:ascii="Calibri" w:hAnsi="Calibri" w:cs="Calibri"/>
        </w:rPr>
      </w:pPr>
      <w:r w:rsidRPr="00F2675B">
        <w:rPr>
          <w:rFonts w:ascii="Calibri" w:hAnsi="Calibri" w:cs="Calibri"/>
        </w:rPr>
        <w:t>I have reasonable and probable grounds to believe that the above member(s) has (have) contravened the Code of Ethics by reason of the following:</w:t>
      </w:r>
    </w:p>
    <w:p w14:paraId="0A220A0E" w14:textId="77777777" w:rsidR="00A10975" w:rsidRPr="00F2675B" w:rsidRDefault="00A10975" w:rsidP="006222B5">
      <w:pPr>
        <w:pStyle w:val="ListParagraph"/>
        <w:numPr>
          <w:ilvl w:val="0"/>
          <w:numId w:val="30"/>
        </w:numPr>
        <w:spacing w:before="120" w:after="120"/>
        <w:rPr>
          <w:rFonts w:ascii="Calibri" w:hAnsi="Calibri" w:cs="Calibri"/>
        </w:rPr>
      </w:pPr>
      <w:r w:rsidRPr="00F2675B">
        <w:rPr>
          <w:rFonts w:ascii="Calibri" w:hAnsi="Calibri" w:cs="Calibri"/>
        </w:rPr>
        <w:t>insert date(s), time and location of conduct;</w:t>
      </w:r>
    </w:p>
    <w:p w14:paraId="56E8692A" w14:textId="77777777" w:rsidR="00A10975" w:rsidRPr="00F2675B" w:rsidRDefault="00A10975" w:rsidP="006222B5">
      <w:pPr>
        <w:pStyle w:val="ListParagraph"/>
        <w:numPr>
          <w:ilvl w:val="0"/>
          <w:numId w:val="30"/>
        </w:numPr>
        <w:spacing w:before="120" w:after="120"/>
        <w:rPr>
          <w:rFonts w:ascii="Calibri" w:hAnsi="Calibri" w:cs="Calibri"/>
        </w:rPr>
      </w:pPr>
      <w:r w:rsidRPr="00F2675B">
        <w:rPr>
          <w:rFonts w:ascii="Calibri" w:hAnsi="Calibri" w:cs="Calibri"/>
        </w:rPr>
        <w:t>include the sections of this bylaw that have been contravened;</w:t>
      </w:r>
    </w:p>
    <w:p w14:paraId="2D17654C" w14:textId="77777777" w:rsidR="00A10975" w:rsidRPr="00F2675B" w:rsidRDefault="00A10975" w:rsidP="006222B5">
      <w:pPr>
        <w:pStyle w:val="ListParagraph"/>
        <w:numPr>
          <w:ilvl w:val="0"/>
          <w:numId w:val="30"/>
        </w:numPr>
        <w:spacing w:before="120" w:after="120"/>
        <w:rPr>
          <w:rFonts w:ascii="Calibri" w:hAnsi="Calibri" w:cs="Calibri"/>
        </w:rPr>
      </w:pPr>
      <w:r w:rsidRPr="00F2675B">
        <w:rPr>
          <w:rFonts w:ascii="Calibri" w:hAnsi="Calibri" w:cs="Calibri"/>
        </w:rPr>
        <w:t>provide the particulars and names of all persons involved, and of all witnesses;</w:t>
      </w:r>
    </w:p>
    <w:p w14:paraId="7595E3CE" w14:textId="77777777" w:rsidR="00A10975" w:rsidRPr="00F2675B" w:rsidRDefault="00A10975" w:rsidP="006222B5">
      <w:pPr>
        <w:pStyle w:val="ListParagraph"/>
        <w:numPr>
          <w:ilvl w:val="0"/>
          <w:numId w:val="30"/>
        </w:numPr>
        <w:spacing w:before="120" w:after="120"/>
        <w:rPr>
          <w:rFonts w:ascii="Calibri" w:hAnsi="Calibri" w:cs="Calibri"/>
        </w:rPr>
      </w:pPr>
      <w:r w:rsidRPr="00F2675B">
        <w:rPr>
          <w:rFonts w:ascii="Calibri" w:hAnsi="Calibri" w:cs="Calibri"/>
        </w:rPr>
        <w:t>provide contact information for all people listed;</w:t>
      </w:r>
    </w:p>
    <w:p w14:paraId="125155D1" w14:textId="77777777" w:rsidR="00A10975" w:rsidRPr="00F2675B" w:rsidRDefault="00A10975" w:rsidP="006222B5">
      <w:pPr>
        <w:pStyle w:val="ListParagraph"/>
        <w:numPr>
          <w:ilvl w:val="0"/>
          <w:numId w:val="30"/>
        </w:numPr>
        <w:spacing w:before="120" w:after="120"/>
        <w:rPr>
          <w:rFonts w:ascii="Calibri" w:hAnsi="Calibri" w:cs="Calibri"/>
        </w:rPr>
      </w:pPr>
      <w:r w:rsidRPr="00F2675B">
        <w:rPr>
          <w:rFonts w:ascii="Calibri" w:hAnsi="Calibri" w:cs="Calibri"/>
        </w:rPr>
        <w:t xml:space="preserve">any exhibits can be attached; and </w:t>
      </w:r>
    </w:p>
    <w:p w14:paraId="5555EFB1" w14:textId="77777777" w:rsidR="00A10975" w:rsidRPr="00F2675B" w:rsidRDefault="00A10975" w:rsidP="006222B5">
      <w:pPr>
        <w:pStyle w:val="ListParagraph"/>
        <w:numPr>
          <w:ilvl w:val="0"/>
          <w:numId w:val="30"/>
        </w:numPr>
        <w:spacing w:before="120" w:after="120"/>
        <w:rPr>
          <w:rFonts w:ascii="Calibri" w:hAnsi="Calibri" w:cs="Calibri"/>
        </w:rPr>
      </w:pPr>
      <w:r w:rsidRPr="00F2675B">
        <w:rPr>
          <w:rFonts w:ascii="Calibri" w:hAnsi="Calibri" w:cs="Calibri"/>
        </w:rPr>
        <w:t>if more space is required, please attach additional pages as needed.</w:t>
      </w:r>
    </w:p>
    <w:p w14:paraId="5CD93F0D" w14:textId="77777777" w:rsidR="00A10975" w:rsidRPr="00F2675B" w:rsidRDefault="00A10975" w:rsidP="00A10975">
      <w:pPr>
        <w:spacing w:before="120" w:after="120"/>
        <w:rPr>
          <w:rFonts w:ascii="Calibri" w:hAnsi="Calibri" w:cs="Calibri"/>
        </w:rPr>
      </w:pPr>
      <w:r w:rsidRPr="00F2675B">
        <w:rPr>
          <w:rFonts w:ascii="Calibri" w:hAnsi="Calibri" w:cs="Calibri"/>
        </w:rPr>
        <w:t>____________________________________________________________________________</w:t>
      </w:r>
    </w:p>
    <w:p w14:paraId="1554C931" w14:textId="77777777" w:rsidR="00A10975" w:rsidRPr="00F2675B" w:rsidRDefault="00A10975" w:rsidP="00A10975">
      <w:pPr>
        <w:spacing w:before="120" w:after="120"/>
        <w:rPr>
          <w:rFonts w:ascii="Calibri" w:hAnsi="Calibri" w:cs="Calibri"/>
        </w:rPr>
      </w:pPr>
      <w:r w:rsidRPr="00F2675B">
        <w:rPr>
          <w:rFonts w:ascii="Calibri" w:hAnsi="Calibri" w:cs="Calibri"/>
        </w:rPr>
        <w:t>____________________________________________________________________________</w:t>
      </w:r>
    </w:p>
    <w:p w14:paraId="70B70CC1" w14:textId="77777777" w:rsidR="00A10975" w:rsidRPr="00F2675B" w:rsidRDefault="00A10975" w:rsidP="00A10975">
      <w:pPr>
        <w:spacing w:before="120" w:after="120"/>
        <w:rPr>
          <w:rFonts w:ascii="Calibri" w:hAnsi="Calibri" w:cs="Calibri"/>
        </w:rPr>
      </w:pPr>
      <w:r w:rsidRPr="00F2675B">
        <w:rPr>
          <w:rFonts w:ascii="Calibri" w:hAnsi="Calibri" w:cs="Calibri"/>
        </w:rPr>
        <w:t>____________________________________________________________________________</w:t>
      </w:r>
    </w:p>
    <w:p w14:paraId="39712B8B" w14:textId="77777777" w:rsidR="00A10975" w:rsidRPr="00F2675B" w:rsidRDefault="00A10975" w:rsidP="00A10975">
      <w:pPr>
        <w:spacing w:before="120" w:after="120"/>
        <w:rPr>
          <w:rFonts w:ascii="Calibri" w:hAnsi="Calibri" w:cs="Calibri"/>
        </w:rPr>
      </w:pPr>
      <w:r w:rsidRPr="00F2675B">
        <w:rPr>
          <w:rFonts w:ascii="Calibri" w:hAnsi="Calibri" w:cs="Calibri"/>
        </w:rPr>
        <w:t>____________________________________________________________________________</w:t>
      </w:r>
    </w:p>
    <w:p w14:paraId="45A04ED5" w14:textId="77777777" w:rsidR="00A10975" w:rsidRPr="00F2675B" w:rsidRDefault="00A10975" w:rsidP="00A10975">
      <w:pPr>
        <w:spacing w:before="120" w:after="120"/>
        <w:rPr>
          <w:rFonts w:ascii="Calibri" w:hAnsi="Calibri" w:cs="Calibri"/>
        </w:rPr>
      </w:pPr>
      <w:r w:rsidRPr="00F2675B">
        <w:rPr>
          <w:rFonts w:ascii="Calibri" w:hAnsi="Calibri" w:cs="Calibri"/>
        </w:rPr>
        <w:t>____________________________________________________________________________</w:t>
      </w:r>
    </w:p>
    <w:p w14:paraId="31FD2B54" w14:textId="77777777" w:rsidR="00A10975" w:rsidRPr="00F2675B" w:rsidRDefault="00A10975" w:rsidP="00A10975">
      <w:pPr>
        <w:spacing w:before="120" w:after="120"/>
        <w:rPr>
          <w:rFonts w:ascii="Calibri" w:hAnsi="Calibri" w:cs="Calibri"/>
        </w:rPr>
      </w:pPr>
      <w:r w:rsidRPr="00F2675B">
        <w:rPr>
          <w:rFonts w:ascii="Calibri" w:hAnsi="Calibri" w:cs="Calibri"/>
        </w:rPr>
        <w:t>____________________________________________________________________________</w:t>
      </w:r>
    </w:p>
    <w:p w14:paraId="58740936" w14:textId="77777777" w:rsidR="00A10975" w:rsidRDefault="00A10975" w:rsidP="00A10975">
      <w:pPr>
        <w:spacing w:before="120" w:after="120"/>
        <w:rPr>
          <w:rFonts w:ascii="Calibri" w:hAnsi="Calibri" w:cs="Calibri"/>
        </w:rPr>
      </w:pPr>
    </w:p>
    <w:p w14:paraId="76923255" w14:textId="77777777" w:rsidR="00A10975" w:rsidRPr="00F2675B" w:rsidRDefault="00A10975" w:rsidP="00A10975">
      <w:pPr>
        <w:spacing w:before="120" w:after="120"/>
        <w:rPr>
          <w:rFonts w:ascii="Calibri" w:hAnsi="Calibri" w:cs="Calibri"/>
        </w:rPr>
      </w:pPr>
      <w:r w:rsidRPr="00F2675B">
        <w:rPr>
          <w:rFonts w:ascii="Calibri" w:hAnsi="Calibri" w:cs="Calibri"/>
        </w:rPr>
        <w:t>_________________________</w:t>
      </w:r>
    </w:p>
    <w:p w14:paraId="61A1DF49" w14:textId="77777777" w:rsidR="00A10975" w:rsidRPr="00F2675B" w:rsidRDefault="00A10975" w:rsidP="00A10975">
      <w:pPr>
        <w:spacing w:before="120" w:after="120"/>
        <w:rPr>
          <w:rFonts w:ascii="Calibri" w:hAnsi="Calibri" w:cs="Calibri"/>
          <w:i/>
        </w:rPr>
      </w:pPr>
      <w:r w:rsidRPr="00F2675B">
        <w:rPr>
          <w:rFonts w:ascii="Calibri" w:hAnsi="Calibri" w:cs="Calibri"/>
        </w:rPr>
        <w:t>(</w:t>
      </w:r>
      <w:r w:rsidRPr="00F2675B">
        <w:rPr>
          <w:rFonts w:ascii="Calibri" w:hAnsi="Calibri" w:cs="Calibri"/>
          <w:i/>
        </w:rPr>
        <w:t>Signature of Complainant)</w:t>
      </w:r>
    </w:p>
    <w:p w14:paraId="19FFEFD4" w14:textId="77777777" w:rsidR="00A10975" w:rsidRPr="00F2675B" w:rsidRDefault="00A10975" w:rsidP="00A10975">
      <w:pPr>
        <w:spacing w:before="120" w:after="120"/>
        <w:rPr>
          <w:rFonts w:ascii="Calibri" w:hAnsi="Calibri" w:cs="Calibri"/>
          <w:i/>
        </w:rPr>
      </w:pPr>
      <w:r w:rsidRPr="00F2675B">
        <w:rPr>
          <w:rFonts w:ascii="Calibri" w:hAnsi="Calibri" w:cs="Calibri"/>
          <w:i/>
          <w:noProof/>
        </w:rPr>
        <mc:AlternateContent>
          <mc:Choice Requires="wps">
            <w:drawing>
              <wp:anchor distT="0" distB="0" distL="114300" distR="114300" simplePos="0" relativeHeight="251659264" behindDoc="0" locked="0" layoutInCell="1" allowOverlap="1" wp14:anchorId="30903BAC" wp14:editId="284DF88C">
                <wp:simplePos x="0" y="0"/>
                <wp:positionH relativeFrom="column">
                  <wp:posOffset>3048000</wp:posOffset>
                </wp:positionH>
                <wp:positionV relativeFrom="paragraph">
                  <wp:posOffset>146050</wp:posOffset>
                </wp:positionV>
                <wp:extent cx="3276600" cy="1600200"/>
                <wp:effectExtent l="57150" t="38100" r="76200" b="95250"/>
                <wp:wrapNone/>
                <wp:docPr id="1" name="Rectangle 1"/>
                <wp:cNvGraphicFramePr/>
                <a:graphic xmlns:a="http://schemas.openxmlformats.org/drawingml/2006/main">
                  <a:graphicData uri="http://schemas.microsoft.com/office/word/2010/wordprocessingShape">
                    <wps:wsp>
                      <wps:cNvSpPr/>
                      <wps:spPr>
                        <a:xfrm>
                          <a:off x="0" y="0"/>
                          <a:ext cx="3276600" cy="1600200"/>
                        </a:xfrm>
                        <a:prstGeom prst="rect">
                          <a:avLst/>
                        </a:prstGeom>
                      </wps:spPr>
                      <wps:style>
                        <a:lnRef idx="1">
                          <a:schemeClr val="dk1"/>
                        </a:lnRef>
                        <a:fillRef idx="2">
                          <a:schemeClr val="dk1"/>
                        </a:fillRef>
                        <a:effectRef idx="1">
                          <a:schemeClr val="dk1"/>
                        </a:effectRef>
                        <a:fontRef idx="minor">
                          <a:schemeClr val="dk1"/>
                        </a:fontRef>
                      </wps:style>
                      <wps:txbx>
                        <w:txbxContent>
                          <w:p w14:paraId="039B649D" w14:textId="77777777" w:rsidR="00A10975" w:rsidRPr="00C361DB" w:rsidRDefault="00A10975" w:rsidP="00A10975">
                            <w:pPr>
                              <w:rPr>
                                <w:rFonts w:ascii="Times New Roman" w:hAnsi="Times New Roman" w:cs="Times New Roman"/>
                                <w:b/>
                                <w:sz w:val="20"/>
                                <w:szCs w:val="20"/>
                                <w:u w:val="single"/>
                              </w:rPr>
                            </w:pPr>
                            <w:r w:rsidRPr="00C361DB">
                              <w:rPr>
                                <w:rFonts w:ascii="Times New Roman" w:hAnsi="Times New Roman" w:cs="Times New Roman"/>
                                <w:b/>
                                <w:sz w:val="20"/>
                                <w:szCs w:val="20"/>
                                <w:u w:val="single"/>
                              </w:rPr>
                              <w:t>For Office Use Only</w:t>
                            </w:r>
                          </w:p>
                          <w:p w14:paraId="7B6F7B40" w14:textId="77777777" w:rsidR="00A10975" w:rsidRPr="00C361DB" w:rsidRDefault="00A10975" w:rsidP="00A10975">
                            <w:pPr>
                              <w:rPr>
                                <w:rFonts w:ascii="Times New Roman" w:hAnsi="Times New Roman" w:cs="Times New Roman"/>
                                <w:sz w:val="18"/>
                                <w:szCs w:val="18"/>
                              </w:rPr>
                            </w:pPr>
                            <w:r w:rsidRPr="00C361DB">
                              <w:rPr>
                                <w:rFonts w:ascii="Times New Roman" w:hAnsi="Times New Roman" w:cs="Times New Roman"/>
                                <w:sz w:val="18"/>
                                <w:szCs w:val="18"/>
                              </w:rPr>
                              <w:t>____________</w:t>
                            </w:r>
                            <w:r>
                              <w:rPr>
                                <w:rFonts w:ascii="Times New Roman" w:hAnsi="Times New Roman" w:cs="Times New Roman"/>
                                <w:sz w:val="18"/>
                                <w:szCs w:val="18"/>
                              </w:rPr>
                              <w:t>_________</w:t>
                            </w:r>
                          </w:p>
                          <w:p w14:paraId="7ED84A7F" w14:textId="77777777" w:rsidR="00A10975" w:rsidRPr="00C361DB" w:rsidRDefault="00A10975" w:rsidP="00A10975">
                            <w:pPr>
                              <w:rPr>
                                <w:rFonts w:ascii="Times New Roman" w:hAnsi="Times New Roman" w:cs="Times New Roman"/>
                                <w:i/>
                                <w:sz w:val="18"/>
                                <w:szCs w:val="18"/>
                              </w:rPr>
                            </w:pPr>
                            <w:r w:rsidRPr="00C361DB">
                              <w:rPr>
                                <w:rFonts w:ascii="Times New Roman" w:hAnsi="Times New Roman" w:cs="Times New Roman"/>
                                <w:i/>
                                <w:sz w:val="18"/>
                                <w:szCs w:val="18"/>
                              </w:rPr>
                              <w:t>(Date filed)</w:t>
                            </w:r>
                          </w:p>
                          <w:p w14:paraId="4AAEDAE7" w14:textId="77777777" w:rsidR="00A10975" w:rsidRPr="00C361DB" w:rsidRDefault="00A10975" w:rsidP="00A10975">
                            <w:pPr>
                              <w:rPr>
                                <w:sz w:val="18"/>
                                <w:szCs w:val="18"/>
                              </w:rPr>
                            </w:pPr>
                            <w:r w:rsidRPr="00C361DB">
                              <w:rPr>
                                <w:sz w:val="18"/>
                                <w:szCs w:val="18"/>
                              </w:rPr>
                              <w:t>__________________</w:t>
                            </w:r>
                            <w:r>
                              <w:rPr>
                                <w:sz w:val="18"/>
                                <w:szCs w:val="18"/>
                              </w:rPr>
                              <w:t>___</w:t>
                            </w:r>
                          </w:p>
                          <w:p w14:paraId="3110B7FF" w14:textId="77777777" w:rsidR="00A10975" w:rsidRPr="00C361DB" w:rsidRDefault="00A10975" w:rsidP="00A10975">
                            <w:pPr>
                              <w:rPr>
                                <w:i/>
                                <w:sz w:val="18"/>
                                <w:szCs w:val="18"/>
                              </w:rPr>
                            </w:pPr>
                            <w:r w:rsidRPr="00C361DB">
                              <w:rPr>
                                <w:i/>
                                <w:sz w:val="18"/>
                                <w:szCs w:val="18"/>
                              </w:rPr>
                              <w:t xml:space="preserve">(Signature of __________ (i.e. Municipal administrator, or other applicable position pursuant to subsection </w:t>
                            </w:r>
                            <w:r>
                              <w:rPr>
                                <w:i/>
                                <w:sz w:val="18"/>
                                <w:szCs w:val="18"/>
                              </w:rPr>
                              <w:t>3</w:t>
                            </w:r>
                            <w:r w:rsidRPr="00C361DB">
                              <w:rPr>
                                <w:i/>
                                <w:sz w:val="18"/>
                                <w:szCs w:val="18"/>
                              </w:rPr>
                              <w:t>(a) of bylaw)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03BAC" id="Rectangle 1" o:spid="_x0000_s1026" style="position:absolute;margin-left:240pt;margin-top:11.5pt;width:258pt;height:1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" fillcolor="#555 [2160]" strokecolor="black [3200]" strokeweight=".5pt">
                <v:fill color2="#313131 [2608]" rotate="t" colors="0 #9b9b9b;.5 #8e8e8e;1 #797979" focus="100%" type="gradient">
                  <o:fill v:ext="view" type="gradientUnscaled"/>
                </v:fill>
                <v:textbox>
                  <w:txbxContent>
                    <w:p w14:paraId="039B649D" w14:textId="77777777" w:rsidR="00A10975" w:rsidRPr="00C361DB" w:rsidRDefault="00A10975" w:rsidP="00A10975">
                      <w:pPr>
                        <w:rPr>
                          <w:rFonts w:ascii="Times New Roman" w:hAnsi="Times New Roman" w:cs="Times New Roman"/>
                          <w:b/>
                          <w:sz w:val="20"/>
                          <w:szCs w:val="20"/>
                          <w:u w:val="single"/>
                        </w:rPr>
                      </w:pPr>
                      <w:r w:rsidRPr="00C361DB">
                        <w:rPr>
                          <w:rFonts w:ascii="Times New Roman" w:hAnsi="Times New Roman" w:cs="Times New Roman"/>
                          <w:b/>
                          <w:sz w:val="20"/>
                          <w:szCs w:val="20"/>
                          <w:u w:val="single"/>
                        </w:rPr>
                        <w:t>For Office Use Only</w:t>
                      </w:r>
                    </w:p>
                    <w:p w14:paraId="7B6F7B40" w14:textId="77777777" w:rsidR="00A10975" w:rsidRPr="00C361DB" w:rsidRDefault="00A10975" w:rsidP="00A10975">
                      <w:pPr>
                        <w:rPr>
                          <w:rFonts w:ascii="Times New Roman" w:hAnsi="Times New Roman" w:cs="Times New Roman"/>
                          <w:sz w:val="18"/>
                          <w:szCs w:val="18"/>
                        </w:rPr>
                      </w:pPr>
                      <w:r w:rsidRPr="00C361DB">
                        <w:rPr>
                          <w:rFonts w:ascii="Times New Roman" w:hAnsi="Times New Roman" w:cs="Times New Roman"/>
                          <w:sz w:val="18"/>
                          <w:szCs w:val="18"/>
                        </w:rPr>
                        <w:t>____________</w:t>
                      </w:r>
                      <w:r>
                        <w:rPr>
                          <w:rFonts w:ascii="Times New Roman" w:hAnsi="Times New Roman" w:cs="Times New Roman"/>
                          <w:sz w:val="18"/>
                          <w:szCs w:val="18"/>
                        </w:rPr>
                        <w:t>_________</w:t>
                      </w:r>
                    </w:p>
                    <w:p w14:paraId="7ED84A7F" w14:textId="77777777" w:rsidR="00A10975" w:rsidRPr="00C361DB" w:rsidRDefault="00A10975" w:rsidP="00A10975">
                      <w:pPr>
                        <w:rPr>
                          <w:rFonts w:ascii="Times New Roman" w:hAnsi="Times New Roman" w:cs="Times New Roman"/>
                          <w:i/>
                          <w:sz w:val="18"/>
                          <w:szCs w:val="18"/>
                        </w:rPr>
                      </w:pPr>
                      <w:r w:rsidRPr="00C361DB">
                        <w:rPr>
                          <w:rFonts w:ascii="Times New Roman" w:hAnsi="Times New Roman" w:cs="Times New Roman"/>
                          <w:i/>
                          <w:sz w:val="18"/>
                          <w:szCs w:val="18"/>
                        </w:rPr>
                        <w:t>(Date filed)</w:t>
                      </w:r>
                    </w:p>
                    <w:p w14:paraId="4AAEDAE7" w14:textId="77777777" w:rsidR="00A10975" w:rsidRPr="00C361DB" w:rsidRDefault="00A10975" w:rsidP="00A10975">
                      <w:pPr>
                        <w:rPr>
                          <w:sz w:val="18"/>
                          <w:szCs w:val="18"/>
                        </w:rPr>
                      </w:pPr>
                      <w:r w:rsidRPr="00C361DB">
                        <w:rPr>
                          <w:sz w:val="18"/>
                          <w:szCs w:val="18"/>
                        </w:rPr>
                        <w:t>__________________</w:t>
                      </w:r>
                      <w:r>
                        <w:rPr>
                          <w:sz w:val="18"/>
                          <w:szCs w:val="18"/>
                        </w:rPr>
                        <w:t>___</w:t>
                      </w:r>
                    </w:p>
                    <w:p w14:paraId="3110B7FF" w14:textId="77777777" w:rsidR="00A10975" w:rsidRPr="00C361DB" w:rsidRDefault="00A10975" w:rsidP="00A10975">
                      <w:pPr>
                        <w:rPr>
                          <w:i/>
                          <w:sz w:val="18"/>
                          <w:szCs w:val="18"/>
                        </w:rPr>
                      </w:pPr>
                      <w:r w:rsidRPr="00C361DB">
                        <w:rPr>
                          <w:i/>
                          <w:sz w:val="18"/>
                          <w:szCs w:val="18"/>
                        </w:rPr>
                        <w:t xml:space="preserve">(Signature of __________ (i.e. Municipal administrator, or other applicable position pursuant to subsection </w:t>
                      </w:r>
                      <w:r>
                        <w:rPr>
                          <w:i/>
                          <w:sz w:val="18"/>
                          <w:szCs w:val="18"/>
                        </w:rPr>
                        <w:t>3</w:t>
                      </w:r>
                      <w:r w:rsidRPr="00C361DB">
                        <w:rPr>
                          <w:i/>
                          <w:sz w:val="18"/>
                          <w:szCs w:val="18"/>
                        </w:rPr>
                        <w:t>(a) of bylaw)</w:t>
                      </w:r>
                    </w:p>
                  </w:txbxContent>
                </v:textbox>
              </v:rect>
            </w:pict>
          </mc:Fallback>
        </mc:AlternateContent>
      </w:r>
      <w:r w:rsidRPr="00F2675B">
        <w:rPr>
          <w:rFonts w:ascii="Calibri" w:hAnsi="Calibri" w:cs="Calibri"/>
          <w:i/>
        </w:rPr>
        <w:t>_________________________</w:t>
      </w:r>
    </w:p>
    <w:p w14:paraId="0AA0589B" w14:textId="77777777" w:rsidR="00A10975" w:rsidRPr="00F2675B" w:rsidRDefault="00A10975" w:rsidP="00A10975">
      <w:pPr>
        <w:spacing w:before="120" w:after="120"/>
        <w:rPr>
          <w:rFonts w:ascii="Calibri" w:hAnsi="Calibri" w:cs="Calibri"/>
          <w:i/>
        </w:rPr>
      </w:pPr>
      <w:r w:rsidRPr="00F2675B">
        <w:rPr>
          <w:rFonts w:ascii="Calibri" w:hAnsi="Calibri" w:cs="Calibri"/>
          <w:i/>
        </w:rPr>
        <w:t>(Date signed)</w:t>
      </w:r>
    </w:p>
    <w:p w14:paraId="4473FBD0" w14:textId="77777777" w:rsidR="00A10975" w:rsidRPr="00F2675B" w:rsidRDefault="00A10975" w:rsidP="00A10975">
      <w:pPr>
        <w:spacing w:before="120" w:after="120"/>
        <w:rPr>
          <w:rFonts w:ascii="Calibri" w:hAnsi="Calibri" w:cs="Calibri"/>
          <w:i/>
        </w:rPr>
      </w:pPr>
    </w:p>
    <w:p w14:paraId="0C641FE9" w14:textId="3D721DA0" w:rsidR="00A10975" w:rsidRDefault="00A10975" w:rsidP="00A52D09">
      <w:pPr>
        <w:spacing w:line="276" w:lineRule="auto"/>
        <w:rPr>
          <w:b/>
          <w:bCs/>
        </w:rPr>
      </w:pPr>
    </w:p>
    <w:p w14:paraId="5DE760A2" w14:textId="10731B12" w:rsidR="00BE48F9" w:rsidRDefault="00BE48F9" w:rsidP="00A52D09">
      <w:pPr>
        <w:spacing w:line="276" w:lineRule="auto"/>
        <w:rPr>
          <w:b/>
          <w:bCs/>
        </w:rPr>
      </w:pPr>
    </w:p>
    <w:p w14:paraId="2AE22A74" w14:textId="41835E5C" w:rsidR="00BE48F9" w:rsidRDefault="00BE48F9">
      <w:pPr>
        <w:rPr>
          <w:b/>
          <w:bCs/>
        </w:rPr>
      </w:pPr>
      <w:r>
        <w:rPr>
          <w:b/>
          <w:bCs/>
        </w:rPr>
        <w:br w:type="page"/>
      </w:r>
    </w:p>
    <w:p w14:paraId="3EF43913" w14:textId="77777777" w:rsidR="00BE48F9" w:rsidRPr="00F2675B" w:rsidRDefault="00BE48F9" w:rsidP="00BE48F9">
      <w:pPr>
        <w:spacing w:line="360" w:lineRule="auto"/>
        <w:jc w:val="center"/>
        <w:rPr>
          <w:rFonts w:ascii="Calibri" w:hAnsi="Calibri" w:cs="Calibri"/>
          <w:b/>
        </w:rPr>
      </w:pPr>
      <w:r>
        <w:rPr>
          <w:rFonts w:ascii="Calibri" w:hAnsi="Calibri" w:cs="Calibri"/>
          <w:b/>
        </w:rPr>
        <w:lastRenderedPageBreak/>
        <w:t>ADMINISTRATIVE BYLAW</w:t>
      </w:r>
    </w:p>
    <w:p w14:paraId="3A3E6F76" w14:textId="77777777" w:rsidR="00BE48F9" w:rsidRPr="00F2675B" w:rsidRDefault="00BE48F9" w:rsidP="00BE48F9">
      <w:pPr>
        <w:spacing w:line="360" w:lineRule="auto"/>
        <w:jc w:val="center"/>
        <w:rPr>
          <w:rFonts w:ascii="Calibri" w:hAnsi="Calibri" w:cs="Calibri"/>
          <w:b/>
        </w:rPr>
      </w:pPr>
      <w:r>
        <w:rPr>
          <w:rFonts w:ascii="Calibri" w:hAnsi="Calibri" w:cs="Calibri"/>
          <w:b/>
        </w:rPr>
        <w:t>RESORT VILLAGE OF ELK RIDGE</w:t>
      </w:r>
    </w:p>
    <w:p w14:paraId="0846C861" w14:textId="77777777" w:rsidR="00BE48F9" w:rsidRDefault="00BE48F9" w:rsidP="00BE48F9">
      <w:pPr>
        <w:spacing w:line="360" w:lineRule="auto"/>
        <w:jc w:val="center"/>
        <w:rPr>
          <w:rFonts w:ascii="Calibri" w:hAnsi="Calibri" w:cs="Calibri"/>
          <w:b/>
          <w:bCs/>
          <w:lang w:eastAsia="ko-KR"/>
        </w:rPr>
      </w:pPr>
      <w:r w:rsidRPr="00F2675B">
        <w:rPr>
          <w:rFonts w:ascii="Calibri" w:hAnsi="Calibri" w:cs="Calibri"/>
          <w:b/>
          <w:bCs/>
          <w:lang w:eastAsia="ko-KR"/>
        </w:rPr>
        <w:t xml:space="preserve">BYLAW NO.  </w:t>
      </w:r>
      <w:r>
        <w:rPr>
          <w:rFonts w:ascii="Calibri" w:hAnsi="Calibri" w:cs="Calibri"/>
          <w:b/>
          <w:bCs/>
          <w:lang w:eastAsia="ko-KR"/>
        </w:rPr>
        <w:t>04-2022</w:t>
      </w:r>
    </w:p>
    <w:p w14:paraId="1E81E1CB" w14:textId="77777777" w:rsidR="00BE48F9" w:rsidRDefault="00BE48F9" w:rsidP="00BE48F9">
      <w:pPr>
        <w:spacing w:line="360" w:lineRule="auto"/>
        <w:jc w:val="center"/>
        <w:rPr>
          <w:rFonts w:ascii="Calibri" w:hAnsi="Calibri" w:cs="Calibri"/>
          <w:b/>
          <w:bCs/>
          <w:lang w:eastAsia="ko-KR"/>
        </w:rPr>
      </w:pPr>
    </w:p>
    <w:p w14:paraId="77BFF731" w14:textId="77777777" w:rsidR="00BE48F9" w:rsidRPr="00D717A7" w:rsidRDefault="00BE48F9" w:rsidP="00BE48F9">
      <w:pPr>
        <w:spacing w:line="360" w:lineRule="auto"/>
        <w:jc w:val="center"/>
        <w:rPr>
          <w:rFonts w:ascii="Calibri" w:hAnsi="Calibri" w:cs="Calibri"/>
        </w:rPr>
      </w:pPr>
      <w:r>
        <w:rPr>
          <w:rFonts w:ascii="Calibri" w:hAnsi="Calibri" w:cs="Calibri"/>
          <w:lang w:eastAsia="ko-KR"/>
        </w:rPr>
        <w:t>A BYLAW TO PROVIDE FOR THE ADMINISTRATION OF THE MUNICIPAL CORPORATION AND TO SET FOR THE DUTIES AND POWERS OF THHE DESIGNATED OFFICERS FOR THE RESORT VILLAGE OF ELK RIDGE</w:t>
      </w:r>
    </w:p>
    <w:p w14:paraId="1A7B19D3" w14:textId="77777777" w:rsidR="00BE48F9" w:rsidRPr="00F51B00" w:rsidRDefault="00BE48F9" w:rsidP="00BE48F9">
      <w:pPr>
        <w:overflowPunct w:val="0"/>
        <w:autoSpaceDE w:val="0"/>
        <w:autoSpaceDN w:val="0"/>
        <w:adjustRightInd w:val="0"/>
        <w:textAlignment w:val="baseline"/>
        <w:rPr>
          <w:rFonts w:ascii="Calibri" w:eastAsia="Times New Roman" w:hAnsi="Calibri" w:cs="Calibri"/>
          <w:b/>
          <w:bCs/>
          <w:sz w:val="28"/>
          <w:szCs w:val="28"/>
        </w:rPr>
      </w:pPr>
    </w:p>
    <w:p w14:paraId="7F9A736A"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The Council of the Resort Village of Elk Ridge enacts as follows:</w:t>
      </w:r>
    </w:p>
    <w:p w14:paraId="634A9973"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rPr>
      </w:pPr>
    </w:p>
    <w:p w14:paraId="3FEDB901"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
        </w:rPr>
        <w:t>Short Title</w:t>
      </w:r>
    </w:p>
    <w:p w14:paraId="1DDF283E" w14:textId="77777777" w:rsidR="00BE48F9" w:rsidRPr="00F77EFF"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u w:val="single"/>
        </w:rPr>
      </w:pPr>
      <w:r>
        <w:rPr>
          <w:rFonts w:ascii="Calibri" w:hAnsi="Calibri" w:cs="Calibri"/>
          <w:bCs/>
        </w:rPr>
        <w:t xml:space="preserve">1.   This Bylaw may be cited as the </w:t>
      </w:r>
      <w:r>
        <w:rPr>
          <w:rFonts w:ascii="Calibri" w:hAnsi="Calibri" w:cs="Calibri"/>
          <w:bCs/>
          <w:u w:val="single"/>
        </w:rPr>
        <w:t>Administration Bylaw.</w:t>
      </w:r>
    </w:p>
    <w:p w14:paraId="151793F0"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rPr>
      </w:pPr>
    </w:p>
    <w:p w14:paraId="4493279E" w14:textId="77777777" w:rsidR="00BE48F9" w:rsidRDefault="00BE48F9" w:rsidP="00BE48F9">
      <w:pPr>
        <w:widowControl w:val="0"/>
        <w:tabs>
          <w:tab w:val="left" w:pos="890"/>
          <w:tab w:val="left" w:pos="1526"/>
          <w:tab w:val="left" w:pos="2162"/>
          <w:tab w:val="left" w:pos="2798"/>
          <w:tab w:val="left" w:pos="3434"/>
          <w:tab w:val="left" w:pos="4070"/>
          <w:tab w:val="left" w:pos="4706"/>
        </w:tabs>
        <w:jc w:val="center"/>
        <w:rPr>
          <w:rFonts w:ascii="Calibri" w:hAnsi="Calibri" w:cs="Calibri"/>
          <w:b/>
        </w:rPr>
      </w:pPr>
      <w:r>
        <w:rPr>
          <w:rFonts w:ascii="Calibri" w:hAnsi="Calibri" w:cs="Calibri"/>
          <w:b/>
        </w:rPr>
        <w:t>PART I</w:t>
      </w:r>
    </w:p>
    <w:p w14:paraId="5C63B289" w14:textId="77777777" w:rsidR="00BE48F9" w:rsidRDefault="00BE48F9" w:rsidP="00BE48F9">
      <w:pPr>
        <w:widowControl w:val="0"/>
        <w:tabs>
          <w:tab w:val="left" w:pos="890"/>
          <w:tab w:val="left" w:pos="1526"/>
          <w:tab w:val="left" w:pos="2162"/>
          <w:tab w:val="left" w:pos="2798"/>
          <w:tab w:val="left" w:pos="3434"/>
          <w:tab w:val="left" w:pos="4070"/>
          <w:tab w:val="left" w:pos="4706"/>
        </w:tabs>
        <w:jc w:val="center"/>
        <w:rPr>
          <w:rFonts w:ascii="Calibri" w:hAnsi="Calibri" w:cs="Calibri"/>
          <w:b/>
        </w:rPr>
      </w:pPr>
      <w:r>
        <w:rPr>
          <w:rFonts w:ascii="Calibri" w:hAnsi="Calibri" w:cs="Calibri"/>
          <w:b/>
        </w:rPr>
        <w:t>PURPOSE AND DEFINITIONS</w:t>
      </w:r>
    </w:p>
    <w:p w14:paraId="77C51F50" w14:textId="77777777" w:rsidR="00BE48F9" w:rsidRDefault="00BE48F9" w:rsidP="00BE48F9">
      <w:pPr>
        <w:widowControl w:val="0"/>
        <w:tabs>
          <w:tab w:val="left" w:pos="890"/>
          <w:tab w:val="left" w:pos="1526"/>
          <w:tab w:val="left" w:pos="2162"/>
          <w:tab w:val="left" w:pos="2798"/>
          <w:tab w:val="left" w:pos="3434"/>
          <w:tab w:val="left" w:pos="4070"/>
          <w:tab w:val="left" w:pos="4706"/>
        </w:tabs>
        <w:jc w:val="center"/>
        <w:rPr>
          <w:rFonts w:ascii="Calibri" w:hAnsi="Calibri" w:cs="Calibri"/>
          <w:b/>
        </w:rPr>
      </w:pPr>
    </w:p>
    <w:p w14:paraId="604F2F54" w14:textId="77777777" w:rsidR="00BE48F9" w:rsidRPr="00F77EFF" w:rsidRDefault="00BE48F9" w:rsidP="00BE48F9">
      <w:pPr>
        <w:widowControl w:val="0"/>
        <w:tabs>
          <w:tab w:val="left" w:pos="890"/>
          <w:tab w:val="left" w:pos="1526"/>
          <w:tab w:val="left" w:pos="2162"/>
          <w:tab w:val="left" w:pos="2798"/>
          <w:tab w:val="left" w:pos="3434"/>
          <w:tab w:val="left" w:pos="4070"/>
          <w:tab w:val="left" w:pos="4706"/>
        </w:tabs>
        <w:jc w:val="both"/>
        <w:rPr>
          <w:rFonts w:ascii="Calibri" w:hAnsi="Calibri" w:cs="Calibri"/>
          <w:b/>
        </w:rPr>
      </w:pPr>
      <w:r w:rsidRPr="00F77EFF">
        <w:rPr>
          <w:rFonts w:ascii="Calibri" w:hAnsi="Calibri" w:cs="Calibri"/>
          <w:b/>
        </w:rPr>
        <w:t>Purpose and Scope</w:t>
      </w:r>
    </w:p>
    <w:p w14:paraId="58D79FAD" w14:textId="77777777" w:rsidR="00BE48F9" w:rsidRDefault="00BE48F9" w:rsidP="00BE48F9">
      <w:pPr>
        <w:widowControl w:val="0"/>
        <w:tabs>
          <w:tab w:val="left" w:pos="890"/>
          <w:tab w:val="left" w:pos="1526"/>
          <w:tab w:val="left" w:pos="2162"/>
          <w:tab w:val="left" w:pos="2798"/>
          <w:tab w:val="left" w:pos="3434"/>
          <w:tab w:val="left" w:pos="4070"/>
          <w:tab w:val="left" w:pos="4706"/>
        </w:tabs>
        <w:ind w:left="780" w:hanging="780"/>
        <w:jc w:val="both"/>
        <w:rPr>
          <w:rFonts w:ascii="Calibri" w:hAnsi="Calibri" w:cs="Calibri"/>
          <w:bCs/>
        </w:rPr>
      </w:pPr>
      <w:r>
        <w:rPr>
          <w:rFonts w:ascii="Calibri" w:hAnsi="Calibri" w:cs="Calibri"/>
          <w:bCs/>
        </w:rPr>
        <w:t xml:space="preserve">2. </w:t>
      </w:r>
      <w:r>
        <w:rPr>
          <w:rFonts w:ascii="Calibri" w:hAnsi="Calibri" w:cs="Calibri"/>
          <w:bCs/>
        </w:rPr>
        <w:tab/>
        <w:t xml:space="preserve"> a. The purpose of this Bylaw is to establish the office of Administrator or any other   municipal office that council considers necessary; and</w:t>
      </w:r>
    </w:p>
    <w:p w14:paraId="63159AD8"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jc w:val="both"/>
        <w:rPr>
          <w:rFonts w:ascii="Calibri" w:hAnsi="Calibri" w:cs="Calibri"/>
          <w:bCs/>
        </w:rPr>
      </w:pPr>
      <w:r>
        <w:rPr>
          <w:rFonts w:ascii="Calibri" w:hAnsi="Calibri" w:cs="Calibri"/>
          <w:bCs/>
        </w:rPr>
        <w:tab/>
        <w:t>b.  The purpose of this Bylaw is to establish who may sign specified municipal documents on behalf of the municipality; and</w:t>
      </w:r>
      <w:r>
        <w:rPr>
          <w:rFonts w:ascii="Calibri" w:hAnsi="Calibri" w:cs="Calibri"/>
          <w:bCs/>
        </w:rPr>
        <w:tab/>
        <w:t>c.  The purpose of this Bylaw is to establish the powers, duties and functions of the municipal officers and/or employees of the municipality.</w:t>
      </w:r>
      <w:r>
        <w:rPr>
          <w:rFonts w:ascii="Calibri" w:hAnsi="Calibri" w:cs="Calibri"/>
          <w:bCs/>
        </w:rPr>
        <w:tab/>
      </w:r>
    </w:p>
    <w:p w14:paraId="4EE238FE"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jc w:val="both"/>
        <w:rPr>
          <w:rFonts w:ascii="Calibri" w:hAnsi="Calibri" w:cs="Calibri"/>
          <w:bCs/>
        </w:rPr>
      </w:pPr>
    </w:p>
    <w:p w14:paraId="57B15106" w14:textId="77777777" w:rsidR="00BE48F9" w:rsidRPr="00BA726B" w:rsidRDefault="00BE48F9" w:rsidP="00BE48F9">
      <w:pPr>
        <w:widowControl w:val="0"/>
        <w:tabs>
          <w:tab w:val="left" w:pos="890"/>
          <w:tab w:val="left" w:pos="1526"/>
          <w:tab w:val="left" w:pos="2162"/>
          <w:tab w:val="left" w:pos="2798"/>
          <w:tab w:val="left" w:pos="3434"/>
          <w:tab w:val="left" w:pos="4070"/>
          <w:tab w:val="left" w:pos="4706"/>
        </w:tabs>
        <w:jc w:val="both"/>
        <w:rPr>
          <w:rFonts w:ascii="Calibri" w:hAnsi="Calibri" w:cs="Calibri"/>
          <w:b/>
        </w:rPr>
      </w:pPr>
      <w:r w:rsidRPr="00BA726B">
        <w:rPr>
          <w:rFonts w:ascii="Calibri" w:hAnsi="Calibri" w:cs="Calibri"/>
          <w:b/>
        </w:rPr>
        <w:t>Definitions</w:t>
      </w:r>
    </w:p>
    <w:p w14:paraId="487E2A79" w14:textId="77777777" w:rsidR="00BE48F9" w:rsidRPr="00BA726B"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i/>
          <w:iCs/>
        </w:rPr>
      </w:pPr>
      <w:r>
        <w:rPr>
          <w:rFonts w:ascii="Calibri" w:hAnsi="Calibri" w:cs="Calibri"/>
          <w:bCs/>
        </w:rPr>
        <w:t>3.</w:t>
      </w:r>
      <w:r>
        <w:rPr>
          <w:rFonts w:ascii="Calibri" w:hAnsi="Calibri" w:cs="Calibri"/>
          <w:bCs/>
        </w:rPr>
        <w:tab/>
        <w:t xml:space="preserve">a. “Act” means </w:t>
      </w:r>
      <w:r>
        <w:rPr>
          <w:rFonts w:ascii="Calibri" w:hAnsi="Calibri" w:cs="Calibri"/>
          <w:bCs/>
          <w:i/>
          <w:iCs/>
        </w:rPr>
        <w:t>The Municipalities Act;</w:t>
      </w:r>
    </w:p>
    <w:p w14:paraId="2B302EE3"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noProof/>
        </w:rPr>
      </w:pPr>
      <w:r>
        <w:rPr>
          <w:rFonts w:ascii="Calibri" w:hAnsi="Calibri" w:cs="Calibri"/>
          <w:b/>
          <w:noProof/>
        </w:rPr>
        <w:tab/>
      </w:r>
      <w:r w:rsidRPr="00BA726B">
        <w:rPr>
          <w:rFonts w:ascii="Calibri" w:hAnsi="Calibri" w:cs="Calibri"/>
          <w:bCs/>
          <w:noProof/>
        </w:rPr>
        <w:t xml:space="preserve">b. </w:t>
      </w:r>
      <w:r>
        <w:rPr>
          <w:rFonts w:ascii="Calibri" w:hAnsi="Calibri" w:cs="Calibri"/>
          <w:bCs/>
          <w:noProof/>
        </w:rPr>
        <w:t>“Municipality” means the Resort Village of Elk Ridge;</w:t>
      </w:r>
    </w:p>
    <w:p w14:paraId="72838684"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noProof/>
        </w:rPr>
      </w:pPr>
      <w:r>
        <w:rPr>
          <w:rFonts w:ascii="Calibri" w:hAnsi="Calibri" w:cs="Calibri"/>
          <w:bCs/>
          <w:noProof/>
        </w:rPr>
        <w:tab/>
        <w:t>c.  “Administrator” means the Administrator of the Resort Village of Elk Ridge;</w:t>
      </w:r>
    </w:p>
    <w:p w14:paraId="3ACC5DCE" w14:textId="77777777" w:rsidR="00BE48F9" w:rsidRPr="00BA726B"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noProof/>
        </w:rPr>
      </w:pPr>
      <w:r>
        <w:rPr>
          <w:rFonts w:ascii="Calibri" w:hAnsi="Calibri" w:cs="Calibri"/>
          <w:bCs/>
          <w:noProof/>
        </w:rPr>
        <w:tab/>
        <w:t xml:space="preserve">d. “Council” shall mean the Council of the Resort Village of Elk Ridge.  </w:t>
      </w:r>
      <w:r w:rsidRPr="00BA726B">
        <w:rPr>
          <w:rFonts w:ascii="Calibri" w:hAnsi="Calibri" w:cs="Calibri"/>
          <w:bCs/>
          <w:noProof/>
        </w:rPr>
        <w:t xml:space="preserve"> </w:t>
      </w:r>
    </w:p>
    <w:p w14:paraId="4D377862"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
          <w:noProof/>
        </w:rPr>
      </w:pPr>
    </w:p>
    <w:p w14:paraId="64122B8E" w14:textId="77777777" w:rsidR="00BE48F9" w:rsidRDefault="00BE48F9" w:rsidP="00BE48F9">
      <w:pPr>
        <w:widowControl w:val="0"/>
        <w:tabs>
          <w:tab w:val="left" w:pos="890"/>
          <w:tab w:val="left" w:pos="1526"/>
          <w:tab w:val="left" w:pos="2162"/>
          <w:tab w:val="left" w:pos="2798"/>
          <w:tab w:val="left" w:pos="3434"/>
          <w:tab w:val="left" w:pos="4070"/>
          <w:tab w:val="left" w:pos="4706"/>
        </w:tabs>
        <w:jc w:val="center"/>
        <w:rPr>
          <w:rFonts w:ascii="Calibri" w:hAnsi="Calibri" w:cs="Calibri"/>
          <w:b/>
          <w:noProof/>
        </w:rPr>
      </w:pPr>
      <w:r>
        <w:rPr>
          <w:rFonts w:ascii="Calibri" w:hAnsi="Calibri" w:cs="Calibri"/>
          <w:b/>
          <w:noProof/>
        </w:rPr>
        <w:t xml:space="preserve">PART II </w:t>
      </w:r>
    </w:p>
    <w:p w14:paraId="281DCC44" w14:textId="77777777" w:rsidR="00BE48F9" w:rsidRDefault="00BE48F9" w:rsidP="00BE48F9">
      <w:pPr>
        <w:widowControl w:val="0"/>
        <w:tabs>
          <w:tab w:val="left" w:pos="890"/>
          <w:tab w:val="left" w:pos="1526"/>
          <w:tab w:val="left" w:pos="2162"/>
          <w:tab w:val="left" w:pos="2798"/>
          <w:tab w:val="left" w:pos="3434"/>
          <w:tab w:val="left" w:pos="4070"/>
          <w:tab w:val="left" w:pos="4706"/>
        </w:tabs>
        <w:jc w:val="center"/>
        <w:rPr>
          <w:rFonts w:ascii="Calibri" w:hAnsi="Calibri" w:cs="Calibri"/>
          <w:b/>
          <w:noProof/>
        </w:rPr>
      </w:pPr>
      <w:r>
        <w:rPr>
          <w:rFonts w:ascii="Calibri" w:hAnsi="Calibri" w:cs="Calibri"/>
          <w:b/>
          <w:noProof/>
        </w:rPr>
        <w:t>ADMINISTRATOR</w:t>
      </w:r>
    </w:p>
    <w:p w14:paraId="1A3212D7"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
        </w:rPr>
      </w:pPr>
      <w:r>
        <w:rPr>
          <w:rFonts w:ascii="Calibri" w:hAnsi="Calibri" w:cs="Calibri"/>
          <w:b/>
        </w:rPr>
        <w:t>Establishment of Position</w:t>
      </w:r>
    </w:p>
    <w:p w14:paraId="0E09762F"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4.</w:t>
      </w:r>
      <w:r>
        <w:rPr>
          <w:rFonts w:ascii="Calibri" w:hAnsi="Calibri" w:cs="Calibri"/>
          <w:bCs/>
        </w:rPr>
        <w:tab/>
        <w:t>a.  Council shall by resolution appoint an individual to the position of Administrator;</w:t>
      </w:r>
    </w:p>
    <w:p w14:paraId="1C07A5C5"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rPr>
      </w:pPr>
      <w:r>
        <w:rPr>
          <w:rFonts w:ascii="Calibri" w:hAnsi="Calibri" w:cs="Calibri"/>
          <w:bCs/>
        </w:rPr>
        <w:tab/>
        <w:t>b.  Council shall establish the terms and conditions of employment of the Administrator;</w:t>
      </w:r>
    </w:p>
    <w:p w14:paraId="6C6F2EFC"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rPr>
      </w:pPr>
      <w:r>
        <w:rPr>
          <w:rFonts w:ascii="Calibri" w:hAnsi="Calibri" w:cs="Calibri"/>
          <w:bCs/>
        </w:rPr>
        <w:tab/>
        <w:t>c.  The Administrator shall be the Chief Administrative Officer of the municipality;</w:t>
      </w:r>
    </w:p>
    <w:p w14:paraId="006A7123"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rPr>
      </w:pPr>
      <w:r>
        <w:rPr>
          <w:rFonts w:ascii="Calibri" w:hAnsi="Calibri" w:cs="Calibri"/>
          <w:bCs/>
        </w:rPr>
        <w:tab/>
        <w:t>d.  Any person appointed to the position of Administrator must be qualified as required by the Urban Municipal Administrators Act.</w:t>
      </w:r>
    </w:p>
    <w:p w14:paraId="0E82FB4C"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rPr>
      </w:pPr>
    </w:p>
    <w:p w14:paraId="51EF5333"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rPr>
      </w:pPr>
    </w:p>
    <w:p w14:paraId="6557A088"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
        </w:rPr>
      </w:pPr>
      <w:r>
        <w:rPr>
          <w:rFonts w:ascii="Calibri" w:hAnsi="Calibri" w:cs="Calibri"/>
          <w:b/>
        </w:rPr>
        <w:t>Duties of the Administrator</w:t>
      </w:r>
    </w:p>
    <w:p w14:paraId="6DB67132" w14:textId="77777777" w:rsidR="00BE48F9" w:rsidRPr="0028022D" w:rsidRDefault="00BE48F9" w:rsidP="00BE48F9">
      <w:pPr>
        <w:widowControl w:val="0"/>
        <w:tabs>
          <w:tab w:val="left" w:pos="890"/>
          <w:tab w:val="left" w:pos="1526"/>
          <w:tab w:val="left" w:pos="2162"/>
          <w:tab w:val="left" w:pos="2798"/>
          <w:tab w:val="left" w:pos="3434"/>
          <w:tab w:val="left" w:pos="4070"/>
          <w:tab w:val="left" w:pos="4706"/>
        </w:tabs>
        <w:ind w:left="720" w:hanging="720"/>
        <w:rPr>
          <w:rFonts w:ascii="Calibri" w:hAnsi="Calibri" w:cs="Calibri"/>
          <w:bCs/>
        </w:rPr>
      </w:pPr>
      <w:r>
        <w:rPr>
          <w:rFonts w:ascii="Calibri" w:hAnsi="Calibri" w:cs="Calibri"/>
          <w:bCs/>
        </w:rPr>
        <w:t>5.</w:t>
      </w:r>
      <w:r>
        <w:rPr>
          <w:rFonts w:ascii="Calibri" w:hAnsi="Calibri" w:cs="Calibri"/>
          <w:bCs/>
        </w:rPr>
        <w:tab/>
        <w:t xml:space="preserve">The Administrator shall perform the duties and exercise the powers and functions that are assigned by the Act, an other acts, this Bylaw, or any bylaw or resolution of Council. </w:t>
      </w:r>
    </w:p>
    <w:p w14:paraId="0B218BAB"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
        </w:rPr>
        <w:t>Duties of the Administrator</w:t>
      </w:r>
      <w:r>
        <w:rPr>
          <w:rFonts w:ascii="Calibri" w:hAnsi="Calibri" w:cs="Calibri"/>
          <w:bCs/>
        </w:rPr>
        <w:t xml:space="preserve"> – The Municipalities Act</w:t>
      </w:r>
    </w:p>
    <w:p w14:paraId="20F7E661"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6.</w:t>
      </w:r>
      <w:r>
        <w:rPr>
          <w:rFonts w:ascii="Calibri" w:hAnsi="Calibri" w:cs="Calibri"/>
          <w:bCs/>
        </w:rPr>
        <w:tab/>
        <w:t>Without limiting the generality of Section 5, the Administrator shall:</w:t>
      </w:r>
    </w:p>
    <w:p w14:paraId="614DE71C"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rPr>
      </w:pPr>
      <w:r>
        <w:rPr>
          <w:rFonts w:ascii="Calibri" w:hAnsi="Calibri" w:cs="Calibri"/>
          <w:bCs/>
        </w:rPr>
        <w:lastRenderedPageBreak/>
        <w:tab/>
        <w:t>a.  Take charge of and safely keep all books, documents and records of the municipality that are committed to his/her charge; (MA 111)</w:t>
      </w:r>
    </w:p>
    <w:p w14:paraId="04A80F24"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rPr>
      </w:pPr>
      <w:r>
        <w:rPr>
          <w:rFonts w:ascii="Calibri" w:hAnsi="Calibri" w:cs="Calibri"/>
          <w:bCs/>
        </w:rPr>
        <w:tab/>
        <w:t>b.  Ensure all minutes of council are recorded; (MA 111)</w:t>
      </w:r>
    </w:p>
    <w:p w14:paraId="3E59961F"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rPr>
      </w:pPr>
      <w:r>
        <w:rPr>
          <w:rFonts w:ascii="Calibri" w:hAnsi="Calibri" w:cs="Calibri"/>
          <w:bCs/>
        </w:rPr>
        <w:tab/>
        <w:t>c.  Record the names of all council present at council meetings; (MA 111)</w:t>
      </w:r>
    </w:p>
    <w:p w14:paraId="0DE0E607"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rPr>
      </w:pPr>
      <w:r>
        <w:rPr>
          <w:rFonts w:ascii="Calibri" w:hAnsi="Calibri" w:cs="Calibri"/>
          <w:bCs/>
        </w:rPr>
        <w:tab/>
        <w:t>d.  Ensure all minutes of each council meeting are given to council for approval at the next council meeting; (MA 111)</w:t>
      </w:r>
    </w:p>
    <w:p w14:paraId="07E547F4"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rPr>
      </w:pPr>
      <w:r>
        <w:rPr>
          <w:rFonts w:ascii="Calibri" w:hAnsi="Calibri" w:cs="Calibri"/>
          <w:bCs/>
        </w:rPr>
        <w:tab/>
        <w:t>e.  Advise the council of its legislative responsibilities pursuant to this or any other act; (MA 111)</w:t>
      </w:r>
    </w:p>
    <w:p w14:paraId="020611F8"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rPr>
      </w:pPr>
      <w:r>
        <w:rPr>
          <w:rFonts w:ascii="Calibri" w:hAnsi="Calibri" w:cs="Calibri"/>
          <w:bCs/>
        </w:rPr>
        <w:tab/>
        <w:t>f.  Ensure the safe keeping of the corporate seal, bylaws, minutes, funds, securities and any other records or documents of the municipality; (MA 111)</w:t>
      </w:r>
    </w:p>
    <w:p w14:paraId="3DEBFEA8"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rPr>
      </w:pPr>
      <w:r>
        <w:rPr>
          <w:rFonts w:ascii="Calibri" w:hAnsi="Calibri" w:cs="Calibri"/>
          <w:bCs/>
        </w:rPr>
        <w:tab/>
        <w:t>g.  Provide the Minister with any statements, reports or other information that may be required by the Act or any other act; (MA 111)</w:t>
      </w:r>
    </w:p>
    <w:p w14:paraId="21954947"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rPr>
      </w:pPr>
      <w:r>
        <w:rPr>
          <w:rFonts w:ascii="Calibri" w:hAnsi="Calibri" w:cs="Calibri"/>
          <w:bCs/>
        </w:rPr>
        <w:tab/>
        <w:t>h.  Ensure that the official correspondence of Council is carried out in accordance with Council direction; (MA 111)</w:t>
      </w:r>
    </w:p>
    <w:p w14:paraId="7728F5E4"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rPr>
      </w:pPr>
      <w:r>
        <w:rPr>
          <w:rFonts w:ascii="Calibri" w:hAnsi="Calibri" w:cs="Calibri"/>
          <w:bCs/>
        </w:rPr>
        <w:t xml:space="preserve">  </w:t>
      </w:r>
      <w:r>
        <w:rPr>
          <w:rFonts w:ascii="Calibri" w:hAnsi="Calibri" w:cs="Calibri"/>
          <w:bCs/>
        </w:rPr>
        <w:tab/>
        <w:t>i.   Maintain an index register containing registered copies of all bylaws; (MA 111)</w:t>
      </w:r>
    </w:p>
    <w:p w14:paraId="796E2881"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rPr>
      </w:pPr>
      <w:r>
        <w:rPr>
          <w:rFonts w:ascii="Calibri" w:hAnsi="Calibri" w:cs="Calibri"/>
          <w:bCs/>
        </w:rPr>
        <w:tab/>
        <w:t>j.  Deposit cash collection that have accumulated to $50,000 once a month, but not more than once a day, in the bank or credit union designated by Council; (MA 111)</w:t>
      </w:r>
    </w:p>
    <w:p w14:paraId="1214E6A9"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rPr>
      </w:pPr>
      <w:r>
        <w:rPr>
          <w:rFonts w:ascii="Calibri" w:hAnsi="Calibri" w:cs="Calibri"/>
          <w:bCs/>
        </w:rPr>
        <w:tab/>
        <w:t>k.  Disburse the funds in the municipality in the manner and to those directed by law by, bylaw or resolution of Council; (MA 111)</w:t>
      </w:r>
    </w:p>
    <w:p w14:paraId="46E1965E"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rPr>
      </w:pPr>
      <w:r>
        <w:rPr>
          <w:rFonts w:ascii="Calibri" w:hAnsi="Calibri" w:cs="Calibri"/>
          <w:bCs/>
        </w:rPr>
        <w:tab/>
        <w:t>l.  Maintain an accurate account of assets and liabilities and all transactions affecting the financial position of the municipality in accordance with generally accepted accounting principles; (MA 111)</w:t>
      </w:r>
    </w:p>
    <w:p w14:paraId="57527E19"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noProof/>
        </w:rPr>
      </w:pPr>
      <w:r>
        <w:rPr>
          <w:rFonts w:ascii="Calibri" w:hAnsi="Calibri" w:cs="Calibri"/>
          <w:bCs/>
        </w:rPr>
        <w:tab/>
        <w:t xml:space="preserve">m.  Ensure that the financial statements and information requested by resolution are submitted to Council; </w:t>
      </w:r>
      <w:r>
        <w:rPr>
          <w:rFonts w:ascii="Calibri" w:hAnsi="Calibri" w:cs="Calibri"/>
          <w:bCs/>
          <w:noProof/>
        </w:rPr>
        <w:t>(MA 111)</w:t>
      </w:r>
    </w:p>
    <w:p w14:paraId="12BC58C8"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noProof/>
        </w:rPr>
      </w:pPr>
      <w:r>
        <w:rPr>
          <w:rFonts w:ascii="Calibri" w:hAnsi="Calibri" w:cs="Calibri"/>
          <w:bCs/>
          <w:noProof/>
        </w:rPr>
        <w:tab/>
        <w:t>n.  Completed a financial statement for the proceeding financial year in accordance with the generally accepted accounting principles for municipal governments recommended from time to time by the Canadinan Chartered Accountants by June 1</w:t>
      </w:r>
      <w:r w:rsidRPr="00AB464C">
        <w:rPr>
          <w:rFonts w:ascii="Calibri" w:hAnsi="Calibri" w:cs="Calibri"/>
          <w:bCs/>
          <w:noProof/>
          <w:vertAlign w:val="superscript"/>
        </w:rPr>
        <w:t>st</w:t>
      </w:r>
      <w:r>
        <w:rPr>
          <w:rFonts w:ascii="Calibri" w:hAnsi="Calibri" w:cs="Calibri"/>
          <w:bCs/>
          <w:noProof/>
        </w:rPr>
        <w:t xml:space="preserve"> of each year; (MA 111, 185)</w:t>
      </w:r>
    </w:p>
    <w:p w14:paraId="5EA6A002"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noProof/>
        </w:rPr>
      </w:pPr>
      <w:r>
        <w:rPr>
          <w:rFonts w:ascii="Calibri" w:hAnsi="Calibri" w:cs="Calibri"/>
          <w:bCs/>
          <w:noProof/>
        </w:rPr>
        <w:tab/>
        <w:t>o.  Send copies of bylaws for closing and leasing to the Minister of Highways and Transportation; (MA 13)</w:t>
      </w:r>
    </w:p>
    <w:p w14:paraId="39556523"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noProof/>
        </w:rPr>
      </w:pPr>
      <w:r>
        <w:rPr>
          <w:rFonts w:ascii="Calibri" w:hAnsi="Calibri" w:cs="Calibri"/>
          <w:bCs/>
          <w:noProof/>
        </w:rPr>
        <w:tab/>
        <w:t>p.  Bring forward any resignation(s) of elected officials; (MA 96)</w:t>
      </w:r>
    </w:p>
    <w:p w14:paraId="1C15C596"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noProof/>
        </w:rPr>
      </w:pPr>
      <w:r>
        <w:rPr>
          <w:rFonts w:ascii="Calibri" w:hAnsi="Calibri" w:cs="Calibri"/>
          <w:bCs/>
          <w:noProof/>
        </w:rPr>
        <w:tab/>
        <w:t>q.  At the first meeting in January of each year provide bond(s) to Council; (MA 113)</w:t>
      </w:r>
    </w:p>
    <w:p w14:paraId="0A49C51E"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rPr>
      </w:pPr>
      <w:r>
        <w:rPr>
          <w:rFonts w:ascii="Calibri" w:hAnsi="Calibri" w:cs="Calibri"/>
          <w:bCs/>
          <w:noProof/>
        </w:rPr>
        <w:tab/>
        <w:t>r.   Sign minutes of Council and Committee meetings; (MA 115)</w:t>
      </w:r>
    </w:p>
    <w:p w14:paraId="4B1BB729"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noProof/>
        </w:rPr>
      </w:pPr>
      <w:r>
        <w:rPr>
          <w:rFonts w:ascii="Calibri" w:hAnsi="Calibri" w:cs="Calibri"/>
          <w:bCs/>
        </w:rPr>
        <w:tab/>
        <w:t xml:space="preserve">s.   Sign bylaws; </w:t>
      </w:r>
      <w:r>
        <w:rPr>
          <w:rFonts w:ascii="Calibri" w:hAnsi="Calibri" w:cs="Calibri"/>
          <w:bCs/>
          <w:noProof/>
        </w:rPr>
        <w:t>(MA 115)</w:t>
      </w:r>
    </w:p>
    <w:p w14:paraId="014E80A2"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noProof/>
        </w:rPr>
      </w:pPr>
      <w:r>
        <w:rPr>
          <w:rFonts w:ascii="Calibri" w:hAnsi="Calibri" w:cs="Calibri"/>
          <w:bCs/>
          <w:noProof/>
        </w:rPr>
        <w:tab/>
        <w:t>t.  Provide copies of public documents upon request or payment of fees; (MA 117)</w:t>
      </w:r>
    </w:p>
    <w:p w14:paraId="3BA96712"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noProof/>
        </w:rPr>
      </w:pPr>
      <w:r>
        <w:rPr>
          <w:rFonts w:ascii="Calibri" w:hAnsi="Calibri" w:cs="Calibri"/>
          <w:bCs/>
          <w:noProof/>
        </w:rPr>
        <w:tab/>
        <w:t>u.  Provide notice of First meeting of Council; (MA 121)</w:t>
      </w:r>
    </w:p>
    <w:p w14:paraId="6CE3FB6C"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noProof/>
        </w:rPr>
      </w:pPr>
      <w:r>
        <w:rPr>
          <w:rFonts w:ascii="Calibri" w:hAnsi="Calibri" w:cs="Calibri"/>
          <w:bCs/>
          <w:noProof/>
        </w:rPr>
        <w:tab/>
        <w:t>v.  Call a special meeting when lawfully requested to do so; (MA 123)</w:t>
      </w:r>
    </w:p>
    <w:p w14:paraId="01315A65"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noProof/>
        </w:rPr>
      </w:pPr>
      <w:r>
        <w:rPr>
          <w:rFonts w:ascii="Calibri" w:hAnsi="Calibri" w:cs="Calibri"/>
          <w:bCs/>
          <w:noProof/>
        </w:rPr>
        <w:tab/>
        <w:t>w.  Determine the sufficiency of a petition requesting a public meeting of voters; (MA 129)</w:t>
      </w:r>
    </w:p>
    <w:p w14:paraId="5D65876B"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noProof/>
        </w:rPr>
      </w:pPr>
      <w:r>
        <w:rPr>
          <w:rFonts w:ascii="Calibri" w:hAnsi="Calibri" w:cs="Calibri"/>
          <w:bCs/>
          <w:noProof/>
        </w:rPr>
        <w:tab/>
        <w:t>x.  Determine the validity of a petitioni for referendum (30 days to report to Council); (MA 135)</w:t>
      </w:r>
    </w:p>
    <w:p w14:paraId="1B08EC97"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noProof/>
        </w:rPr>
      </w:pPr>
      <w:r>
        <w:rPr>
          <w:rFonts w:ascii="Calibri" w:hAnsi="Calibri" w:cs="Calibri"/>
          <w:bCs/>
          <w:noProof/>
        </w:rPr>
        <w:tab/>
        <w:t>y.  Administer public disclosure statements if the municipality adopts this requirement; (MA 142)</w:t>
      </w:r>
    </w:p>
    <w:p w14:paraId="40691E31"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noProof/>
        </w:rPr>
      </w:pPr>
      <w:r>
        <w:rPr>
          <w:rFonts w:ascii="Calibri" w:hAnsi="Calibri" w:cs="Calibri"/>
          <w:bCs/>
          <w:noProof/>
        </w:rPr>
        <w:tab/>
        <w:t>z.  Record any absentison or pecuniarty interest declarations in the minutes; (MA 144)</w:t>
      </w:r>
    </w:p>
    <w:p w14:paraId="1BB826A1"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noProof/>
        </w:rPr>
      </w:pPr>
      <w:r>
        <w:rPr>
          <w:rFonts w:ascii="Calibri" w:hAnsi="Calibri" w:cs="Calibri"/>
          <w:bCs/>
          <w:noProof/>
        </w:rPr>
        <w:tab/>
        <w:t>aa.  Provide information to the Auditor; (MA 190)</w:t>
      </w:r>
    </w:p>
    <w:p w14:paraId="02AEA664"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noProof/>
        </w:rPr>
      </w:pPr>
      <w:r>
        <w:rPr>
          <w:rFonts w:ascii="Calibri" w:hAnsi="Calibri" w:cs="Calibri"/>
          <w:bCs/>
          <w:noProof/>
        </w:rPr>
        <w:tab/>
        <w:t>bb.  Send amended tax notices when required and make necessary adjustments to the tax roll; (MA 264)</w:t>
      </w:r>
    </w:p>
    <w:p w14:paraId="0131EAC7"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noProof/>
        </w:rPr>
      </w:pPr>
      <w:r>
        <w:rPr>
          <w:rFonts w:ascii="Calibri" w:hAnsi="Calibri" w:cs="Calibri"/>
          <w:bCs/>
          <w:noProof/>
        </w:rPr>
        <w:tab/>
        <w:t>cc.  Provide for payment of writ of execution against the municipality; (MA 353)</w:t>
      </w:r>
    </w:p>
    <w:p w14:paraId="73087A5B"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noProof/>
        </w:rPr>
      </w:pPr>
      <w:r>
        <w:rPr>
          <w:rFonts w:ascii="Calibri" w:hAnsi="Calibri" w:cs="Calibri"/>
          <w:bCs/>
          <w:noProof/>
        </w:rPr>
        <w:tab/>
        <w:t>dd.  Produce certain records upon request of inspector appointed by Minister. (MA 396)</w:t>
      </w:r>
    </w:p>
    <w:p w14:paraId="274AF063"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noProof/>
        </w:rPr>
      </w:pPr>
    </w:p>
    <w:p w14:paraId="00F4CC07" w14:textId="77777777" w:rsidR="00BE48F9" w:rsidRPr="00CE7626"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
          <w:noProof/>
        </w:rPr>
      </w:pPr>
      <w:r w:rsidRPr="00CE7626">
        <w:rPr>
          <w:rFonts w:ascii="Calibri" w:hAnsi="Calibri" w:cs="Calibri"/>
          <w:b/>
          <w:noProof/>
        </w:rPr>
        <w:lastRenderedPageBreak/>
        <w:t>Additional Duties of the Administrator</w:t>
      </w:r>
    </w:p>
    <w:p w14:paraId="4A43D5A6" w14:textId="77777777" w:rsidR="00BE48F9" w:rsidRPr="00CE7626" w:rsidRDefault="00BE48F9" w:rsidP="00BE48F9">
      <w:pPr>
        <w:widowControl w:val="0"/>
        <w:tabs>
          <w:tab w:val="left" w:pos="890"/>
          <w:tab w:val="left" w:pos="1526"/>
          <w:tab w:val="left" w:pos="2162"/>
          <w:tab w:val="left" w:pos="2798"/>
          <w:tab w:val="left" w:pos="3434"/>
          <w:tab w:val="left" w:pos="4070"/>
          <w:tab w:val="left" w:pos="4706"/>
        </w:tabs>
      </w:pPr>
      <w:r w:rsidRPr="00CE7626">
        <w:tab/>
        <w:t xml:space="preserve">7.  </w:t>
      </w:r>
      <w:r w:rsidRPr="00CE7626">
        <w:tab/>
        <w:t>The Administrator Shall:</w:t>
      </w:r>
    </w:p>
    <w:p w14:paraId="2768287C" w14:textId="77777777" w:rsidR="00BE48F9" w:rsidRDefault="00BE48F9" w:rsidP="00BE48F9">
      <w:pPr>
        <w:widowControl w:val="0"/>
        <w:tabs>
          <w:tab w:val="left" w:pos="890"/>
          <w:tab w:val="left" w:pos="1526"/>
          <w:tab w:val="left" w:pos="2162"/>
          <w:tab w:val="left" w:pos="2798"/>
          <w:tab w:val="left" w:pos="3434"/>
          <w:tab w:val="left" w:pos="4070"/>
          <w:tab w:val="left" w:pos="4706"/>
        </w:tabs>
        <w:ind w:left="1440"/>
      </w:pPr>
      <w:r w:rsidRPr="00CE7626">
        <w:tab/>
        <w:t xml:space="preserve">a. Act as the returning officer for all elections under </w:t>
      </w:r>
      <w:r>
        <w:rPr>
          <w:u w:val="single"/>
        </w:rPr>
        <w:t>The Local Government Elections Act;</w:t>
      </w:r>
    </w:p>
    <w:p w14:paraId="61E5E08E" w14:textId="77777777" w:rsidR="00BE48F9" w:rsidRDefault="00BE48F9" w:rsidP="00BE48F9">
      <w:pPr>
        <w:widowControl w:val="0"/>
        <w:tabs>
          <w:tab w:val="left" w:pos="890"/>
          <w:tab w:val="left" w:pos="1526"/>
          <w:tab w:val="left" w:pos="2162"/>
          <w:tab w:val="left" w:pos="2798"/>
          <w:tab w:val="left" w:pos="3434"/>
          <w:tab w:val="left" w:pos="4070"/>
          <w:tab w:val="left" w:pos="4706"/>
        </w:tabs>
        <w:ind w:left="1440"/>
      </w:pPr>
      <w:r>
        <w:tab/>
        <w:t>b.  Ensure that Public Notice is given as provided in the Act, or any other act and/or as required by Council in this bylaw, any other bylaw or resolution;</w:t>
      </w:r>
    </w:p>
    <w:p w14:paraId="4AE49AAD" w14:textId="77777777" w:rsidR="00BE48F9" w:rsidRDefault="00BE48F9" w:rsidP="00BE48F9">
      <w:pPr>
        <w:widowControl w:val="0"/>
        <w:tabs>
          <w:tab w:val="left" w:pos="890"/>
          <w:tab w:val="left" w:pos="1526"/>
          <w:tab w:val="left" w:pos="2162"/>
          <w:tab w:val="left" w:pos="2798"/>
          <w:tab w:val="left" w:pos="3434"/>
          <w:tab w:val="left" w:pos="4070"/>
          <w:tab w:val="left" w:pos="4706"/>
        </w:tabs>
        <w:ind w:left="1440"/>
      </w:pPr>
      <w:r>
        <w:t xml:space="preserve"> c.  Ensure that the policies and programs of the municipality are implemented;</w:t>
      </w:r>
    </w:p>
    <w:p w14:paraId="3F0EB8B0" w14:textId="77777777" w:rsidR="00BE48F9" w:rsidRDefault="00BE48F9" w:rsidP="00BE48F9">
      <w:pPr>
        <w:widowControl w:val="0"/>
        <w:tabs>
          <w:tab w:val="left" w:pos="890"/>
          <w:tab w:val="left" w:pos="1526"/>
          <w:tab w:val="left" w:pos="2162"/>
          <w:tab w:val="left" w:pos="2798"/>
          <w:tab w:val="left" w:pos="3434"/>
          <w:tab w:val="left" w:pos="4070"/>
          <w:tab w:val="left" w:pos="4706"/>
        </w:tabs>
        <w:ind w:left="1440"/>
      </w:pPr>
      <w:r>
        <w:t xml:space="preserve"> d.  Advise, inform and make recommendations to council on the:</w:t>
      </w:r>
    </w:p>
    <w:p w14:paraId="32D0099C" w14:textId="77777777" w:rsidR="00BE48F9" w:rsidRDefault="00BE48F9" w:rsidP="00BE48F9">
      <w:pPr>
        <w:widowControl w:val="0"/>
        <w:tabs>
          <w:tab w:val="left" w:pos="890"/>
          <w:tab w:val="left" w:pos="1526"/>
          <w:tab w:val="left" w:pos="2162"/>
          <w:tab w:val="left" w:pos="2798"/>
          <w:tab w:val="left" w:pos="3434"/>
          <w:tab w:val="left" w:pos="4070"/>
          <w:tab w:val="left" w:pos="4706"/>
        </w:tabs>
        <w:ind w:left="1440"/>
      </w:pPr>
      <w:r>
        <w:tab/>
      </w:r>
      <w:r>
        <w:tab/>
        <w:t>i)</w:t>
      </w:r>
      <w:r>
        <w:tab/>
        <w:t>operations and affairs of the Municipality</w:t>
      </w:r>
    </w:p>
    <w:p w14:paraId="720D7F0F" w14:textId="77777777" w:rsidR="00BE48F9" w:rsidRDefault="00BE48F9" w:rsidP="00BE48F9">
      <w:pPr>
        <w:widowControl w:val="0"/>
        <w:tabs>
          <w:tab w:val="left" w:pos="890"/>
          <w:tab w:val="left" w:pos="1526"/>
          <w:tab w:val="left" w:pos="2162"/>
          <w:tab w:val="left" w:pos="2798"/>
          <w:tab w:val="left" w:pos="3434"/>
          <w:tab w:val="left" w:pos="4070"/>
          <w:tab w:val="left" w:pos="4706"/>
        </w:tabs>
        <w:ind w:left="1440"/>
      </w:pPr>
      <w:r>
        <w:tab/>
      </w:r>
      <w:r>
        <w:tab/>
        <w:t xml:space="preserve">ii)   </w:t>
      </w:r>
      <w:r>
        <w:tab/>
        <w:t>policies and programs of the Municipality</w:t>
      </w:r>
    </w:p>
    <w:p w14:paraId="0AD0570B" w14:textId="77777777" w:rsidR="00BE48F9" w:rsidRDefault="00BE48F9" w:rsidP="00BE48F9">
      <w:pPr>
        <w:widowControl w:val="0"/>
        <w:tabs>
          <w:tab w:val="left" w:pos="890"/>
          <w:tab w:val="left" w:pos="1526"/>
          <w:tab w:val="left" w:pos="2162"/>
          <w:tab w:val="left" w:pos="2798"/>
          <w:tab w:val="left" w:pos="3434"/>
          <w:tab w:val="left" w:pos="4070"/>
          <w:tab w:val="left" w:pos="4706"/>
        </w:tabs>
        <w:ind w:left="1440"/>
      </w:pPr>
      <w:r>
        <w:tab/>
      </w:r>
      <w:r>
        <w:tab/>
        <w:t>iii)</w:t>
      </w:r>
      <w:r>
        <w:tab/>
        <w:t>the financial position of the Municipality</w:t>
      </w:r>
    </w:p>
    <w:p w14:paraId="75A7E662" w14:textId="77777777" w:rsidR="00BE48F9" w:rsidRDefault="00BE48F9" w:rsidP="00BE48F9">
      <w:pPr>
        <w:widowControl w:val="0"/>
        <w:tabs>
          <w:tab w:val="left" w:pos="890"/>
          <w:tab w:val="left" w:pos="1526"/>
          <w:tab w:val="left" w:pos="2162"/>
          <w:tab w:val="left" w:pos="2798"/>
          <w:tab w:val="left" w:pos="3434"/>
          <w:tab w:val="left" w:pos="4070"/>
          <w:tab w:val="left" w:pos="4706"/>
        </w:tabs>
        <w:ind w:left="1440"/>
      </w:pPr>
      <w:r>
        <w:tab/>
        <w:t>e.  Make routine expenditures on a daily basis as directed by Council;</w:t>
      </w:r>
    </w:p>
    <w:p w14:paraId="453E2FF1" w14:textId="77777777" w:rsidR="00BE48F9" w:rsidRDefault="00BE48F9" w:rsidP="00BE48F9">
      <w:pPr>
        <w:widowControl w:val="0"/>
        <w:tabs>
          <w:tab w:val="left" w:pos="890"/>
          <w:tab w:val="left" w:pos="1526"/>
          <w:tab w:val="left" w:pos="2162"/>
          <w:tab w:val="left" w:pos="2798"/>
          <w:tab w:val="left" w:pos="3434"/>
          <w:tab w:val="left" w:pos="4070"/>
          <w:tab w:val="left" w:pos="4706"/>
        </w:tabs>
        <w:ind w:left="1440"/>
      </w:pPr>
      <w:r>
        <w:t xml:space="preserve">  f.  Purchase goods, services or work as directed by Council;</w:t>
      </w:r>
    </w:p>
    <w:p w14:paraId="7DC21194" w14:textId="77777777" w:rsidR="00BE48F9" w:rsidRDefault="00BE48F9" w:rsidP="00BE48F9">
      <w:pPr>
        <w:widowControl w:val="0"/>
        <w:tabs>
          <w:tab w:val="left" w:pos="890"/>
          <w:tab w:val="left" w:pos="1526"/>
          <w:tab w:val="left" w:pos="2162"/>
          <w:tab w:val="left" w:pos="2798"/>
          <w:tab w:val="left" w:pos="3434"/>
          <w:tab w:val="left" w:pos="4070"/>
          <w:tab w:val="left" w:pos="4706"/>
        </w:tabs>
        <w:ind w:left="1440"/>
      </w:pPr>
      <w:r>
        <w:t xml:space="preserve">  g.  Monitor and control spending within program budgets established by Council;</w:t>
      </w:r>
    </w:p>
    <w:p w14:paraId="19296396" w14:textId="77777777" w:rsidR="00BE48F9" w:rsidRDefault="00BE48F9" w:rsidP="00BE48F9">
      <w:pPr>
        <w:widowControl w:val="0"/>
        <w:tabs>
          <w:tab w:val="left" w:pos="890"/>
          <w:tab w:val="left" w:pos="1526"/>
          <w:tab w:val="left" w:pos="2162"/>
          <w:tab w:val="left" w:pos="2798"/>
          <w:tab w:val="left" w:pos="3434"/>
          <w:tab w:val="left" w:pos="4070"/>
          <w:tab w:val="left" w:pos="4706"/>
        </w:tabs>
        <w:ind w:left="1440"/>
      </w:pPr>
      <w:r>
        <w:t xml:space="preserve">  h.  Council may delegate the authority for other matters excepting those listed in Section 127 of The Municipalities Act;</w:t>
      </w:r>
    </w:p>
    <w:p w14:paraId="63DE3F0B" w14:textId="77777777" w:rsidR="00BE48F9" w:rsidRDefault="00BE48F9" w:rsidP="00BE48F9">
      <w:pPr>
        <w:widowControl w:val="0"/>
        <w:tabs>
          <w:tab w:val="left" w:pos="890"/>
          <w:tab w:val="left" w:pos="1526"/>
          <w:tab w:val="left" w:pos="2162"/>
          <w:tab w:val="left" w:pos="2798"/>
          <w:tab w:val="left" w:pos="3434"/>
          <w:tab w:val="left" w:pos="4070"/>
          <w:tab w:val="left" w:pos="4706"/>
        </w:tabs>
        <w:ind w:left="1440"/>
      </w:pPr>
      <w:r>
        <w:tab/>
        <w:t>i.  Giving written notice for the unpaid fees of a building contract, transient trader or other license fees;</w:t>
      </w:r>
    </w:p>
    <w:p w14:paraId="602562C2" w14:textId="77777777" w:rsidR="00BE48F9" w:rsidRDefault="00BE48F9" w:rsidP="00BE48F9">
      <w:pPr>
        <w:widowControl w:val="0"/>
        <w:tabs>
          <w:tab w:val="left" w:pos="890"/>
          <w:tab w:val="left" w:pos="1526"/>
          <w:tab w:val="left" w:pos="2162"/>
          <w:tab w:val="left" w:pos="2798"/>
          <w:tab w:val="left" w:pos="3434"/>
          <w:tab w:val="left" w:pos="4070"/>
          <w:tab w:val="left" w:pos="4706"/>
        </w:tabs>
        <w:ind w:left="1440"/>
      </w:pPr>
      <w:r>
        <w:tab/>
        <w:t>j.  Certify the date on which tax notices are sent;</w:t>
      </w:r>
    </w:p>
    <w:p w14:paraId="154A9D8C" w14:textId="77777777" w:rsidR="00BE48F9" w:rsidRDefault="00BE48F9" w:rsidP="00BE48F9">
      <w:pPr>
        <w:widowControl w:val="0"/>
        <w:tabs>
          <w:tab w:val="left" w:pos="890"/>
          <w:tab w:val="left" w:pos="1526"/>
          <w:tab w:val="left" w:pos="2162"/>
          <w:tab w:val="left" w:pos="2798"/>
          <w:tab w:val="left" w:pos="3434"/>
          <w:tab w:val="left" w:pos="4070"/>
          <w:tab w:val="left" w:pos="4706"/>
        </w:tabs>
        <w:ind w:left="1440"/>
      </w:pPr>
      <w:r>
        <w:t xml:space="preserve">  k.  Prepare and send amended tax notices when required;</w:t>
      </w:r>
    </w:p>
    <w:p w14:paraId="6A8ABB01" w14:textId="77777777" w:rsidR="00BE48F9" w:rsidRDefault="00BE48F9" w:rsidP="00BE48F9">
      <w:pPr>
        <w:widowControl w:val="0"/>
        <w:tabs>
          <w:tab w:val="left" w:pos="890"/>
          <w:tab w:val="left" w:pos="1526"/>
          <w:tab w:val="left" w:pos="2162"/>
          <w:tab w:val="left" w:pos="2798"/>
          <w:tab w:val="left" w:pos="3434"/>
          <w:tab w:val="left" w:pos="4070"/>
          <w:tab w:val="left" w:pos="4706"/>
        </w:tabs>
        <w:ind w:left="1440"/>
      </w:pPr>
      <w:r>
        <w:t xml:space="preserve">  l.  Issue tax certificates;</w:t>
      </w:r>
    </w:p>
    <w:p w14:paraId="67350993" w14:textId="77777777" w:rsidR="00BE48F9" w:rsidRDefault="00BE48F9" w:rsidP="00BE48F9">
      <w:pPr>
        <w:widowControl w:val="0"/>
        <w:tabs>
          <w:tab w:val="left" w:pos="890"/>
          <w:tab w:val="left" w:pos="1526"/>
          <w:tab w:val="left" w:pos="2162"/>
          <w:tab w:val="left" w:pos="2798"/>
          <w:tab w:val="left" w:pos="3434"/>
          <w:tab w:val="left" w:pos="4070"/>
          <w:tab w:val="left" w:pos="4706"/>
        </w:tabs>
        <w:ind w:left="1440"/>
      </w:pPr>
      <w:r>
        <w:t xml:space="preserve">  m. Attend meetings of Council and other meetings as Council directs;</w:t>
      </w:r>
    </w:p>
    <w:p w14:paraId="78BD4209" w14:textId="77777777" w:rsidR="00BE48F9" w:rsidRDefault="00BE48F9" w:rsidP="00BE48F9">
      <w:pPr>
        <w:widowControl w:val="0"/>
        <w:tabs>
          <w:tab w:val="left" w:pos="890"/>
          <w:tab w:val="left" w:pos="1526"/>
          <w:tab w:val="left" w:pos="2162"/>
          <w:tab w:val="left" w:pos="2798"/>
          <w:tab w:val="left" w:pos="3434"/>
          <w:tab w:val="left" w:pos="4070"/>
          <w:tab w:val="left" w:pos="4706"/>
        </w:tabs>
        <w:ind w:left="1440"/>
      </w:pPr>
      <w:r>
        <w:tab/>
        <w:t>n.  Removal of tax liens if all arrears are compromised or abated;</w:t>
      </w:r>
    </w:p>
    <w:p w14:paraId="0F9B5A38" w14:textId="77777777" w:rsidR="00BE48F9" w:rsidRDefault="00BE48F9" w:rsidP="00BE48F9">
      <w:pPr>
        <w:widowControl w:val="0"/>
        <w:tabs>
          <w:tab w:val="left" w:pos="890"/>
          <w:tab w:val="left" w:pos="1526"/>
          <w:tab w:val="left" w:pos="2162"/>
          <w:tab w:val="left" w:pos="2798"/>
          <w:tab w:val="left" w:pos="3434"/>
          <w:tab w:val="left" w:pos="4070"/>
          <w:tab w:val="left" w:pos="4706"/>
        </w:tabs>
        <w:ind w:left="1440"/>
      </w:pPr>
      <w:r>
        <w:t xml:space="preserve">  o.  Submit school liability statements in a timely manner;</w:t>
      </w:r>
    </w:p>
    <w:p w14:paraId="55E0CF10" w14:textId="77777777" w:rsidR="00BE48F9" w:rsidRPr="00ED42E8" w:rsidRDefault="00BE48F9" w:rsidP="00BE48F9">
      <w:pPr>
        <w:widowControl w:val="0"/>
        <w:tabs>
          <w:tab w:val="left" w:pos="890"/>
          <w:tab w:val="left" w:pos="1526"/>
          <w:tab w:val="left" w:pos="2162"/>
          <w:tab w:val="left" w:pos="2798"/>
          <w:tab w:val="left" w:pos="3434"/>
          <w:tab w:val="left" w:pos="4070"/>
          <w:tab w:val="left" w:pos="4706"/>
        </w:tabs>
        <w:ind w:left="1440"/>
      </w:pPr>
      <w:r>
        <w:t xml:space="preserve">  p. May enter and search for dangerous animals</w:t>
      </w:r>
    </w:p>
    <w:p w14:paraId="2C7485E9" w14:textId="77777777" w:rsidR="00BE48F9" w:rsidRDefault="00BE48F9" w:rsidP="00BE48F9">
      <w:pPr>
        <w:rPr>
          <w:rFonts w:ascii="Calibri" w:hAnsi="Calibri" w:cs="Calibri"/>
          <w:bCs/>
          <w:noProof/>
        </w:rPr>
      </w:pPr>
      <w:r>
        <w:rPr>
          <w:rFonts w:ascii="Calibri" w:hAnsi="Calibri" w:cs="Calibri"/>
          <w:bCs/>
          <w:noProof/>
        </w:rPr>
        <w:br w:type="page"/>
      </w:r>
    </w:p>
    <w:p w14:paraId="0D42011B"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noProof/>
        </w:rPr>
      </w:pPr>
    </w:p>
    <w:p w14:paraId="38312AE5"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jc w:val="center"/>
        <w:rPr>
          <w:rFonts w:ascii="Calibri" w:hAnsi="Calibri" w:cs="Calibri"/>
          <w:b/>
          <w:noProof/>
        </w:rPr>
      </w:pPr>
      <w:r>
        <w:rPr>
          <w:rFonts w:ascii="Calibri" w:hAnsi="Calibri" w:cs="Calibri"/>
          <w:b/>
          <w:noProof/>
        </w:rPr>
        <w:t>PART III</w:t>
      </w:r>
    </w:p>
    <w:p w14:paraId="514774F9"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jc w:val="center"/>
        <w:rPr>
          <w:rFonts w:ascii="Calibri" w:hAnsi="Calibri" w:cs="Calibri"/>
          <w:bCs/>
          <w:noProof/>
        </w:rPr>
      </w:pPr>
      <w:r>
        <w:rPr>
          <w:rFonts w:ascii="Calibri" w:hAnsi="Calibri" w:cs="Calibri"/>
          <w:b/>
          <w:noProof/>
        </w:rPr>
        <w:t>OTHER POSITIONS</w:t>
      </w:r>
    </w:p>
    <w:p w14:paraId="3D5F4FDF" w14:textId="77777777" w:rsidR="00BE48F9" w:rsidRDefault="00BE48F9" w:rsidP="00BE48F9">
      <w:pPr>
        <w:widowControl w:val="0"/>
        <w:tabs>
          <w:tab w:val="left" w:pos="890"/>
          <w:tab w:val="left" w:pos="1526"/>
          <w:tab w:val="left" w:pos="2162"/>
          <w:tab w:val="left" w:pos="2798"/>
          <w:tab w:val="left" w:pos="3434"/>
          <w:tab w:val="left" w:pos="4070"/>
          <w:tab w:val="left" w:pos="4706"/>
        </w:tabs>
        <w:ind w:left="720"/>
        <w:jc w:val="center"/>
        <w:rPr>
          <w:rFonts w:ascii="Calibri" w:hAnsi="Calibri" w:cs="Calibri"/>
          <w:bCs/>
          <w:noProof/>
        </w:rPr>
      </w:pPr>
    </w:p>
    <w:p w14:paraId="0C87E892" w14:textId="77777777" w:rsidR="00BE48F9" w:rsidRDefault="00BE48F9" w:rsidP="00BE48F9">
      <w:pPr>
        <w:widowControl w:val="0"/>
        <w:tabs>
          <w:tab w:val="left" w:pos="890"/>
          <w:tab w:val="left" w:pos="1526"/>
          <w:tab w:val="left" w:pos="2162"/>
          <w:tab w:val="left" w:pos="2798"/>
          <w:tab w:val="left" w:pos="3434"/>
          <w:tab w:val="left" w:pos="4070"/>
          <w:tab w:val="left" w:pos="4706"/>
        </w:tabs>
        <w:jc w:val="both"/>
        <w:rPr>
          <w:rFonts w:ascii="Calibri" w:hAnsi="Calibri" w:cs="Calibri"/>
          <w:bCs/>
          <w:noProof/>
        </w:rPr>
      </w:pPr>
      <w:r>
        <w:rPr>
          <w:rFonts w:ascii="Calibri" w:hAnsi="Calibri" w:cs="Calibri"/>
          <w:b/>
          <w:noProof/>
        </w:rPr>
        <w:t>Acting Administrator</w:t>
      </w:r>
    </w:p>
    <w:p w14:paraId="54F1D240" w14:textId="77777777" w:rsidR="00BE48F9" w:rsidRDefault="00BE48F9" w:rsidP="00BE48F9">
      <w:pPr>
        <w:widowControl w:val="0"/>
        <w:tabs>
          <w:tab w:val="left" w:pos="890"/>
          <w:tab w:val="left" w:pos="1526"/>
          <w:tab w:val="left" w:pos="2162"/>
          <w:tab w:val="left" w:pos="2798"/>
          <w:tab w:val="left" w:pos="3434"/>
          <w:tab w:val="left" w:pos="4070"/>
          <w:tab w:val="left" w:pos="4706"/>
        </w:tabs>
        <w:jc w:val="both"/>
        <w:rPr>
          <w:rFonts w:ascii="Calibri" w:hAnsi="Calibri" w:cs="Calibri"/>
          <w:bCs/>
          <w:noProof/>
        </w:rPr>
      </w:pPr>
      <w:r>
        <w:rPr>
          <w:rFonts w:ascii="Calibri" w:hAnsi="Calibri" w:cs="Calibri"/>
          <w:bCs/>
          <w:noProof/>
        </w:rPr>
        <w:t>8.</w:t>
      </w:r>
      <w:r>
        <w:rPr>
          <w:rFonts w:ascii="Calibri" w:hAnsi="Calibri" w:cs="Calibri"/>
          <w:bCs/>
          <w:noProof/>
        </w:rPr>
        <w:tab/>
      </w:r>
      <w:r>
        <w:rPr>
          <w:rFonts w:ascii="Calibri" w:hAnsi="Calibri" w:cs="Calibri"/>
          <w:b/>
          <w:noProof/>
        </w:rPr>
        <w:t>Establishmment of Position</w:t>
      </w:r>
    </w:p>
    <w:p w14:paraId="5C1BB757" w14:textId="77777777" w:rsidR="00BE48F9" w:rsidRDefault="00BE48F9" w:rsidP="00BE48F9">
      <w:pPr>
        <w:widowControl w:val="0"/>
        <w:tabs>
          <w:tab w:val="left" w:pos="890"/>
          <w:tab w:val="left" w:pos="1526"/>
          <w:tab w:val="left" w:pos="2162"/>
          <w:tab w:val="left" w:pos="2798"/>
          <w:tab w:val="left" w:pos="3434"/>
          <w:tab w:val="left" w:pos="4070"/>
          <w:tab w:val="left" w:pos="4706"/>
        </w:tabs>
        <w:ind w:left="890"/>
        <w:jc w:val="both"/>
        <w:rPr>
          <w:rFonts w:ascii="Calibri" w:hAnsi="Calibri" w:cs="Calibri"/>
          <w:bCs/>
          <w:noProof/>
        </w:rPr>
      </w:pPr>
      <w:r>
        <w:rPr>
          <w:rFonts w:ascii="Calibri" w:hAnsi="Calibri" w:cs="Calibri"/>
          <w:bCs/>
          <w:noProof/>
        </w:rPr>
        <w:t xml:space="preserve">If the Administator is incapable of performing his or her duties or if there is a vacancy in such position, the council may appoint a person as Acting Adminisrator for a period of not longer than three months or any longer period that the board of examiners may allow. </w:t>
      </w:r>
    </w:p>
    <w:p w14:paraId="2E55797F" w14:textId="77777777" w:rsidR="00BE48F9" w:rsidRDefault="00BE48F9" w:rsidP="00BE48F9">
      <w:pPr>
        <w:widowControl w:val="0"/>
        <w:tabs>
          <w:tab w:val="left" w:pos="890"/>
          <w:tab w:val="left" w:pos="1526"/>
          <w:tab w:val="left" w:pos="2162"/>
          <w:tab w:val="left" w:pos="2798"/>
          <w:tab w:val="left" w:pos="3434"/>
          <w:tab w:val="left" w:pos="4070"/>
          <w:tab w:val="left" w:pos="4706"/>
        </w:tabs>
        <w:ind w:left="890"/>
        <w:jc w:val="both"/>
        <w:rPr>
          <w:rFonts w:ascii="Calibri" w:hAnsi="Calibri" w:cs="Calibri"/>
          <w:bCs/>
          <w:noProof/>
        </w:rPr>
      </w:pPr>
    </w:p>
    <w:p w14:paraId="2022BE67" w14:textId="77777777" w:rsidR="00BE48F9" w:rsidRDefault="00BE48F9" w:rsidP="00BE48F9">
      <w:pPr>
        <w:widowControl w:val="0"/>
        <w:tabs>
          <w:tab w:val="left" w:pos="890"/>
          <w:tab w:val="left" w:pos="1526"/>
          <w:tab w:val="left" w:pos="2162"/>
          <w:tab w:val="left" w:pos="2798"/>
          <w:tab w:val="left" w:pos="3434"/>
          <w:tab w:val="left" w:pos="4070"/>
          <w:tab w:val="left" w:pos="4706"/>
        </w:tabs>
        <w:jc w:val="both"/>
        <w:rPr>
          <w:rFonts w:ascii="Calibri" w:hAnsi="Calibri" w:cs="Calibri"/>
          <w:bCs/>
          <w:noProof/>
        </w:rPr>
      </w:pPr>
    </w:p>
    <w:p w14:paraId="6FEF30E9" w14:textId="77777777" w:rsidR="00BE48F9" w:rsidRDefault="00BE48F9" w:rsidP="00BE48F9">
      <w:pPr>
        <w:widowControl w:val="0"/>
        <w:tabs>
          <w:tab w:val="left" w:pos="890"/>
          <w:tab w:val="left" w:pos="1526"/>
          <w:tab w:val="left" w:pos="2162"/>
          <w:tab w:val="left" w:pos="2798"/>
          <w:tab w:val="left" w:pos="3434"/>
          <w:tab w:val="left" w:pos="4070"/>
          <w:tab w:val="left" w:pos="4706"/>
        </w:tabs>
        <w:jc w:val="both"/>
        <w:rPr>
          <w:rFonts w:ascii="Calibri" w:hAnsi="Calibri" w:cs="Calibri"/>
          <w:bCs/>
          <w:noProof/>
        </w:rPr>
      </w:pPr>
      <w:r>
        <w:rPr>
          <w:rFonts w:ascii="Calibri" w:hAnsi="Calibri" w:cs="Calibri"/>
          <w:bCs/>
          <w:noProof/>
        </w:rPr>
        <w:t>9.</w:t>
      </w:r>
      <w:r>
        <w:rPr>
          <w:rFonts w:ascii="Calibri" w:hAnsi="Calibri" w:cs="Calibri"/>
          <w:bCs/>
          <w:noProof/>
        </w:rPr>
        <w:tab/>
      </w:r>
      <w:r>
        <w:rPr>
          <w:rFonts w:ascii="Calibri" w:hAnsi="Calibri" w:cs="Calibri"/>
          <w:b/>
          <w:noProof/>
        </w:rPr>
        <w:t>Duties</w:t>
      </w:r>
    </w:p>
    <w:p w14:paraId="46343D06" w14:textId="77777777" w:rsidR="00BE48F9" w:rsidRDefault="00BE48F9" w:rsidP="00BE48F9">
      <w:pPr>
        <w:widowControl w:val="0"/>
        <w:tabs>
          <w:tab w:val="left" w:pos="890"/>
          <w:tab w:val="left" w:pos="1526"/>
          <w:tab w:val="left" w:pos="2162"/>
          <w:tab w:val="left" w:pos="2798"/>
          <w:tab w:val="left" w:pos="3434"/>
          <w:tab w:val="left" w:pos="4070"/>
          <w:tab w:val="left" w:pos="4706"/>
        </w:tabs>
        <w:ind w:left="890"/>
        <w:jc w:val="both"/>
        <w:rPr>
          <w:rFonts w:ascii="Calibri" w:hAnsi="Calibri" w:cs="Calibri"/>
          <w:bCs/>
          <w:noProof/>
        </w:rPr>
      </w:pPr>
      <w:r>
        <w:rPr>
          <w:rFonts w:ascii="Calibri" w:hAnsi="Calibri" w:cs="Calibri"/>
          <w:bCs/>
          <w:noProof/>
        </w:rPr>
        <w:t>The Acting Administrator shall have all the powers and duties of the Administrator while acting in the capacity of the Administrator.</w:t>
      </w:r>
    </w:p>
    <w:p w14:paraId="5D15FC0D" w14:textId="77777777" w:rsidR="00BE48F9" w:rsidRDefault="00BE48F9" w:rsidP="00BE48F9">
      <w:pPr>
        <w:widowControl w:val="0"/>
        <w:tabs>
          <w:tab w:val="left" w:pos="890"/>
          <w:tab w:val="left" w:pos="1526"/>
          <w:tab w:val="left" w:pos="2162"/>
          <w:tab w:val="left" w:pos="2798"/>
          <w:tab w:val="left" w:pos="3434"/>
          <w:tab w:val="left" w:pos="4070"/>
          <w:tab w:val="left" w:pos="4706"/>
        </w:tabs>
        <w:ind w:left="890"/>
        <w:jc w:val="both"/>
        <w:rPr>
          <w:rFonts w:ascii="Calibri" w:hAnsi="Calibri" w:cs="Calibri"/>
          <w:bCs/>
          <w:noProof/>
        </w:rPr>
      </w:pPr>
    </w:p>
    <w:p w14:paraId="2F7355A4" w14:textId="77777777" w:rsidR="00BE48F9" w:rsidRDefault="00BE48F9" w:rsidP="00BE48F9">
      <w:pPr>
        <w:widowControl w:val="0"/>
        <w:tabs>
          <w:tab w:val="left" w:pos="890"/>
          <w:tab w:val="left" w:pos="1526"/>
          <w:tab w:val="left" w:pos="2162"/>
          <w:tab w:val="left" w:pos="2798"/>
          <w:tab w:val="left" w:pos="3434"/>
          <w:tab w:val="left" w:pos="4070"/>
          <w:tab w:val="left" w:pos="4706"/>
        </w:tabs>
        <w:ind w:left="890"/>
        <w:jc w:val="center"/>
        <w:rPr>
          <w:rFonts w:ascii="Calibri" w:hAnsi="Calibri" w:cs="Calibri"/>
          <w:b/>
          <w:noProof/>
        </w:rPr>
      </w:pPr>
      <w:r>
        <w:rPr>
          <w:rFonts w:ascii="Calibri" w:hAnsi="Calibri" w:cs="Calibri"/>
          <w:b/>
          <w:noProof/>
        </w:rPr>
        <w:t>PART IV</w:t>
      </w:r>
    </w:p>
    <w:p w14:paraId="76A94306" w14:textId="77777777" w:rsidR="00BE48F9" w:rsidRDefault="00BE48F9" w:rsidP="00BE48F9">
      <w:pPr>
        <w:widowControl w:val="0"/>
        <w:tabs>
          <w:tab w:val="left" w:pos="890"/>
          <w:tab w:val="left" w:pos="1526"/>
          <w:tab w:val="left" w:pos="2162"/>
          <w:tab w:val="left" w:pos="2798"/>
          <w:tab w:val="left" w:pos="3434"/>
          <w:tab w:val="left" w:pos="4070"/>
          <w:tab w:val="left" w:pos="4706"/>
        </w:tabs>
        <w:ind w:left="890"/>
        <w:jc w:val="center"/>
        <w:rPr>
          <w:rFonts w:ascii="Calibri" w:hAnsi="Calibri" w:cs="Calibri"/>
          <w:b/>
          <w:noProof/>
        </w:rPr>
      </w:pPr>
      <w:r>
        <w:rPr>
          <w:rFonts w:ascii="Calibri" w:hAnsi="Calibri" w:cs="Calibri"/>
          <w:b/>
          <w:noProof/>
        </w:rPr>
        <w:t>MUNICIPAL DOCUMENTS</w:t>
      </w:r>
    </w:p>
    <w:p w14:paraId="567D4433"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noProof/>
        </w:rPr>
      </w:pPr>
      <w:r>
        <w:rPr>
          <w:rFonts w:ascii="Calibri" w:hAnsi="Calibri" w:cs="Calibri"/>
          <w:b/>
          <w:noProof/>
        </w:rPr>
        <w:t>Signing Agreements</w:t>
      </w:r>
    </w:p>
    <w:p w14:paraId="1EAE3EA8"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noProof/>
        </w:rPr>
      </w:pPr>
      <w:r>
        <w:rPr>
          <w:rFonts w:ascii="Calibri" w:hAnsi="Calibri" w:cs="Calibri"/>
          <w:bCs/>
          <w:noProof/>
        </w:rPr>
        <w:t>10.</w:t>
      </w:r>
      <w:r>
        <w:rPr>
          <w:rFonts w:ascii="Calibri" w:hAnsi="Calibri" w:cs="Calibri"/>
          <w:bCs/>
          <w:noProof/>
        </w:rPr>
        <w:tab/>
        <w:t>The Mayor and Administrator shall sign all agreements to which the municipality is  party.</w:t>
      </w:r>
    </w:p>
    <w:p w14:paraId="1DA67C9D"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noProof/>
        </w:rPr>
      </w:pPr>
    </w:p>
    <w:p w14:paraId="170754C0"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noProof/>
        </w:rPr>
      </w:pPr>
      <w:r>
        <w:rPr>
          <w:rFonts w:ascii="Calibri" w:hAnsi="Calibri" w:cs="Calibri"/>
          <w:b/>
          <w:noProof/>
        </w:rPr>
        <w:t>Cheques</w:t>
      </w:r>
    </w:p>
    <w:p w14:paraId="0F4B08B1"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noProof/>
        </w:rPr>
      </w:pPr>
      <w:r>
        <w:rPr>
          <w:rFonts w:ascii="Calibri" w:hAnsi="Calibri" w:cs="Calibri"/>
          <w:bCs/>
          <w:noProof/>
        </w:rPr>
        <w:t>11.</w:t>
      </w:r>
      <w:r>
        <w:rPr>
          <w:rFonts w:ascii="Calibri" w:hAnsi="Calibri" w:cs="Calibri"/>
          <w:bCs/>
          <w:noProof/>
        </w:rPr>
        <w:tab/>
        <w:t>The Administrator and Mayor, or in the absence of the Mayor the designated councilor, shall sign all cheques on behalf of the municipality.</w:t>
      </w:r>
    </w:p>
    <w:p w14:paraId="4C9937F4"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noProof/>
        </w:rPr>
      </w:pPr>
    </w:p>
    <w:p w14:paraId="2D047AB0"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noProof/>
        </w:rPr>
      </w:pPr>
      <w:r>
        <w:rPr>
          <w:rFonts w:ascii="Calibri" w:hAnsi="Calibri" w:cs="Calibri"/>
          <w:b/>
          <w:noProof/>
        </w:rPr>
        <w:t>Nehgotiable Instruments</w:t>
      </w:r>
    </w:p>
    <w:p w14:paraId="1FE36CC2"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noProof/>
        </w:rPr>
      </w:pPr>
      <w:r>
        <w:rPr>
          <w:rFonts w:ascii="Calibri" w:hAnsi="Calibri" w:cs="Calibri"/>
          <w:bCs/>
          <w:noProof/>
        </w:rPr>
        <w:t>12.</w:t>
      </w:r>
      <w:r>
        <w:rPr>
          <w:rFonts w:ascii="Calibri" w:hAnsi="Calibri" w:cs="Calibri"/>
          <w:bCs/>
          <w:noProof/>
        </w:rPr>
        <w:tab/>
        <w:t>The Administrator and Mayor, or in the absence of the Mayor the designated councilor, shall sign all other negotiable instruments on behalf of the municipality.</w:t>
      </w:r>
    </w:p>
    <w:p w14:paraId="72D01881" w14:textId="77777777" w:rsidR="00BE48F9" w:rsidRPr="0008022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noProof/>
        </w:rPr>
      </w:pPr>
    </w:p>
    <w:p w14:paraId="3448F863" w14:textId="77777777" w:rsidR="00BE48F9" w:rsidRDefault="00BE48F9" w:rsidP="00BE48F9">
      <w:pPr>
        <w:widowControl w:val="0"/>
        <w:tabs>
          <w:tab w:val="left" w:pos="890"/>
          <w:tab w:val="left" w:pos="1526"/>
          <w:tab w:val="left" w:pos="2162"/>
          <w:tab w:val="left" w:pos="2798"/>
          <w:tab w:val="left" w:pos="3434"/>
          <w:tab w:val="left" w:pos="4070"/>
          <w:tab w:val="left" w:pos="4706"/>
        </w:tabs>
        <w:jc w:val="center"/>
        <w:rPr>
          <w:rFonts w:ascii="Calibri" w:hAnsi="Calibri" w:cs="Calibri"/>
          <w:b/>
          <w:noProof/>
        </w:rPr>
      </w:pPr>
      <w:r>
        <w:rPr>
          <w:rFonts w:ascii="Calibri" w:hAnsi="Calibri" w:cs="Calibri"/>
          <w:b/>
          <w:noProof/>
        </w:rPr>
        <w:t>PART V</w:t>
      </w:r>
    </w:p>
    <w:p w14:paraId="6E6DBA9D" w14:textId="77777777" w:rsidR="00BE48F9" w:rsidRDefault="00BE48F9" w:rsidP="00BE48F9">
      <w:pPr>
        <w:widowControl w:val="0"/>
        <w:tabs>
          <w:tab w:val="left" w:pos="890"/>
          <w:tab w:val="left" w:pos="1526"/>
          <w:tab w:val="left" w:pos="2162"/>
          <w:tab w:val="left" w:pos="2798"/>
          <w:tab w:val="left" w:pos="3434"/>
          <w:tab w:val="left" w:pos="4070"/>
          <w:tab w:val="left" w:pos="4706"/>
        </w:tabs>
        <w:jc w:val="center"/>
        <w:rPr>
          <w:rFonts w:ascii="Calibri" w:hAnsi="Calibri" w:cs="Calibri"/>
          <w:bCs/>
          <w:noProof/>
        </w:rPr>
      </w:pPr>
      <w:r>
        <w:rPr>
          <w:rFonts w:ascii="Calibri" w:hAnsi="Calibri" w:cs="Calibri"/>
          <w:b/>
          <w:noProof/>
        </w:rPr>
        <w:t>DESIGNATED OFFICERS</w:t>
      </w:r>
    </w:p>
    <w:p w14:paraId="029D1246"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noProof/>
        </w:rPr>
      </w:pPr>
    </w:p>
    <w:p w14:paraId="5ED2B702"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noProof/>
        </w:rPr>
      </w:pPr>
      <w:r>
        <w:rPr>
          <w:rFonts w:ascii="Calibri" w:hAnsi="Calibri" w:cs="Calibri"/>
          <w:b/>
          <w:noProof/>
        </w:rPr>
        <w:t>Temporary Road Closure</w:t>
      </w:r>
    </w:p>
    <w:p w14:paraId="54C3AEAE"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noProof/>
        </w:rPr>
      </w:pPr>
      <w:r>
        <w:rPr>
          <w:rFonts w:ascii="Calibri" w:hAnsi="Calibri" w:cs="Calibri"/>
          <w:bCs/>
          <w:noProof/>
        </w:rPr>
        <w:t>13.</w:t>
      </w:r>
      <w:r>
        <w:rPr>
          <w:rFonts w:ascii="Calibri" w:hAnsi="Calibri" w:cs="Calibri"/>
          <w:bCs/>
          <w:noProof/>
        </w:rPr>
        <w:tab/>
        <w:t>Council shall be the designated office for the purposes of temporary road closures. (MA 14)</w:t>
      </w:r>
    </w:p>
    <w:p w14:paraId="721129B7"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noProof/>
        </w:rPr>
      </w:pPr>
    </w:p>
    <w:p w14:paraId="177A4FE3"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noProof/>
        </w:rPr>
      </w:pPr>
      <w:r>
        <w:rPr>
          <w:rFonts w:ascii="Calibri" w:hAnsi="Calibri" w:cs="Calibri"/>
          <w:b/>
          <w:noProof/>
        </w:rPr>
        <w:t>Enforcement of Municpal Law</w:t>
      </w:r>
    </w:p>
    <w:p w14:paraId="4A577B6D"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noProof/>
        </w:rPr>
      </w:pPr>
      <w:r>
        <w:rPr>
          <w:rFonts w:ascii="Calibri" w:hAnsi="Calibri" w:cs="Calibri"/>
          <w:bCs/>
          <w:noProof/>
        </w:rPr>
        <w:t>14.</w:t>
      </w:r>
      <w:r>
        <w:rPr>
          <w:rFonts w:ascii="Calibri" w:hAnsi="Calibri" w:cs="Calibri"/>
          <w:bCs/>
          <w:noProof/>
        </w:rPr>
        <w:tab/>
        <w:t>The Adminisrator shall be the designated officer for the purpose to inspect, remedy or enforce any bylaw or The Municipalities Act.</w:t>
      </w:r>
    </w:p>
    <w:p w14:paraId="1926D4C6" w14:textId="77777777" w:rsidR="00BE48F9" w:rsidRDefault="00BE48F9" w:rsidP="00BE48F9">
      <w:pPr>
        <w:rPr>
          <w:rFonts w:ascii="Calibri" w:hAnsi="Calibri" w:cs="Calibri"/>
          <w:bCs/>
          <w:noProof/>
        </w:rPr>
      </w:pPr>
      <w:r>
        <w:rPr>
          <w:rFonts w:ascii="Calibri" w:hAnsi="Calibri" w:cs="Calibri"/>
          <w:bCs/>
          <w:noProof/>
        </w:rPr>
        <w:br w:type="page"/>
      </w:r>
    </w:p>
    <w:p w14:paraId="01BD710C"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noProof/>
        </w:rPr>
      </w:pPr>
    </w:p>
    <w:p w14:paraId="5BA686EA"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noProof/>
        </w:rPr>
      </w:pPr>
    </w:p>
    <w:p w14:paraId="1E92A9A3" w14:textId="77777777" w:rsidR="00BE48F9" w:rsidRDefault="00BE48F9" w:rsidP="00BE48F9">
      <w:pPr>
        <w:widowControl w:val="0"/>
        <w:tabs>
          <w:tab w:val="left" w:pos="890"/>
          <w:tab w:val="left" w:pos="1526"/>
          <w:tab w:val="left" w:pos="2162"/>
          <w:tab w:val="left" w:pos="2798"/>
          <w:tab w:val="left" w:pos="3434"/>
          <w:tab w:val="left" w:pos="4070"/>
          <w:tab w:val="left" w:pos="4706"/>
        </w:tabs>
        <w:jc w:val="center"/>
        <w:rPr>
          <w:rFonts w:ascii="Calibri" w:hAnsi="Calibri" w:cs="Calibri"/>
          <w:b/>
          <w:noProof/>
        </w:rPr>
      </w:pPr>
      <w:r>
        <w:rPr>
          <w:rFonts w:ascii="Calibri" w:hAnsi="Calibri" w:cs="Calibri"/>
          <w:b/>
          <w:noProof/>
        </w:rPr>
        <w:t>PART VI</w:t>
      </w:r>
    </w:p>
    <w:p w14:paraId="7B828889" w14:textId="77777777" w:rsidR="00BE48F9" w:rsidRDefault="00BE48F9" w:rsidP="00BE48F9">
      <w:pPr>
        <w:widowControl w:val="0"/>
        <w:tabs>
          <w:tab w:val="left" w:pos="890"/>
          <w:tab w:val="left" w:pos="1526"/>
          <w:tab w:val="left" w:pos="2162"/>
          <w:tab w:val="left" w:pos="2798"/>
          <w:tab w:val="left" w:pos="3434"/>
          <w:tab w:val="left" w:pos="4070"/>
          <w:tab w:val="left" w:pos="4706"/>
        </w:tabs>
        <w:jc w:val="center"/>
        <w:rPr>
          <w:rFonts w:ascii="Calibri" w:hAnsi="Calibri" w:cs="Calibri"/>
          <w:bCs/>
          <w:noProof/>
        </w:rPr>
      </w:pPr>
      <w:r>
        <w:rPr>
          <w:rFonts w:ascii="Calibri" w:hAnsi="Calibri" w:cs="Calibri"/>
          <w:b/>
          <w:noProof/>
        </w:rPr>
        <w:t>COMING INTO FORCE</w:t>
      </w:r>
    </w:p>
    <w:p w14:paraId="59BCE40F"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noProof/>
        </w:rPr>
      </w:pPr>
    </w:p>
    <w:p w14:paraId="3E85E9B1" w14:textId="77777777" w:rsidR="00BE48F9" w:rsidRPr="005F6028"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noProof/>
        </w:rPr>
      </w:pPr>
      <w:r>
        <w:rPr>
          <w:rFonts w:ascii="Calibri" w:hAnsi="Calibri" w:cs="Calibri"/>
          <w:bCs/>
          <w:noProof/>
        </w:rPr>
        <w:t>15.</w:t>
      </w:r>
      <w:r>
        <w:rPr>
          <w:rFonts w:ascii="Calibri" w:hAnsi="Calibri" w:cs="Calibri"/>
          <w:bCs/>
          <w:noProof/>
        </w:rPr>
        <w:tab/>
        <w:t xml:space="preserve">This bylaw shall come into effect on the day of its final passing.  </w:t>
      </w:r>
    </w:p>
    <w:p w14:paraId="326307C3" w14:textId="77777777" w:rsidR="00BE48F9" w:rsidRPr="005F6028"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
          <w:noProof/>
        </w:rPr>
      </w:pPr>
    </w:p>
    <w:p w14:paraId="1C2DA33A" w14:textId="77777777" w:rsidR="00BE48F9" w:rsidRDefault="00BE48F9" w:rsidP="00BE48F9">
      <w:pPr>
        <w:widowControl w:val="0"/>
        <w:tabs>
          <w:tab w:val="left" w:pos="890"/>
          <w:tab w:val="left" w:pos="1526"/>
          <w:tab w:val="left" w:pos="2162"/>
          <w:tab w:val="left" w:pos="2798"/>
          <w:tab w:val="left" w:pos="3434"/>
          <w:tab w:val="left" w:pos="4070"/>
          <w:tab w:val="left" w:pos="4706"/>
        </w:tabs>
        <w:jc w:val="both"/>
        <w:rPr>
          <w:rFonts w:ascii="Calibri" w:hAnsi="Calibri" w:cs="Calibri"/>
          <w:bCs/>
          <w:noProof/>
        </w:rPr>
      </w:pPr>
    </w:p>
    <w:p w14:paraId="1DDBA451" w14:textId="77777777" w:rsidR="00BE48F9" w:rsidRPr="00080229" w:rsidRDefault="00BE48F9" w:rsidP="00BE48F9">
      <w:pPr>
        <w:widowControl w:val="0"/>
        <w:tabs>
          <w:tab w:val="left" w:pos="890"/>
          <w:tab w:val="left" w:pos="1526"/>
          <w:tab w:val="left" w:pos="2162"/>
          <w:tab w:val="left" w:pos="2798"/>
          <w:tab w:val="left" w:pos="3434"/>
          <w:tab w:val="left" w:pos="4070"/>
          <w:tab w:val="left" w:pos="4706"/>
        </w:tabs>
        <w:jc w:val="both"/>
        <w:rPr>
          <w:rFonts w:ascii="Calibri" w:hAnsi="Calibri" w:cs="Calibri"/>
          <w:bCs/>
          <w:noProof/>
        </w:rPr>
      </w:pPr>
    </w:p>
    <w:p w14:paraId="0E3B6C67" w14:textId="77777777" w:rsidR="00BE48F9" w:rsidRDefault="00BE48F9" w:rsidP="00BE48F9">
      <w:pPr>
        <w:widowControl w:val="0"/>
        <w:tabs>
          <w:tab w:val="left" w:pos="890"/>
          <w:tab w:val="left" w:pos="1526"/>
          <w:tab w:val="left" w:pos="2162"/>
          <w:tab w:val="left" w:pos="2798"/>
          <w:tab w:val="left" w:pos="3434"/>
          <w:tab w:val="left" w:pos="4070"/>
          <w:tab w:val="left" w:pos="4706"/>
        </w:tabs>
        <w:jc w:val="both"/>
        <w:rPr>
          <w:rFonts w:ascii="Calibri" w:hAnsi="Calibri" w:cs="Calibri"/>
          <w:bCs/>
        </w:rPr>
      </w:pPr>
    </w:p>
    <w:p w14:paraId="18BA6F02" w14:textId="77777777" w:rsidR="00BE48F9" w:rsidRPr="00376C3C" w:rsidRDefault="00BE48F9" w:rsidP="00BE48F9">
      <w:pPr>
        <w:widowControl w:val="0"/>
        <w:tabs>
          <w:tab w:val="left" w:pos="890"/>
          <w:tab w:val="left" w:pos="1526"/>
          <w:tab w:val="left" w:pos="2162"/>
          <w:tab w:val="left" w:pos="2798"/>
          <w:tab w:val="left" w:pos="3434"/>
          <w:tab w:val="left" w:pos="4070"/>
          <w:tab w:val="left" w:pos="4706"/>
        </w:tabs>
        <w:ind w:left="720"/>
        <w:rPr>
          <w:rFonts w:ascii="Calibri" w:hAnsi="Calibri" w:cs="Calibri"/>
          <w:bCs/>
        </w:rPr>
      </w:pPr>
    </w:p>
    <w:p w14:paraId="43414D0F" w14:textId="77777777" w:rsidR="00BE48F9" w:rsidRDefault="00BE48F9" w:rsidP="00BE48F9">
      <w:pPr>
        <w:rPr>
          <w:rFonts w:ascii="Calibri" w:hAnsi="Calibri" w:cs="Calibri"/>
        </w:rPr>
      </w:pPr>
    </w:p>
    <w:p w14:paraId="3B360E2B" w14:textId="77777777" w:rsidR="00BE48F9" w:rsidRDefault="00BE48F9" w:rsidP="00BE48F9">
      <w:pPr>
        <w:rPr>
          <w:rFonts w:ascii="Calibri" w:hAnsi="Calibri" w:cs="Calibri"/>
        </w:rPr>
      </w:pPr>
    </w:p>
    <w:p w14:paraId="23CA59AB" w14:textId="77777777" w:rsidR="00BE48F9" w:rsidRDefault="00BE48F9" w:rsidP="00BE48F9">
      <w:pPr>
        <w:rPr>
          <w:rFonts w:ascii="Calibri" w:hAnsi="Calibri" w:cs="Calibri"/>
        </w:rPr>
      </w:pPr>
    </w:p>
    <w:p w14:paraId="24DECAFE" w14:textId="77777777" w:rsidR="00BE48F9" w:rsidRPr="00F2675B" w:rsidRDefault="00BE48F9" w:rsidP="00BE48F9">
      <w:pPr>
        <w:rPr>
          <w:rFonts w:ascii="Calibri" w:hAnsi="Calibri" w:cs="Calibri"/>
        </w:rPr>
      </w:pPr>
    </w:p>
    <w:p w14:paraId="121E2BE5" w14:textId="77777777" w:rsidR="00BE48F9" w:rsidRPr="00F2675B" w:rsidRDefault="00BE48F9" w:rsidP="00BE48F9">
      <w:pPr>
        <w:jc w:val="right"/>
        <w:rPr>
          <w:rFonts w:ascii="Calibri" w:hAnsi="Calibri" w:cs="Calibri"/>
          <w:bCs/>
          <w:lang w:eastAsia="ko-KR"/>
        </w:rPr>
      </w:pPr>
      <w:r w:rsidRPr="00F2675B">
        <w:rPr>
          <w:rFonts w:ascii="Calibri" w:hAnsi="Calibri" w:cs="Calibri"/>
          <w:bCs/>
          <w:lang w:eastAsia="ko-KR"/>
        </w:rPr>
        <w:t>__________________________________</w:t>
      </w:r>
    </w:p>
    <w:p w14:paraId="2A86BDD2" w14:textId="77777777" w:rsidR="00BE48F9" w:rsidRPr="00F2675B" w:rsidRDefault="00BE48F9" w:rsidP="00BE48F9">
      <w:pPr>
        <w:jc w:val="right"/>
        <w:rPr>
          <w:rFonts w:ascii="Calibri" w:hAnsi="Calibri" w:cs="Calibri"/>
          <w:bCs/>
          <w:lang w:eastAsia="ko-KR"/>
        </w:rPr>
      </w:pPr>
      <w:r>
        <w:rPr>
          <w:rFonts w:ascii="Calibri" w:hAnsi="Calibri" w:cs="Calibri"/>
          <w:bCs/>
          <w:lang w:eastAsia="ko-KR"/>
        </w:rPr>
        <w:t>Mayor</w:t>
      </w:r>
    </w:p>
    <w:p w14:paraId="0E2CDBA9" w14:textId="77777777" w:rsidR="00BE48F9" w:rsidRPr="00F2675B" w:rsidRDefault="00BE48F9" w:rsidP="00BE48F9">
      <w:pPr>
        <w:rPr>
          <w:rFonts w:ascii="Calibri" w:hAnsi="Calibri" w:cs="Calibri"/>
          <w:bCs/>
          <w:lang w:eastAsia="ko-KR"/>
        </w:rPr>
      </w:pPr>
      <w:r w:rsidRPr="00F2675B">
        <w:rPr>
          <w:rFonts w:ascii="Calibri" w:hAnsi="Calibri" w:cs="Calibri"/>
          <w:bCs/>
          <w:lang w:eastAsia="ko-KR"/>
        </w:rPr>
        <w:tab/>
        <w:t>{Seal}</w:t>
      </w:r>
    </w:p>
    <w:p w14:paraId="69F3A8FA" w14:textId="77777777" w:rsidR="00BE48F9" w:rsidRPr="00F2675B" w:rsidRDefault="00BE48F9" w:rsidP="00BE48F9">
      <w:pPr>
        <w:jc w:val="right"/>
        <w:rPr>
          <w:rFonts w:ascii="Calibri" w:hAnsi="Calibri" w:cs="Calibri"/>
          <w:bCs/>
          <w:lang w:eastAsia="ko-KR"/>
        </w:rPr>
      </w:pPr>
      <w:r w:rsidRPr="00F2675B">
        <w:rPr>
          <w:rFonts w:ascii="Calibri" w:hAnsi="Calibri" w:cs="Calibri"/>
          <w:bCs/>
          <w:lang w:eastAsia="ko-KR"/>
        </w:rPr>
        <w:t>___</w:t>
      </w:r>
      <w:r>
        <w:rPr>
          <w:rFonts w:ascii="Calibri" w:hAnsi="Calibri" w:cs="Calibri"/>
          <w:bCs/>
          <w:lang w:eastAsia="ko-KR"/>
        </w:rPr>
        <w:t xml:space="preserve">_______________________________   </w:t>
      </w:r>
    </w:p>
    <w:p w14:paraId="43A65CB5" w14:textId="77777777" w:rsidR="00BE48F9" w:rsidRPr="00F2675B" w:rsidRDefault="00BE48F9" w:rsidP="00BE48F9">
      <w:pPr>
        <w:jc w:val="right"/>
        <w:rPr>
          <w:rFonts w:ascii="Calibri" w:hAnsi="Calibri" w:cs="Calibri"/>
          <w:bCs/>
          <w:lang w:eastAsia="ko-KR"/>
        </w:rPr>
      </w:pPr>
      <w:r w:rsidRPr="00F2675B">
        <w:rPr>
          <w:rFonts w:ascii="Calibri" w:hAnsi="Calibri" w:cs="Calibri"/>
          <w:bCs/>
          <w:lang w:eastAsia="ko-KR"/>
        </w:rPr>
        <w:t>Administrator</w:t>
      </w:r>
    </w:p>
    <w:p w14:paraId="603F5615" w14:textId="77777777" w:rsidR="00BE48F9" w:rsidRDefault="00BE48F9" w:rsidP="00BE48F9">
      <w:pPr>
        <w:rPr>
          <w:rFonts w:ascii="Calibri" w:hAnsi="Calibri" w:cs="Calibri"/>
          <w:bCs/>
          <w:lang w:eastAsia="ko-KR"/>
        </w:rPr>
      </w:pPr>
    </w:p>
    <w:p w14:paraId="78D644A8" w14:textId="77777777" w:rsidR="00BE48F9" w:rsidRDefault="00BE48F9" w:rsidP="00BE48F9">
      <w:pPr>
        <w:rPr>
          <w:rFonts w:ascii="Calibri" w:hAnsi="Calibri" w:cs="Calibri"/>
          <w:bCs/>
          <w:lang w:eastAsia="ko-KR"/>
        </w:rPr>
      </w:pPr>
    </w:p>
    <w:p w14:paraId="4F14E9DA" w14:textId="3C8E09C8" w:rsidR="00BE48F9" w:rsidRPr="00BE48F9" w:rsidRDefault="00BE48F9" w:rsidP="00BE48F9">
      <w:pPr>
        <w:rPr>
          <w:rFonts w:ascii="Calibri" w:hAnsi="Calibri" w:cs="Calibri"/>
          <w:bCs/>
          <w:lang w:eastAsia="ko-KR"/>
        </w:rPr>
      </w:pPr>
    </w:p>
    <w:p w14:paraId="705C1DBE" w14:textId="77777777" w:rsidR="00BE48F9" w:rsidRDefault="00BE48F9" w:rsidP="00BE48F9">
      <w:pPr>
        <w:rPr>
          <w:rFonts w:ascii="Calibri" w:hAnsi="Calibri" w:cs="Calibri"/>
          <w:bCs/>
          <w:lang w:eastAsia="ko-KR"/>
        </w:rPr>
      </w:pPr>
    </w:p>
    <w:p w14:paraId="18EE0227" w14:textId="77777777" w:rsidR="00BE48F9" w:rsidRDefault="00BE48F9" w:rsidP="00BE48F9">
      <w:pPr>
        <w:rPr>
          <w:rFonts w:ascii="Calibri" w:hAnsi="Calibri" w:cs="Calibri"/>
          <w:bCs/>
          <w:lang w:eastAsia="ko-KR"/>
        </w:rPr>
      </w:pPr>
    </w:p>
    <w:p w14:paraId="7DD55D05" w14:textId="77777777" w:rsidR="00BE48F9" w:rsidRPr="00F2675B" w:rsidRDefault="00BE48F9" w:rsidP="00BE48F9">
      <w:pPr>
        <w:rPr>
          <w:rFonts w:ascii="Calibri" w:hAnsi="Calibri" w:cs="Calibri"/>
          <w:bCs/>
          <w:lang w:eastAsia="ko-KR"/>
        </w:rPr>
      </w:pPr>
      <w:r w:rsidRPr="00F2675B">
        <w:rPr>
          <w:rFonts w:ascii="Calibri" w:hAnsi="Calibri" w:cs="Calibri"/>
          <w:bCs/>
          <w:lang w:eastAsia="ko-KR"/>
        </w:rPr>
        <w:t>Read a third time and adopted</w:t>
      </w:r>
    </w:p>
    <w:p w14:paraId="7D5E7443" w14:textId="77777777" w:rsidR="00BE48F9" w:rsidRPr="00F51B00" w:rsidRDefault="00BE48F9" w:rsidP="00BE48F9">
      <w:pPr>
        <w:rPr>
          <w:rFonts w:ascii="Calibri" w:hAnsi="Calibri" w:cs="Calibri"/>
        </w:rPr>
      </w:pPr>
      <w:r w:rsidRPr="00F2675B">
        <w:rPr>
          <w:rFonts w:ascii="Calibri" w:hAnsi="Calibri" w:cs="Calibri"/>
          <w:bCs/>
          <w:lang w:eastAsia="ko-KR"/>
        </w:rPr>
        <w:t>this ____ day of ___________</w:t>
      </w:r>
      <w:r>
        <w:rPr>
          <w:rFonts w:ascii="Calibri" w:hAnsi="Calibri" w:cs="Calibri"/>
        </w:rPr>
        <w:t>.</w:t>
      </w:r>
    </w:p>
    <w:p w14:paraId="67C7CE6E" w14:textId="05401868" w:rsidR="00BE48F9" w:rsidRDefault="00BE48F9" w:rsidP="00A52D09">
      <w:pPr>
        <w:spacing w:line="276" w:lineRule="auto"/>
        <w:rPr>
          <w:b/>
          <w:bCs/>
        </w:rPr>
      </w:pPr>
    </w:p>
    <w:p w14:paraId="06F4FB31" w14:textId="7F553D1F" w:rsidR="00BE48F9" w:rsidRDefault="00BE48F9">
      <w:pPr>
        <w:rPr>
          <w:b/>
          <w:bCs/>
        </w:rPr>
      </w:pPr>
      <w:r>
        <w:rPr>
          <w:b/>
          <w:bCs/>
        </w:rPr>
        <w:br w:type="page"/>
      </w:r>
    </w:p>
    <w:p w14:paraId="6E7327C3" w14:textId="77777777" w:rsidR="00BE48F9" w:rsidRDefault="00BE48F9" w:rsidP="00BE48F9">
      <w:pPr>
        <w:spacing w:line="360" w:lineRule="auto"/>
        <w:jc w:val="center"/>
        <w:rPr>
          <w:rFonts w:ascii="Calibri" w:hAnsi="Calibri" w:cs="Calibri"/>
          <w:b/>
        </w:rPr>
      </w:pPr>
      <w:r>
        <w:rPr>
          <w:rFonts w:ascii="Calibri" w:hAnsi="Calibri" w:cs="Calibri"/>
          <w:b/>
        </w:rPr>
        <w:lastRenderedPageBreak/>
        <w:t>GENERAL PENALTY BYLAW</w:t>
      </w:r>
    </w:p>
    <w:p w14:paraId="52C94A0B" w14:textId="77777777" w:rsidR="00BE48F9" w:rsidRDefault="00BE48F9" w:rsidP="00BE48F9">
      <w:pPr>
        <w:spacing w:line="360" w:lineRule="auto"/>
        <w:jc w:val="center"/>
        <w:rPr>
          <w:rFonts w:ascii="Calibri" w:hAnsi="Calibri" w:cs="Calibri"/>
          <w:bCs/>
          <w:i/>
          <w:iCs/>
        </w:rPr>
      </w:pPr>
      <w:r w:rsidRPr="00200934">
        <w:rPr>
          <w:rFonts w:ascii="Calibri" w:hAnsi="Calibri" w:cs="Calibri"/>
          <w:bCs/>
          <w:i/>
          <w:iCs/>
        </w:rPr>
        <w:t>A Bylaw to Provide for the</w:t>
      </w:r>
      <w:r>
        <w:rPr>
          <w:rFonts w:ascii="Calibri" w:hAnsi="Calibri" w:cs="Calibri"/>
          <w:bCs/>
          <w:i/>
          <w:iCs/>
        </w:rPr>
        <w:t xml:space="preserve"> Enforcement</w:t>
      </w:r>
      <w:r w:rsidRPr="00200934">
        <w:rPr>
          <w:rFonts w:ascii="Calibri" w:hAnsi="Calibri" w:cs="Calibri"/>
          <w:bCs/>
          <w:i/>
          <w:iCs/>
        </w:rPr>
        <w:t xml:space="preserve"> of </w:t>
      </w:r>
      <w:r>
        <w:rPr>
          <w:rFonts w:ascii="Calibri" w:hAnsi="Calibri" w:cs="Calibri"/>
          <w:bCs/>
          <w:i/>
          <w:iCs/>
        </w:rPr>
        <w:t xml:space="preserve">the </w:t>
      </w:r>
      <w:r w:rsidRPr="00200934">
        <w:rPr>
          <w:rFonts w:ascii="Calibri" w:hAnsi="Calibri" w:cs="Calibri"/>
          <w:bCs/>
          <w:i/>
          <w:iCs/>
        </w:rPr>
        <w:t xml:space="preserve">Bylaws </w:t>
      </w:r>
      <w:r>
        <w:rPr>
          <w:rFonts w:ascii="Calibri" w:hAnsi="Calibri" w:cs="Calibri"/>
          <w:bCs/>
          <w:i/>
          <w:iCs/>
        </w:rPr>
        <w:t>of</w:t>
      </w:r>
      <w:r w:rsidRPr="00200934">
        <w:rPr>
          <w:rFonts w:ascii="Calibri" w:hAnsi="Calibri" w:cs="Calibri"/>
          <w:bCs/>
          <w:i/>
          <w:iCs/>
        </w:rPr>
        <w:t xml:space="preserve"> Municipality </w:t>
      </w:r>
    </w:p>
    <w:p w14:paraId="0F2A588C" w14:textId="77777777" w:rsidR="00BE48F9" w:rsidRPr="00200934" w:rsidRDefault="00BE48F9" w:rsidP="00BE48F9">
      <w:pPr>
        <w:spacing w:line="360" w:lineRule="auto"/>
        <w:jc w:val="center"/>
        <w:rPr>
          <w:rFonts w:ascii="Calibri" w:hAnsi="Calibri" w:cs="Calibri"/>
          <w:bCs/>
          <w:i/>
          <w:iCs/>
        </w:rPr>
      </w:pPr>
      <w:r w:rsidRPr="00200934">
        <w:rPr>
          <w:rFonts w:ascii="Calibri" w:hAnsi="Calibri" w:cs="Calibri"/>
          <w:bCs/>
          <w:i/>
          <w:iCs/>
        </w:rPr>
        <w:t>Pursuant to The Municipalities Act</w:t>
      </w:r>
    </w:p>
    <w:p w14:paraId="6693B073" w14:textId="77777777" w:rsidR="00BE48F9" w:rsidRPr="00F2675B" w:rsidRDefault="00BE48F9" w:rsidP="00BE48F9">
      <w:pPr>
        <w:spacing w:line="360" w:lineRule="auto"/>
        <w:jc w:val="center"/>
        <w:rPr>
          <w:rFonts w:ascii="Calibri" w:hAnsi="Calibri" w:cs="Calibri"/>
          <w:b/>
        </w:rPr>
      </w:pPr>
      <w:r>
        <w:rPr>
          <w:rFonts w:ascii="Calibri" w:hAnsi="Calibri" w:cs="Calibri"/>
          <w:b/>
        </w:rPr>
        <w:t>RESORT VILLAGE OF ELK RIDGE</w:t>
      </w:r>
    </w:p>
    <w:p w14:paraId="4AE51174" w14:textId="77777777" w:rsidR="00BE48F9" w:rsidRPr="00F2675B" w:rsidRDefault="00BE48F9" w:rsidP="00BE48F9">
      <w:pPr>
        <w:spacing w:line="360" w:lineRule="auto"/>
        <w:jc w:val="center"/>
        <w:rPr>
          <w:rFonts w:ascii="Calibri" w:hAnsi="Calibri" w:cs="Calibri"/>
          <w:b/>
        </w:rPr>
      </w:pPr>
      <w:r w:rsidRPr="00F2675B">
        <w:rPr>
          <w:rFonts w:ascii="Calibri" w:hAnsi="Calibri" w:cs="Calibri"/>
          <w:b/>
          <w:bCs/>
          <w:lang w:eastAsia="ko-KR"/>
        </w:rPr>
        <w:t xml:space="preserve">BYLAW NO.  </w:t>
      </w:r>
      <w:r>
        <w:rPr>
          <w:rFonts w:ascii="Calibri" w:hAnsi="Calibri" w:cs="Calibri"/>
          <w:b/>
          <w:bCs/>
          <w:lang w:eastAsia="ko-KR"/>
        </w:rPr>
        <w:t>05-2022</w:t>
      </w:r>
    </w:p>
    <w:p w14:paraId="50DB7BA3" w14:textId="77777777" w:rsidR="00BE48F9" w:rsidRDefault="00BE48F9" w:rsidP="00BE48F9">
      <w:pPr>
        <w:rPr>
          <w:rFonts w:ascii="Calibri" w:eastAsia="Times New Roman" w:hAnsi="Calibri" w:cs="Calibri"/>
          <w:b/>
        </w:rPr>
      </w:pPr>
    </w:p>
    <w:p w14:paraId="0F22F6A8" w14:textId="77777777" w:rsidR="00BE48F9" w:rsidRPr="00F51B00" w:rsidRDefault="00BE48F9" w:rsidP="00BE48F9">
      <w:pPr>
        <w:jc w:val="center"/>
        <w:rPr>
          <w:rFonts w:ascii="Calibri" w:eastAsia="Times New Roman" w:hAnsi="Calibri" w:cs="Calibri"/>
          <w:b/>
          <w:bCs/>
          <w:sz w:val="28"/>
          <w:szCs w:val="28"/>
        </w:rPr>
      </w:pPr>
    </w:p>
    <w:p w14:paraId="4B5D47B9" w14:textId="77777777" w:rsidR="00BE48F9" w:rsidRPr="00F51B00" w:rsidRDefault="00BE48F9" w:rsidP="00BE48F9">
      <w:pPr>
        <w:overflowPunct w:val="0"/>
        <w:autoSpaceDE w:val="0"/>
        <w:autoSpaceDN w:val="0"/>
        <w:adjustRightInd w:val="0"/>
        <w:jc w:val="center"/>
        <w:textAlignment w:val="baseline"/>
        <w:rPr>
          <w:rFonts w:ascii="Calibri" w:eastAsia="Times New Roman" w:hAnsi="Calibri" w:cs="Calibri"/>
          <w:b/>
          <w:bCs/>
        </w:rPr>
      </w:pPr>
      <w:r w:rsidRPr="00F51B00">
        <w:rPr>
          <w:rFonts w:ascii="Calibri" w:eastAsia="Times New Roman" w:hAnsi="Calibri" w:cs="Calibri"/>
          <w:b/>
          <w:bCs/>
        </w:rPr>
        <w:t>A BYLAW TO ESTABLISH</w:t>
      </w:r>
      <w:r>
        <w:rPr>
          <w:rFonts w:ascii="Calibri" w:eastAsia="Times New Roman" w:hAnsi="Calibri" w:cs="Calibri"/>
          <w:b/>
          <w:bCs/>
        </w:rPr>
        <w:t xml:space="preserve"> PENALTIES FOR CONTRAVENTION OF BYLAWS</w:t>
      </w:r>
    </w:p>
    <w:p w14:paraId="549562FE" w14:textId="77777777" w:rsidR="00BE48F9" w:rsidRPr="00F51B00" w:rsidRDefault="00BE48F9" w:rsidP="00BE48F9">
      <w:pPr>
        <w:overflowPunct w:val="0"/>
        <w:autoSpaceDE w:val="0"/>
        <w:autoSpaceDN w:val="0"/>
        <w:adjustRightInd w:val="0"/>
        <w:jc w:val="center"/>
        <w:textAlignment w:val="baseline"/>
        <w:rPr>
          <w:rFonts w:ascii="Calibri" w:eastAsia="Times New Roman" w:hAnsi="Calibri" w:cs="Calibri"/>
          <w:b/>
          <w:bCs/>
          <w:sz w:val="28"/>
          <w:szCs w:val="28"/>
        </w:rPr>
      </w:pPr>
    </w:p>
    <w:p w14:paraId="02037B80"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The Council of the Resort Village of Elk Ridge enacts as follows:</w:t>
      </w:r>
    </w:p>
    <w:p w14:paraId="5AA58D14"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rPr>
      </w:pPr>
    </w:p>
    <w:p w14:paraId="1C221F39" w14:textId="77777777" w:rsidR="00BE48F9" w:rsidRDefault="00BE48F9" w:rsidP="006222B5">
      <w:pPr>
        <w:pStyle w:val="ListParagraph"/>
        <w:widowControl w:val="0"/>
        <w:numPr>
          <w:ilvl w:val="0"/>
          <w:numId w:val="31"/>
        </w:numPr>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This Bylaw may be referred to as the “General Penalty Bylaw”.</w:t>
      </w:r>
    </w:p>
    <w:p w14:paraId="641487D9" w14:textId="77777777" w:rsidR="00BE48F9" w:rsidRDefault="00BE48F9" w:rsidP="00BE48F9">
      <w:pPr>
        <w:pStyle w:val="ListParagraph"/>
        <w:widowControl w:val="0"/>
        <w:tabs>
          <w:tab w:val="left" w:pos="890"/>
          <w:tab w:val="left" w:pos="1526"/>
          <w:tab w:val="left" w:pos="2162"/>
          <w:tab w:val="left" w:pos="2798"/>
          <w:tab w:val="left" w:pos="3434"/>
          <w:tab w:val="left" w:pos="4070"/>
          <w:tab w:val="left" w:pos="4706"/>
        </w:tabs>
        <w:rPr>
          <w:rFonts w:ascii="Calibri" w:hAnsi="Calibri" w:cs="Calibri"/>
          <w:bCs/>
        </w:rPr>
      </w:pPr>
    </w:p>
    <w:p w14:paraId="02AC8E3D" w14:textId="77777777" w:rsidR="00BE48F9" w:rsidRDefault="00BE48F9" w:rsidP="006222B5">
      <w:pPr>
        <w:pStyle w:val="ListParagraph"/>
        <w:widowControl w:val="0"/>
        <w:numPr>
          <w:ilvl w:val="0"/>
          <w:numId w:val="31"/>
        </w:numPr>
        <w:tabs>
          <w:tab w:val="left" w:pos="890"/>
          <w:tab w:val="left" w:pos="1526"/>
          <w:tab w:val="left" w:pos="2162"/>
          <w:tab w:val="left" w:pos="2798"/>
          <w:tab w:val="left" w:pos="3434"/>
          <w:tab w:val="left" w:pos="4070"/>
          <w:tab w:val="left" w:pos="4706"/>
        </w:tabs>
        <w:rPr>
          <w:rFonts w:ascii="Calibri" w:hAnsi="Calibri" w:cs="Calibri"/>
          <w:bCs/>
        </w:rPr>
      </w:pPr>
      <w:r w:rsidRPr="00F51B00">
        <w:rPr>
          <w:rFonts w:ascii="Calibri" w:hAnsi="Calibri" w:cs="Calibri"/>
          <w:bCs/>
        </w:rPr>
        <w:t xml:space="preserve">In this </w:t>
      </w:r>
      <w:r>
        <w:rPr>
          <w:rFonts w:ascii="Calibri" w:hAnsi="Calibri" w:cs="Calibri"/>
          <w:bCs/>
        </w:rPr>
        <w:t xml:space="preserve">Bylaw “Municipality” means the Resort Village of Elk Ridge. </w:t>
      </w:r>
    </w:p>
    <w:p w14:paraId="30D97E0C" w14:textId="77777777" w:rsidR="00BE48F9" w:rsidRPr="001D626D" w:rsidRDefault="00BE48F9" w:rsidP="00BE48F9">
      <w:pPr>
        <w:pStyle w:val="ListParagraph"/>
        <w:rPr>
          <w:rFonts w:ascii="Calibri" w:hAnsi="Calibri" w:cs="Calibri"/>
          <w:bCs/>
        </w:rPr>
      </w:pPr>
    </w:p>
    <w:p w14:paraId="22C55B92" w14:textId="77777777" w:rsidR="00BE48F9" w:rsidRDefault="00BE48F9" w:rsidP="006222B5">
      <w:pPr>
        <w:pStyle w:val="ListParagraph"/>
        <w:widowControl w:val="0"/>
        <w:numPr>
          <w:ilvl w:val="0"/>
          <w:numId w:val="31"/>
        </w:numPr>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Section 5 shall apply only with respect to an infraction of a bylaw of the municipality for which no other penalty is provided.</w:t>
      </w:r>
    </w:p>
    <w:p w14:paraId="0856A5EB" w14:textId="77777777" w:rsidR="00BE48F9" w:rsidRPr="00FE0FA5" w:rsidRDefault="00BE48F9" w:rsidP="00BE48F9">
      <w:pPr>
        <w:pStyle w:val="ListParagraph"/>
        <w:rPr>
          <w:rFonts w:ascii="Calibri" w:hAnsi="Calibri" w:cs="Calibri"/>
          <w:bCs/>
        </w:rPr>
      </w:pPr>
    </w:p>
    <w:p w14:paraId="7F27CC7C" w14:textId="77777777" w:rsidR="00BE48F9" w:rsidRDefault="00BE48F9" w:rsidP="006222B5">
      <w:pPr>
        <w:pStyle w:val="ListParagraph"/>
        <w:widowControl w:val="0"/>
        <w:numPr>
          <w:ilvl w:val="0"/>
          <w:numId w:val="31"/>
        </w:numPr>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No person shall provide a false or misleading statement to any Bylaw Enforcement Officer, Designated Officer, Peace Officer or person appointed to enforce any bylaw of the Municipality.</w:t>
      </w:r>
    </w:p>
    <w:p w14:paraId="34DCA004" w14:textId="77777777" w:rsidR="00BE48F9" w:rsidRPr="00FE0FA5" w:rsidRDefault="00BE48F9" w:rsidP="00BE48F9">
      <w:pPr>
        <w:pStyle w:val="ListParagraph"/>
        <w:rPr>
          <w:rFonts w:ascii="Calibri" w:hAnsi="Calibri" w:cs="Calibri"/>
          <w:bCs/>
        </w:rPr>
      </w:pPr>
    </w:p>
    <w:p w14:paraId="0EF393BF" w14:textId="77777777" w:rsidR="00BE48F9" w:rsidRDefault="00BE48F9" w:rsidP="006222B5">
      <w:pPr>
        <w:pStyle w:val="ListParagraph"/>
        <w:widowControl w:val="0"/>
        <w:numPr>
          <w:ilvl w:val="0"/>
          <w:numId w:val="31"/>
        </w:numPr>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Every person who contravenes any provision of any bylaw of the municipality is guilty of an offence and liable on summary conviction:</w:t>
      </w:r>
    </w:p>
    <w:p w14:paraId="3177B525" w14:textId="77777777" w:rsidR="00BE48F9" w:rsidRPr="00FE0FA5" w:rsidRDefault="00BE48F9" w:rsidP="00BE48F9">
      <w:pPr>
        <w:pStyle w:val="ListParagraph"/>
        <w:rPr>
          <w:rFonts w:ascii="Calibri" w:hAnsi="Calibri" w:cs="Calibri"/>
          <w:bCs/>
        </w:rPr>
      </w:pPr>
    </w:p>
    <w:p w14:paraId="586D0D1A" w14:textId="77777777" w:rsidR="00BE48F9" w:rsidRPr="00FE0FA5" w:rsidRDefault="00BE48F9" w:rsidP="006222B5">
      <w:pPr>
        <w:pStyle w:val="ListParagraph"/>
        <w:widowControl w:val="0"/>
        <w:numPr>
          <w:ilvl w:val="1"/>
          <w:numId w:val="31"/>
        </w:numPr>
        <w:tabs>
          <w:tab w:val="left" w:pos="890"/>
          <w:tab w:val="left" w:pos="1526"/>
          <w:tab w:val="left" w:pos="2162"/>
          <w:tab w:val="left" w:pos="2798"/>
          <w:tab w:val="left" w:pos="3434"/>
          <w:tab w:val="left" w:pos="4070"/>
          <w:tab w:val="left" w:pos="4706"/>
        </w:tabs>
        <w:rPr>
          <w:rFonts w:ascii="Calibri" w:hAnsi="Calibri" w:cs="Calibri"/>
        </w:rPr>
      </w:pPr>
      <w:r w:rsidRPr="00FE0FA5">
        <w:rPr>
          <w:rFonts w:ascii="Calibri" w:hAnsi="Calibri" w:cs="Calibri"/>
          <w:bCs/>
        </w:rPr>
        <w:t>In the case of an individual, to a fine not exceeding $10,000 and, in the case of a continuing offence, a further fine not exceeding $2,500 for each day d</w:t>
      </w:r>
      <w:r>
        <w:rPr>
          <w:rFonts w:ascii="Calibri" w:hAnsi="Calibri" w:cs="Calibri"/>
          <w:bCs/>
        </w:rPr>
        <w:t>uring which the offence continues; and</w:t>
      </w:r>
    </w:p>
    <w:p w14:paraId="6A9C9548" w14:textId="77777777" w:rsidR="00BE48F9" w:rsidRPr="00FE0FA5" w:rsidRDefault="00BE48F9" w:rsidP="006222B5">
      <w:pPr>
        <w:pStyle w:val="ListParagraph"/>
        <w:widowControl w:val="0"/>
        <w:numPr>
          <w:ilvl w:val="1"/>
          <w:numId w:val="31"/>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bCs/>
        </w:rPr>
        <w:t>In the case of a corporation, to a fine not exceeding $25,000 and, in the case of a continuing offence, a further fine not exceeding $2,500 for each day during which the offence continues.</w:t>
      </w:r>
    </w:p>
    <w:p w14:paraId="1417C825" w14:textId="77777777" w:rsidR="00BE48F9" w:rsidRDefault="00BE48F9" w:rsidP="00BE48F9">
      <w:pPr>
        <w:rPr>
          <w:rFonts w:ascii="Calibri" w:hAnsi="Calibri" w:cs="Calibri"/>
          <w:bCs/>
        </w:rPr>
      </w:pPr>
      <w:r>
        <w:rPr>
          <w:rFonts w:ascii="Calibri" w:hAnsi="Calibri" w:cs="Calibri"/>
          <w:bCs/>
        </w:rPr>
        <w:br w:type="page"/>
      </w:r>
    </w:p>
    <w:p w14:paraId="6F65F6E0" w14:textId="77777777" w:rsidR="00BE48F9" w:rsidRPr="00FE0FA5" w:rsidRDefault="00BE48F9" w:rsidP="00BE48F9">
      <w:pPr>
        <w:pStyle w:val="ListParagraph"/>
        <w:widowControl w:val="0"/>
        <w:tabs>
          <w:tab w:val="left" w:pos="890"/>
          <w:tab w:val="left" w:pos="1526"/>
          <w:tab w:val="left" w:pos="2162"/>
          <w:tab w:val="left" w:pos="2798"/>
          <w:tab w:val="left" w:pos="3434"/>
          <w:tab w:val="left" w:pos="4070"/>
          <w:tab w:val="left" w:pos="4706"/>
        </w:tabs>
        <w:ind w:left="1440"/>
        <w:rPr>
          <w:rFonts w:ascii="Calibri" w:hAnsi="Calibri" w:cs="Calibri"/>
        </w:rPr>
      </w:pPr>
    </w:p>
    <w:p w14:paraId="35BCDB7F" w14:textId="77777777" w:rsidR="00BE48F9" w:rsidRDefault="00BE48F9" w:rsidP="00BE48F9">
      <w:pPr>
        <w:rPr>
          <w:rFonts w:ascii="Calibri" w:hAnsi="Calibri" w:cs="Calibri"/>
        </w:rPr>
      </w:pPr>
    </w:p>
    <w:p w14:paraId="293D752C" w14:textId="77777777" w:rsidR="00BE48F9" w:rsidRDefault="00BE48F9" w:rsidP="00BE48F9">
      <w:pPr>
        <w:rPr>
          <w:rFonts w:ascii="Calibri" w:hAnsi="Calibri" w:cs="Calibri"/>
        </w:rPr>
      </w:pPr>
    </w:p>
    <w:p w14:paraId="35C4F140" w14:textId="77777777" w:rsidR="00BE48F9" w:rsidRPr="00FE0FA5" w:rsidRDefault="00BE48F9" w:rsidP="006222B5">
      <w:pPr>
        <w:pStyle w:val="ListParagraph"/>
        <w:widowControl w:val="0"/>
        <w:numPr>
          <w:ilvl w:val="0"/>
          <w:numId w:val="31"/>
        </w:numPr>
        <w:tabs>
          <w:tab w:val="left" w:pos="890"/>
          <w:tab w:val="left" w:pos="1526"/>
          <w:tab w:val="left" w:pos="2162"/>
          <w:tab w:val="left" w:pos="2798"/>
          <w:tab w:val="left" w:pos="3434"/>
          <w:tab w:val="left" w:pos="4070"/>
          <w:tab w:val="left" w:pos="4706"/>
        </w:tabs>
        <w:rPr>
          <w:rFonts w:ascii="Calibri" w:hAnsi="Calibri" w:cs="Calibri"/>
          <w:bCs/>
          <w:noProof/>
        </w:rPr>
      </w:pPr>
      <w:r w:rsidRPr="00FE0FA5">
        <w:rPr>
          <w:rFonts w:ascii="Calibri" w:hAnsi="Calibri" w:cs="Calibri"/>
          <w:bCs/>
          <w:noProof/>
        </w:rPr>
        <w:t xml:space="preserve">This bylaw shall come into effect on the day of its final passing.  </w:t>
      </w:r>
    </w:p>
    <w:p w14:paraId="5F67FD0A" w14:textId="77777777" w:rsidR="00BE48F9" w:rsidRPr="00FE0FA5" w:rsidRDefault="00BE48F9" w:rsidP="00BE48F9">
      <w:pPr>
        <w:pStyle w:val="ListParagraph"/>
        <w:rPr>
          <w:rFonts w:ascii="Calibri" w:hAnsi="Calibri" w:cs="Calibri"/>
        </w:rPr>
      </w:pPr>
    </w:p>
    <w:p w14:paraId="33634BD7" w14:textId="77777777" w:rsidR="00BE48F9" w:rsidRDefault="00BE48F9" w:rsidP="00BE48F9">
      <w:pPr>
        <w:rPr>
          <w:rFonts w:ascii="Calibri" w:hAnsi="Calibri" w:cs="Calibri"/>
        </w:rPr>
      </w:pPr>
    </w:p>
    <w:p w14:paraId="03613D78" w14:textId="77777777" w:rsidR="00BE48F9" w:rsidRDefault="00BE48F9" w:rsidP="00BE48F9">
      <w:pPr>
        <w:rPr>
          <w:rFonts w:ascii="Calibri" w:hAnsi="Calibri" w:cs="Calibri"/>
        </w:rPr>
      </w:pPr>
    </w:p>
    <w:p w14:paraId="447FC736" w14:textId="77777777" w:rsidR="00BE48F9" w:rsidRDefault="00BE48F9" w:rsidP="00BE48F9">
      <w:pPr>
        <w:rPr>
          <w:rFonts w:ascii="Calibri" w:hAnsi="Calibri" w:cs="Calibri"/>
        </w:rPr>
      </w:pPr>
    </w:p>
    <w:p w14:paraId="750A394E" w14:textId="77777777" w:rsidR="00BE48F9" w:rsidRPr="00F2675B" w:rsidRDefault="00BE48F9" w:rsidP="00BE48F9">
      <w:pPr>
        <w:rPr>
          <w:rFonts w:ascii="Calibri" w:hAnsi="Calibri" w:cs="Calibri"/>
        </w:rPr>
      </w:pPr>
    </w:p>
    <w:p w14:paraId="24456B9C" w14:textId="77777777" w:rsidR="00BE48F9" w:rsidRPr="00F2675B" w:rsidRDefault="00BE48F9" w:rsidP="00BE48F9">
      <w:pPr>
        <w:jc w:val="right"/>
        <w:rPr>
          <w:rFonts w:ascii="Calibri" w:hAnsi="Calibri" w:cs="Calibri"/>
          <w:bCs/>
          <w:lang w:eastAsia="ko-KR"/>
        </w:rPr>
      </w:pPr>
      <w:r w:rsidRPr="00F2675B">
        <w:rPr>
          <w:rFonts w:ascii="Calibri" w:hAnsi="Calibri" w:cs="Calibri"/>
          <w:bCs/>
          <w:lang w:eastAsia="ko-KR"/>
        </w:rPr>
        <w:t>__________________________________</w:t>
      </w:r>
    </w:p>
    <w:p w14:paraId="163E0655" w14:textId="77777777" w:rsidR="00BE48F9" w:rsidRPr="00F2675B" w:rsidRDefault="00BE48F9" w:rsidP="00BE48F9">
      <w:pPr>
        <w:jc w:val="right"/>
        <w:rPr>
          <w:rFonts w:ascii="Calibri" w:hAnsi="Calibri" w:cs="Calibri"/>
          <w:bCs/>
          <w:lang w:eastAsia="ko-KR"/>
        </w:rPr>
      </w:pPr>
      <w:r>
        <w:rPr>
          <w:rFonts w:ascii="Calibri" w:hAnsi="Calibri" w:cs="Calibri"/>
          <w:bCs/>
          <w:lang w:eastAsia="ko-KR"/>
        </w:rPr>
        <w:t>Mayor</w:t>
      </w:r>
    </w:p>
    <w:p w14:paraId="6485A95E" w14:textId="77777777" w:rsidR="00BE48F9" w:rsidRPr="00F2675B" w:rsidRDefault="00BE48F9" w:rsidP="00BE48F9">
      <w:pPr>
        <w:rPr>
          <w:rFonts w:ascii="Calibri" w:hAnsi="Calibri" w:cs="Calibri"/>
          <w:bCs/>
          <w:lang w:eastAsia="ko-KR"/>
        </w:rPr>
      </w:pPr>
      <w:r w:rsidRPr="00F2675B">
        <w:rPr>
          <w:rFonts w:ascii="Calibri" w:hAnsi="Calibri" w:cs="Calibri"/>
          <w:bCs/>
          <w:lang w:eastAsia="ko-KR"/>
        </w:rPr>
        <w:tab/>
        <w:t>{Seal}</w:t>
      </w:r>
    </w:p>
    <w:p w14:paraId="76BF67B7" w14:textId="77777777" w:rsidR="00BE48F9" w:rsidRPr="00F2675B" w:rsidRDefault="00BE48F9" w:rsidP="00BE48F9">
      <w:pPr>
        <w:jc w:val="right"/>
        <w:rPr>
          <w:rFonts w:ascii="Calibri" w:hAnsi="Calibri" w:cs="Calibri"/>
          <w:bCs/>
          <w:lang w:eastAsia="ko-KR"/>
        </w:rPr>
      </w:pPr>
      <w:r w:rsidRPr="00F2675B">
        <w:rPr>
          <w:rFonts w:ascii="Calibri" w:hAnsi="Calibri" w:cs="Calibri"/>
          <w:bCs/>
          <w:lang w:eastAsia="ko-KR"/>
        </w:rPr>
        <w:t>___</w:t>
      </w:r>
      <w:r>
        <w:rPr>
          <w:rFonts w:ascii="Calibri" w:hAnsi="Calibri" w:cs="Calibri"/>
          <w:bCs/>
          <w:lang w:eastAsia="ko-KR"/>
        </w:rPr>
        <w:t xml:space="preserve">_______________________________   </w:t>
      </w:r>
    </w:p>
    <w:p w14:paraId="27FADF41" w14:textId="77777777" w:rsidR="00BE48F9" w:rsidRPr="00F2675B" w:rsidRDefault="00BE48F9" w:rsidP="00BE48F9">
      <w:pPr>
        <w:jc w:val="right"/>
        <w:rPr>
          <w:rFonts w:ascii="Calibri" w:hAnsi="Calibri" w:cs="Calibri"/>
          <w:bCs/>
          <w:lang w:eastAsia="ko-KR"/>
        </w:rPr>
      </w:pPr>
      <w:r w:rsidRPr="00F2675B">
        <w:rPr>
          <w:rFonts w:ascii="Calibri" w:hAnsi="Calibri" w:cs="Calibri"/>
          <w:bCs/>
          <w:lang w:eastAsia="ko-KR"/>
        </w:rPr>
        <w:t>Administrator</w:t>
      </w:r>
    </w:p>
    <w:p w14:paraId="5E53792F" w14:textId="77777777" w:rsidR="00BE48F9" w:rsidRDefault="00BE48F9" w:rsidP="00BE48F9">
      <w:pPr>
        <w:rPr>
          <w:rFonts w:ascii="Calibri" w:hAnsi="Calibri" w:cs="Calibri"/>
          <w:bCs/>
          <w:lang w:eastAsia="ko-KR"/>
        </w:rPr>
      </w:pPr>
    </w:p>
    <w:p w14:paraId="435CDF3C" w14:textId="77777777" w:rsidR="00BE48F9" w:rsidRDefault="00BE48F9" w:rsidP="00BE48F9">
      <w:pPr>
        <w:rPr>
          <w:rFonts w:ascii="Calibri" w:hAnsi="Calibri" w:cs="Calibri"/>
          <w:bCs/>
          <w:lang w:eastAsia="ko-KR"/>
        </w:rPr>
      </w:pPr>
    </w:p>
    <w:p w14:paraId="5CECCE7F" w14:textId="77777777" w:rsidR="00BE48F9" w:rsidRDefault="00BE48F9" w:rsidP="00BE48F9">
      <w:pPr>
        <w:rPr>
          <w:rFonts w:ascii="Calibri" w:hAnsi="Calibri" w:cs="Calibri"/>
          <w:bCs/>
          <w:lang w:eastAsia="ko-KR"/>
        </w:rPr>
      </w:pPr>
    </w:p>
    <w:p w14:paraId="03BAC5D7" w14:textId="77777777" w:rsidR="00BE48F9" w:rsidRDefault="00BE48F9" w:rsidP="00BE48F9">
      <w:pPr>
        <w:rPr>
          <w:rFonts w:ascii="Calibri" w:hAnsi="Calibri" w:cs="Calibri"/>
          <w:bCs/>
          <w:lang w:eastAsia="ko-KR"/>
        </w:rPr>
      </w:pPr>
    </w:p>
    <w:p w14:paraId="2F448B91" w14:textId="77777777" w:rsidR="00BE48F9" w:rsidRDefault="00BE48F9" w:rsidP="00BE48F9">
      <w:pPr>
        <w:rPr>
          <w:rFonts w:ascii="Calibri" w:hAnsi="Calibri" w:cs="Calibri"/>
          <w:bCs/>
          <w:lang w:eastAsia="ko-KR"/>
        </w:rPr>
      </w:pPr>
    </w:p>
    <w:p w14:paraId="73AB17EF" w14:textId="77777777" w:rsidR="00BE48F9" w:rsidRPr="00F2675B" w:rsidRDefault="00BE48F9" w:rsidP="00BE48F9">
      <w:pPr>
        <w:rPr>
          <w:rFonts w:ascii="Calibri" w:hAnsi="Calibri" w:cs="Calibri"/>
          <w:bCs/>
          <w:lang w:eastAsia="ko-KR"/>
        </w:rPr>
      </w:pPr>
      <w:r w:rsidRPr="00F2675B">
        <w:rPr>
          <w:rFonts w:ascii="Calibri" w:hAnsi="Calibri" w:cs="Calibri"/>
          <w:bCs/>
          <w:lang w:eastAsia="ko-KR"/>
        </w:rPr>
        <w:t>Read a third time and adopted</w:t>
      </w:r>
    </w:p>
    <w:p w14:paraId="05C21900" w14:textId="77777777" w:rsidR="00BE48F9" w:rsidRPr="00F2675B" w:rsidRDefault="00BE48F9" w:rsidP="00BE48F9">
      <w:pPr>
        <w:rPr>
          <w:rFonts w:ascii="Calibri" w:hAnsi="Calibri" w:cs="Calibri"/>
        </w:rPr>
      </w:pPr>
      <w:r w:rsidRPr="00F2675B">
        <w:rPr>
          <w:rFonts w:ascii="Calibri" w:hAnsi="Calibri" w:cs="Calibri"/>
          <w:bCs/>
          <w:lang w:eastAsia="ko-KR"/>
        </w:rPr>
        <w:t>this ____ day of ___________</w:t>
      </w:r>
    </w:p>
    <w:p w14:paraId="0416C28E" w14:textId="58D02524" w:rsidR="00BE48F9" w:rsidRDefault="00BE48F9" w:rsidP="00A52D09">
      <w:pPr>
        <w:spacing w:line="276" w:lineRule="auto"/>
        <w:rPr>
          <w:b/>
          <w:bCs/>
        </w:rPr>
      </w:pPr>
    </w:p>
    <w:p w14:paraId="442DCC8A" w14:textId="2C0CAAA4" w:rsidR="00BE48F9" w:rsidRDefault="00BE48F9">
      <w:pPr>
        <w:rPr>
          <w:b/>
          <w:bCs/>
        </w:rPr>
      </w:pPr>
      <w:r>
        <w:rPr>
          <w:b/>
          <w:bCs/>
        </w:rPr>
        <w:br w:type="page"/>
      </w:r>
    </w:p>
    <w:p w14:paraId="2FB960FF" w14:textId="77777777" w:rsidR="00BE48F9" w:rsidRPr="00F2675B" w:rsidRDefault="00BE48F9" w:rsidP="00BE48F9">
      <w:pPr>
        <w:spacing w:line="360" w:lineRule="auto"/>
        <w:jc w:val="center"/>
        <w:rPr>
          <w:rFonts w:ascii="Calibri" w:hAnsi="Calibri" w:cs="Calibri"/>
          <w:b/>
        </w:rPr>
      </w:pPr>
      <w:r>
        <w:rPr>
          <w:rFonts w:ascii="Calibri" w:hAnsi="Calibri" w:cs="Calibri"/>
          <w:b/>
        </w:rPr>
        <w:lastRenderedPageBreak/>
        <w:t>RESORT VILLAGE OF ELK RIDGE</w:t>
      </w:r>
    </w:p>
    <w:p w14:paraId="75CAF4F8" w14:textId="77777777" w:rsidR="00BE48F9" w:rsidRPr="00F2675B" w:rsidRDefault="00BE48F9" w:rsidP="00BE48F9">
      <w:pPr>
        <w:spacing w:line="360" w:lineRule="auto"/>
        <w:jc w:val="center"/>
        <w:rPr>
          <w:rFonts w:ascii="Calibri" w:hAnsi="Calibri" w:cs="Calibri"/>
          <w:b/>
        </w:rPr>
      </w:pPr>
      <w:r w:rsidRPr="00F2675B">
        <w:rPr>
          <w:rFonts w:ascii="Calibri" w:hAnsi="Calibri" w:cs="Calibri"/>
          <w:b/>
          <w:bCs/>
          <w:lang w:eastAsia="ko-KR"/>
        </w:rPr>
        <w:t xml:space="preserve">BYLAW NO.  </w:t>
      </w:r>
      <w:r>
        <w:rPr>
          <w:rFonts w:ascii="Calibri" w:hAnsi="Calibri" w:cs="Calibri"/>
          <w:b/>
          <w:bCs/>
          <w:lang w:eastAsia="ko-KR"/>
        </w:rPr>
        <w:t>06-2022</w:t>
      </w:r>
    </w:p>
    <w:p w14:paraId="0624C23D" w14:textId="77777777" w:rsidR="00BE48F9" w:rsidRDefault="00BE48F9" w:rsidP="00BE48F9">
      <w:pPr>
        <w:rPr>
          <w:rFonts w:ascii="Calibri" w:eastAsia="Times New Roman" w:hAnsi="Calibri" w:cs="Calibri"/>
          <w:b/>
        </w:rPr>
      </w:pPr>
    </w:p>
    <w:p w14:paraId="4B3C4041" w14:textId="77777777" w:rsidR="00BE48F9" w:rsidRPr="00F51B00" w:rsidRDefault="00BE48F9" w:rsidP="00BE48F9">
      <w:pPr>
        <w:jc w:val="center"/>
        <w:rPr>
          <w:rFonts w:ascii="Calibri" w:eastAsia="Times New Roman" w:hAnsi="Calibri" w:cs="Calibri"/>
          <w:b/>
          <w:bCs/>
          <w:sz w:val="28"/>
          <w:szCs w:val="28"/>
        </w:rPr>
      </w:pPr>
    </w:p>
    <w:p w14:paraId="6179C9E3" w14:textId="77777777" w:rsidR="00BE48F9" w:rsidRPr="00BC084D" w:rsidRDefault="00BE48F9" w:rsidP="00BE48F9">
      <w:pPr>
        <w:overflowPunct w:val="0"/>
        <w:autoSpaceDE w:val="0"/>
        <w:autoSpaceDN w:val="0"/>
        <w:adjustRightInd w:val="0"/>
        <w:jc w:val="center"/>
        <w:textAlignment w:val="baseline"/>
        <w:rPr>
          <w:rFonts w:ascii="Calibri" w:eastAsia="Times New Roman" w:hAnsi="Calibri" w:cs="Calibri"/>
        </w:rPr>
      </w:pPr>
      <w:r w:rsidRPr="00BC084D">
        <w:rPr>
          <w:rFonts w:ascii="Calibri" w:eastAsia="Times New Roman" w:hAnsi="Calibri" w:cs="Calibri"/>
        </w:rPr>
        <w:t>A BYLAW TO ESTABLISH FEES FOR TAX CERTIFICATES AND OTHER ASSESSMENT OR TAXATION INFORMATION</w:t>
      </w:r>
    </w:p>
    <w:p w14:paraId="18430639" w14:textId="77777777" w:rsidR="00BE48F9" w:rsidRPr="00F51B00" w:rsidRDefault="00BE48F9" w:rsidP="00BE48F9">
      <w:pPr>
        <w:overflowPunct w:val="0"/>
        <w:autoSpaceDE w:val="0"/>
        <w:autoSpaceDN w:val="0"/>
        <w:adjustRightInd w:val="0"/>
        <w:jc w:val="center"/>
        <w:textAlignment w:val="baseline"/>
        <w:rPr>
          <w:rFonts w:ascii="Calibri" w:eastAsia="Times New Roman" w:hAnsi="Calibri" w:cs="Calibri"/>
          <w:b/>
          <w:bCs/>
          <w:sz w:val="28"/>
          <w:szCs w:val="28"/>
        </w:rPr>
      </w:pPr>
    </w:p>
    <w:p w14:paraId="5E527CBE"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The Council of the Resort Village of Elk Ridge enacts as follows:</w:t>
      </w:r>
    </w:p>
    <w:p w14:paraId="1D885C2B"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rPr>
      </w:pPr>
    </w:p>
    <w:p w14:paraId="13449A9E" w14:textId="77777777" w:rsidR="00BE48F9" w:rsidRDefault="00BE48F9" w:rsidP="006222B5">
      <w:pPr>
        <w:pStyle w:val="ListParagraph"/>
        <w:widowControl w:val="0"/>
        <w:numPr>
          <w:ilvl w:val="0"/>
          <w:numId w:val="31"/>
        </w:numPr>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This Bylaw shall be known as the Assessment and Taxation Information Fee Bylaw.</w:t>
      </w:r>
    </w:p>
    <w:p w14:paraId="49EC4D54" w14:textId="77777777" w:rsidR="00BE48F9" w:rsidRDefault="00BE48F9" w:rsidP="00BE48F9">
      <w:pPr>
        <w:pStyle w:val="ListParagraph"/>
        <w:widowControl w:val="0"/>
        <w:tabs>
          <w:tab w:val="left" w:pos="890"/>
          <w:tab w:val="left" w:pos="1526"/>
          <w:tab w:val="left" w:pos="2162"/>
          <w:tab w:val="left" w:pos="2798"/>
          <w:tab w:val="left" w:pos="3434"/>
          <w:tab w:val="left" w:pos="4070"/>
          <w:tab w:val="left" w:pos="4706"/>
        </w:tabs>
        <w:rPr>
          <w:rFonts w:ascii="Calibri" w:hAnsi="Calibri" w:cs="Calibri"/>
          <w:bCs/>
        </w:rPr>
      </w:pPr>
    </w:p>
    <w:p w14:paraId="095F769F" w14:textId="77777777" w:rsidR="00BE48F9" w:rsidRDefault="00BE48F9" w:rsidP="006222B5">
      <w:pPr>
        <w:pStyle w:val="ListParagraph"/>
        <w:widowControl w:val="0"/>
        <w:numPr>
          <w:ilvl w:val="0"/>
          <w:numId w:val="31"/>
        </w:numPr>
        <w:tabs>
          <w:tab w:val="left" w:pos="890"/>
          <w:tab w:val="left" w:pos="1526"/>
          <w:tab w:val="left" w:pos="2162"/>
          <w:tab w:val="left" w:pos="2798"/>
          <w:tab w:val="left" w:pos="3434"/>
          <w:tab w:val="left" w:pos="4070"/>
          <w:tab w:val="left" w:pos="4706"/>
        </w:tabs>
        <w:rPr>
          <w:rFonts w:ascii="Calibri" w:hAnsi="Calibri" w:cs="Calibri"/>
          <w:bCs/>
        </w:rPr>
      </w:pPr>
      <w:r w:rsidRPr="00F51B00">
        <w:rPr>
          <w:rFonts w:ascii="Calibri" w:hAnsi="Calibri" w:cs="Calibri"/>
          <w:bCs/>
        </w:rPr>
        <w:t xml:space="preserve">In this </w:t>
      </w:r>
      <w:r>
        <w:rPr>
          <w:rFonts w:ascii="Calibri" w:hAnsi="Calibri" w:cs="Calibri"/>
          <w:bCs/>
        </w:rPr>
        <w:t>Bylaw:</w:t>
      </w:r>
    </w:p>
    <w:p w14:paraId="2E5662D7" w14:textId="77777777" w:rsidR="00BE48F9" w:rsidRPr="00152A45" w:rsidRDefault="00BE48F9" w:rsidP="006222B5">
      <w:pPr>
        <w:pStyle w:val="ListParagraph"/>
        <w:widowControl w:val="0"/>
        <w:numPr>
          <w:ilvl w:val="0"/>
          <w:numId w:val="32"/>
        </w:numPr>
        <w:tabs>
          <w:tab w:val="left" w:pos="890"/>
          <w:tab w:val="left" w:pos="1526"/>
          <w:tab w:val="left" w:pos="2162"/>
          <w:tab w:val="left" w:pos="2798"/>
          <w:tab w:val="left" w:pos="3434"/>
          <w:tab w:val="left" w:pos="4070"/>
          <w:tab w:val="left" w:pos="4706"/>
        </w:tabs>
        <w:rPr>
          <w:rFonts w:ascii="Calibri" w:hAnsi="Calibri" w:cs="Calibri"/>
          <w:bCs/>
        </w:rPr>
      </w:pPr>
      <w:r w:rsidRPr="00152A45">
        <w:rPr>
          <w:rFonts w:ascii="Calibri" w:hAnsi="Calibri" w:cs="Calibri"/>
          <w:bCs/>
        </w:rPr>
        <w:t xml:space="preserve">“Act” shall mean </w:t>
      </w:r>
      <w:r w:rsidRPr="00152A45">
        <w:rPr>
          <w:rFonts w:ascii="Calibri" w:hAnsi="Calibri" w:cs="Calibri"/>
          <w:bCs/>
          <w:i/>
          <w:iCs/>
        </w:rPr>
        <w:t>The Municipalities Act</w:t>
      </w:r>
      <w:r w:rsidRPr="00152A45">
        <w:rPr>
          <w:rFonts w:ascii="Calibri" w:hAnsi="Calibri" w:cs="Calibri"/>
          <w:bCs/>
        </w:rPr>
        <w:t>;</w:t>
      </w:r>
    </w:p>
    <w:p w14:paraId="431AAAF8" w14:textId="77777777" w:rsidR="00BE48F9" w:rsidRDefault="00BE48F9" w:rsidP="006222B5">
      <w:pPr>
        <w:pStyle w:val="ListParagraph"/>
        <w:widowControl w:val="0"/>
        <w:numPr>
          <w:ilvl w:val="0"/>
          <w:numId w:val="32"/>
        </w:numPr>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“Designated officer” shall mean the Administrator of the municipality or any other person who has been assigned responsibility to issue tax certificates by the council of the municipality;</w:t>
      </w:r>
    </w:p>
    <w:p w14:paraId="711DD644" w14:textId="77777777" w:rsidR="00BE48F9" w:rsidRDefault="00BE48F9" w:rsidP="006222B5">
      <w:pPr>
        <w:pStyle w:val="ListParagraph"/>
        <w:widowControl w:val="0"/>
        <w:numPr>
          <w:ilvl w:val="0"/>
          <w:numId w:val="32"/>
        </w:numPr>
        <w:tabs>
          <w:tab w:val="left" w:pos="890"/>
          <w:tab w:val="left" w:pos="1526"/>
          <w:tab w:val="left" w:pos="2162"/>
          <w:tab w:val="left" w:pos="2798"/>
          <w:tab w:val="left" w:pos="3434"/>
          <w:tab w:val="left" w:pos="4070"/>
          <w:tab w:val="left" w:pos="4706"/>
        </w:tabs>
        <w:rPr>
          <w:rFonts w:ascii="Calibri" w:hAnsi="Calibri" w:cs="Calibri"/>
          <w:bCs/>
        </w:rPr>
      </w:pPr>
      <w:r w:rsidRPr="00F51B00">
        <w:rPr>
          <w:rFonts w:ascii="Calibri" w:hAnsi="Calibri" w:cs="Calibri"/>
          <w:bCs/>
        </w:rPr>
        <w:t>“Muni</w:t>
      </w:r>
      <w:r>
        <w:rPr>
          <w:rFonts w:ascii="Calibri" w:hAnsi="Calibri" w:cs="Calibri"/>
          <w:bCs/>
        </w:rPr>
        <w:t>cipality” shall mean the Resort Village of Elk Ridge.</w:t>
      </w:r>
    </w:p>
    <w:p w14:paraId="20B1D74E" w14:textId="77777777" w:rsidR="00BE48F9" w:rsidRPr="00F51B00" w:rsidRDefault="00BE48F9" w:rsidP="00BE48F9">
      <w:pPr>
        <w:pStyle w:val="ListParagraph"/>
        <w:widowControl w:val="0"/>
        <w:tabs>
          <w:tab w:val="left" w:pos="890"/>
          <w:tab w:val="left" w:pos="1526"/>
          <w:tab w:val="left" w:pos="2162"/>
          <w:tab w:val="left" w:pos="2798"/>
          <w:tab w:val="left" w:pos="3434"/>
          <w:tab w:val="left" w:pos="4070"/>
          <w:tab w:val="left" w:pos="4706"/>
        </w:tabs>
        <w:ind w:left="1248"/>
        <w:rPr>
          <w:rFonts w:ascii="Calibri" w:hAnsi="Calibri" w:cs="Calibri"/>
          <w:bCs/>
        </w:rPr>
      </w:pPr>
    </w:p>
    <w:p w14:paraId="619D94B0" w14:textId="77777777" w:rsidR="00BE48F9" w:rsidRDefault="00BE48F9" w:rsidP="006222B5">
      <w:pPr>
        <w:pStyle w:val="ListParagraph"/>
        <w:widowControl w:val="0"/>
        <w:numPr>
          <w:ilvl w:val="0"/>
          <w:numId w:val="31"/>
        </w:numPr>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Upon receipt of:</w:t>
      </w:r>
    </w:p>
    <w:p w14:paraId="755E1D78" w14:textId="77777777" w:rsidR="00BE48F9" w:rsidRPr="00152A45" w:rsidRDefault="00BE48F9" w:rsidP="006222B5">
      <w:pPr>
        <w:pStyle w:val="ListParagraph"/>
        <w:widowControl w:val="0"/>
        <w:numPr>
          <w:ilvl w:val="0"/>
          <w:numId w:val="33"/>
        </w:numPr>
        <w:tabs>
          <w:tab w:val="left" w:pos="890"/>
          <w:tab w:val="left" w:pos="1526"/>
          <w:tab w:val="left" w:pos="2162"/>
          <w:tab w:val="left" w:pos="2798"/>
          <w:tab w:val="left" w:pos="3434"/>
          <w:tab w:val="left" w:pos="4070"/>
          <w:tab w:val="left" w:pos="4706"/>
        </w:tabs>
        <w:rPr>
          <w:rFonts w:ascii="Calibri" w:hAnsi="Calibri" w:cs="Calibri"/>
          <w:bCs/>
        </w:rPr>
      </w:pPr>
      <w:r w:rsidRPr="00152A45">
        <w:rPr>
          <w:rFonts w:ascii="Calibri" w:hAnsi="Calibri" w:cs="Calibri"/>
          <w:bCs/>
        </w:rPr>
        <w:t>A request for information or service; and</w:t>
      </w:r>
    </w:p>
    <w:p w14:paraId="369D7643" w14:textId="77777777" w:rsidR="00BE48F9" w:rsidRDefault="00BE48F9" w:rsidP="006222B5">
      <w:pPr>
        <w:pStyle w:val="ListParagraph"/>
        <w:widowControl w:val="0"/>
        <w:numPr>
          <w:ilvl w:val="0"/>
          <w:numId w:val="33"/>
        </w:numPr>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The appropriate fee as described in Schedule 1, attached hereto and forming part of this bylaw,</w:t>
      </w:r>
    </w:p>
    <w:p w14:paraId="51CEB0F2" w14:textId="77777777" w:rsidR="00BE48F9" w:rsidRDefault="00BE48F9" w:rsidP="00BE48F9">
      <w:pPr>
        <w:widowControl w:val="0"/>
        <w:tabs>
          <w:tab w:val="left" w:pos="890"/>
          <w:tab w:val="left" w:pos="1526"/>
          <w:tab w:val="left" w:pos="2162"/>
          <w:tab w:val="left" w:pos="2798"/>
          <w:tab w:val="left" w:pos="3434"/>
          <w:tab w:val="left" w:pos="4070"/>
          <w:tab w:val="left" w:pos="4706"/>
        </w:tabs>
        <w:ind w:left="888"/>
        <w:rPr>
          <w:rFonts w:ascii="Calibri" w:hAnsi="Calibri" w:cs="Calibri"/>
          <w:bCs/>
        </w:rPr>
      </w:pPr>
      <w:r>
        <w:rPr>
          <w:rFonts w:ascii="Calibri" w:hAnsi="Calibri" w:cs="Calibri"/>
          <w:bCs/>
        </w:rPr>
        <w:t>The municipality shall provide to the applicant the requested information or service.</w:t>
      </w:r>
    </w:p>
    <w:p w14:paraId="01670E22"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rPr>
      </w:pPr>
    </w:p>
    <w:p w14:paraId="6995D623" w14:textId="77777777" w:rsidR="00BE48F9" w:rsidRDefault="00BE48F9" w:rsidP="006222B5">
      <w:pPr>
        <w:pStyle w:val="ListParagraph"/>
        <w:widowControl w:val="0"/>
        <w:numPr>
          <w:ilvl w:val="0"/>
          <w:numId w:val="31"/>
        </w:numPr>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Notwithstanding Section 3 of this Bylaw, no person shall be required to pay a fee to inspect:</w:t>
      </w:r>
    </w:p>
    <w:p w14:paraId="3444E7DD" w14:textId="77777777" w:rsidR="00BE48F9" w:rsidRDefault="00BE48F9" w:rsidP="006222B5">
      <w:pPr>
        <w:pStyle w:val="ListParagraph"/>
        <w:widowControl w:val="0"/>
        <w:numPr>
          <w:ilvl w:val="1"/>
          <w:numId w:val="31"/>
        </w:numPr>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The assessment roll for the current year during the time the assessment roll is open for inspection pursuant to subsection 213(1) of the Act; and</w:t>
      </w:r>
    </w:p>
    <w:p w14:paraId="527FE4D9" w14:textId="77777777" w:rsidR="00BE48F9" w:rsidRDefault="00BE48F9" w:rsidP="006222B5">
      <w:pPr>
        <w:pStyle w:val="ListParagraph"/>
        <w:widowControl w:val="0"/>
        <w:numPr>
          <w:ilvl w:val="1"/>
          <w:numId w:val="31"/>
        </w:numPr>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That portion of the assessment roll for the current year which council as authorized to be available for public inspection at any additional times.</w:t>
      </w:r>
    </w:p>
    <w:p w14:paraId="0F7B3153" w14:textId="77777777" w:rsidR="00BE48F9" w:rsidRDefault="00BE48F9" w:rsidP="00BE48F9">
      <w:pPr>
        <w:pStyle w:val="ListParagraph"/>
        <w:widowControl w:val="0"/>
        <w:tabs>
          <w:tab w:val="left" w:pos="890"/>
          <w:tab w:val="left" w:pos="1526"/>
          <w:tab w:val="left" w:pos="2162"/>
          <w:tab w:val="left" w:pos="2798"/>
          <w:tab w:val="left" w:pos="3434"/>
          <w:tab w:val="left" w:pos="4070"/>
          <w:tab w:val="left" w:pos="4706"/>
        </w:tabs>
        <w:ind w:left="1440"/>
        <w:rPr>
          <w:rFonts w:ascii="Calibri" w:hAnsi="Calibri" w:cs="Calibri"/>
          <w:bCs/>
        </w:rPr>
      </w:pPr>
    </w:p>
    <w:p w14:paraId="0420047D" w14:textId="77777777" w:rsidR="00BE48F9" w:rsidRDefault="00BE48F9" w:rsidP="006222B5">
      <w:pPr>
        <w:pStyle w:val="ListParagraph"/>
        <w:widowControl w:val="0"/>
        <w:numPr>
          <w:ilvl w:val="0"/>
          <w:numId w:val="31"/>
        </w:numPr>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In addition to the requirements described within subsection 276(1) of the Act, tax certificates issued by the municipality shall contain the following information:</w:t>
      </w:r>
    </w:p>
    <w:p w14:paraId="5B58DFE3" w14:textId="77777777" w:rsidR="00BE48F9" w:rsidRDefault="00BE48F9" w:rsidP="006222B5">
      <w:pPr>
        <w:pStyle w:val="ListParagraph"/>
        <w:widowControl w:val="0"/>
        <w:numPr>
          <w:ilvl w:val="1"/>
          <w:numId w:val="31"/>
        </w:numPr>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Tax levy for the previous year, if the taxes for the current year have not yet been levied;</w:t>
      </w:r>
    </w:p>
    <w:p w14:paraId="7B91F54E" w14:textId="77777777" w:rsidR="00BE48F9" w:rsidRDefault="00BE48F9" w:rsidP="006222B5">
      <w:pPr>
        <w:pStyle w:val="ListParagraph"/>
        <w:widowControl w:val="0"/>
        <w:numPr>
          <w:ilvl w:val="1"/>
          <w:numId w:val="31"/>
        </w:numPr>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Date of registration and/or the interest number for the tax lien in favour of the municipality;</w:t>
      </w:r>
    </w:p>
    <w:p w14:paraId="297CBC7B" w14:textId="77777777" w:rsidR="00BE48F9" w:rsidRDefault="00BE48F9" w:rsidP="006222B5">
      <w:pPr>
        <w:pStyle w:val="ListParagraph"/>
        <w:widowControl w:val="0"/>
        <w:numPr>
          <w:ilvl w:val="1"/>
          <w:numId w:val="31"/>
        </w:numPr>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The amount of outstanding amounts which may be added to property taxes pursuant to section 405 of the Act.</w:t>
      </w:r>
    </w:p>
    <w:p w14:paraId="31577A00" w14:textId="77777777" w:rsidR="00BE48F9" w:rsidRDefault="00BE48F9" w:rsidP="00BE48F9">
      <w:pPr>
        <w:pStyle w:val="ListParagraph"/>
        <w:widowControl w:val="0"/>
        <w:tabs>
          <w:tab w:val="left" w:pos="890"/>
          <w:tab w:val="left" w:pos="1526"/>
          <w:tab w:val="left" w:pos="2162"/>
          <w:tab w:val="left" w:pos="2798"/>
          <w:tab w:val="left" w:pos="3434"/>
          <w:tab w:val="left" w:pos="4070"/>
          <w:tab w:val="left" w:pos="4706"/>
        </w:tabs>
        <w:ind w:left="1440"/>
        <w:rPr>
          <w:rFonts w:ascii="Calibri" w:hAnsi="Calibri" w:cs="Calibri"/>
          <w:bCs/>
        </w:rPr>
      </w:pPr>
    </w:p>
    <w:p w14:paraId="03F01823" w14:textId="77777777" w:rsidR="00BE48F9" w:rsidRDefault="00BE48F9" w:rsidP="006222B5">
      <w:pPr>
        <w:pStyle w:val="ListParagraph"/>
        <w:widowControl w:val="0"/>
        <w:numPr>
          <w:ilvl w:val="0"/>
          <w:numId w:val="31"/>
        </w:numPr>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The tax certificate issued by the municipality shall be in the form provided by the Munisoft Tax Roll Program in accordance with Section 276.</w:t>
      </w:r>
    </w:p>
    <w:p w14:paraId="2CDAAACB" w14:textId="77777777" w:rsidR="00BE48F9" w:rsidRDefault="00BE48F9" w:rsidP="00BE48F9">
      <w:pPr>
        <w:pStyle w:val="ListParagraph"/>
        <w:widowControl w:val="0"/>
        <w:tabs>
          <w:tab w:val="left" w:pos="890"/>
          <w:tab w:val="left" w:pos="1526"/>
          <w:tab w:val="left" w:pos="2162"/>
          <w:tab w:val="left" w:pos="2798"/>
          <w:tab w:val="left" w:pos="3434"/>
          <w:tab w:val="left" w:pos="4070"/>
          <w:tab w:val="left" w:pos="4706"/>
        </w:tabs>
        <w:rPr>
          <w:rFonts w:ascii="Calibri" w:hAnsi="Calibri" w:cs="Calibri"/>
          <w:bCs/>
        </w:rPr>
      </w:pPr>
    </w:p>
    <w:p w14:paraId="5BD6EA70" w14:textId="56178D1E" w:rsidR="00BE48F9" w:rsidRDefault="00BE48F9" w:rsidP="006222B5">
      <w:pPr>
        <w:pStyle w:val="ListParagraph"/>
        <w:widowControl w:val="0"/>
        <w:numPr>
          <w:ilvl w:val="0"/>
          <w:numId w:val="31"/>
        </w:numPr>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A tax certificate issued by the municipality shall contain no more than (1) one property.</w:t>
      </w:r>
    </w:p>
    <w:p w14:paraId="31A9D682" w14:textId="77777777" w:rsidR="00BE48F9" w:rsidRPr="00BE48F9" w:rsidRDefault="00BE48F9" w:rsidP="00BE48F9">
      <w:pPr>
        <w:pStyle w:val="ListParagraph"/>
        <w:rPr>
          <w:rFonts w:ascii="Calibri" w:hAnsi="Calibri" w:cs="Calibri"/>
          <w:bCs/>
        </w:rPr>
      </w:pPr>
    </w:p>
    <w:p w14:paraId="608D8EBD" w14:textId="5E93700F" w:rsidR="00BE48F9" w:rsidRDefault="00BE48F9">
      <w:pPr>
        <w:rPr>
          <w:rFonts w:ascii="Calibri" w:hAnsi="Calibri" w:cs="Calibri"/>
          <w:bCs/>
        </w:rPr>
      </w:pPr>
      <w:r>
        <w:rPr>
          <w:rFonts w:ascii="Calibri" w:hAnsi="Calibri" w:cs="Calibri"/>
          <w:bCs/>
        </w:rPr>
        <w:br w:type="page"/>
      </w:r>
    </w:p>
    <w:p w14:paraId="593EDC3E" w14:textId="77777777" w:rsidR="00BE48F9" w:rsidRPr="00D522F0" w:rsidRDefault="00BE48F9" w:rsidP="00BE48F9">
      <w:pPr>
        <w:pStyle w:val="ListParagraph"/>
        <w:widowControl w:val="0"/>
        <w:tabs>
          <w:tab w:val="left" w:pos="890"/>
          <w:tab w:val="left" w:pos="1526"/>
          <w:tab w:val="left" w:pos="2162"/>
          <w:tab w:val="left" w:pos="2798"/>
          <w:tab w:val="left" w:pos="3434"/>
          <w:tab w:val="left" w:pos="4070"/>
          <w:tab w:val="left" w:pos="4706"/>
        </w:tabs>
        <w:rPr>
          <w:rFonts w:ascii="Calibri" w:hAnsi="Calibri" w:cs="Calibri"/>
          <w:bCs/>
        </w:rPr>
      </w:pPr>
    </w:p>
    <w:p w14:paraId="5EECA978" w14:textId="77777777" w:rsidR="00BE48F9" w:rsidRDefault="00BE48F9" w:rsidP="00BE48F9">
      <w:pPr>
        <w:rPr>
          <w:rFonts w:ascii="Calibri" w:hAnsi="Calibri" w:cs="Calibri"/>
        </w:rPr>
      </w:pPr>
    </w:p>
    <w:p w14:paraId="382E582E" w14:textId="77777777" w:rsidR="00BE48F9" w:rsidRPr="009A402D" w:rsidRDefault="00BE48F9" w:rsidP="006222B5">
      <w:pPr>
        <w:pStyle w:val="ListParagraph"/>
        <w:numPr>
          <w:ilvl w:val="0"/>
          <w:numId w:val="31"/>
        </w:numPr>
        <w:rPr>
          <w:rFonts w:ascii="Calibri" w:hAnsi="Calibri" w:cs="Calibri"/>
        </w:rPr>
      </w:pPr>
      <w:r w:rsidRPr="009A402D">
        <w:rPr>
          <w:rFonts w:ascii="Calibri" w:hAnsi="Calibri" w:cs="Calibri"/>
        </w:rPr>
        <w:t xml:space="preserve">This bylaw shall come into effect on the day of its final passing. </w:t>
      </w:r>
    </w:p>
    <w:p w14:paraId="64F9B2A7" w14:textId="77777777" w:rsidR="00BE48F9" w:rsidRDefault="00BE48F9" w:rsidP="00BE48F9">
      <w:pPr>
        <w:rPr>
          <w:rFonts w:ascii="Calibri" w:hAnsi="Calibri" w:cs="Calibri"/>
        </w:rPr>
      </w:pPr>
    </w:p>
    <w:p w14:paraId="5A47979E" w14:textId="77777777" w:rsidR="00BE48F9" w:rsidRDefault="00BE48F9" w:rsidP="00BE48F9">
      <w:pPr>
        <w:rPr>
          <w:rFonts w:ascii="Calibri" w:hAnsi="Calibri" w:cs="Calibri"/>
        </w:rPr>
      </w:pPr>
    </w:p>
    <w:p w14:paraId="07907845" w14:textId="77777777" w:rsidR="00BE48F9" w:rsidRDefault="00BE48F9" w:rsidP="00BE48F9">
      <w:pPr>
        <w:rPr>
          <w:rFonts w:ascii="Calibri" w:hAnsi="Calibri" w:cs="Calibri"/>
        </w:rPr>
      </w:pPr>
    </w:p>
    <w:p w14:paraId="4C62A9CF" w14:textId="77777777" w:rsidR="00BE48F9" w:rsidRDefault="00BE48F9" w:rsidP="00BE48F9">
      <w:pPr>
        <w:rPr>
          <w:rFonts w:ascii="Calibri" w:hAnsi="Calibri" w:cs="Calibri"/>
        </w:rPr>
      </w:pPr>
    </w:p>
    <w:p w14:paraId="001953A1" w14:textId="77777777" w:rsidR="00BE48F9" w:rsidRDefault="00BE48F9" w:rsidP="00BE48F9">
      <w:pPr>
        <w:rPr>
          <w:rFonts w:ascii="Calibri" w:hAnsi="Calibri" w:cs="Calibri"/>
        </w:rPr>
      </w:pPr>
    </w:p>
    <w:p w14:paraId="66A9EA67" w14:textId="77777777" w:rsidR="00BE48F9" w:rsidRPr="00F2675B" w:rsidRDefault="00BE48F9" w:rsidP="00BE48F9">
      <w:pPr>
        <w:rPr>
          <w:rFonts w:ascii="Calibri" w:hAnsi="Calibri" w:cs="Calibri"/>
        </w:rPr>
      </w:pPr>
    </w:p>
    <w:p w14:paraId="1F9263FD" w14:textId="77777777" w:rsidR="00BE48F9" w:rsidRPr="00F2675B" w:rsidRDefault="00BE48F9" w:rsidP="00BE48F9">
      <w:pPr>
        <w:jc w:val="right"/>
        <w:rPr>
          <w:rFonts w:ascii="Calibri" w:hAnsi="Calibri" w:cs="Calibri"/>
          <w:bCs/>
          <w:lang w:eastAsia="ko-KR"/>
        </w:rPr>
      </w:pPr>
      <w:r w:rsidRPr="00F2675B">
        <w:rPr>
          <w:rFonts w:ascii="Calibri" w:hAnsi="Calibri" w:cs="Calibri"/>
          <w:bCs/>
          <w:lang w:eastAsia="ko-KR"/>
        </w:rPr>
        <w:t>__________________________________</w:t>
      </w:r>
    </w:p>
    <w:p w14:paraId="4E12979B" w14:textId="77777777" w:rsidR="00BE48F9" w:rsidRPr="00F2675B" w:rsidRDefault="00BE48F9" w:rsidP="00BE48F9">
      <w:pPr>
        <w:jc w:val="right"/>
        <w:rPr>
          <w:rFonts w:ascii="Calibri" w:hAnsi="Calibri" w:cs="Calibri"/>
          <w:bCs/>
          <w:lang w:eastAsia="ko-KR"/>
        </w:rPr>
      </w:pPr>
      <w:r>
        <w:rPr>
          <w:rFonts w:ascii="Calibri" w:hAnsi="Calibri" w:cs="Calibri"/>
          <w:bCs/>
          <w:lang w:eastAsia="ko-KR"/>
        </w:rPr>
        <w:t>Mayor</w:t>
      </w:r>
    </w:p>
    <w:p w14:paraId="3A4F0614" w14:textId="77777777" w:rsidR="00BE48F9" w:rsidRPr="00F2675B" w:rsidRDefault="00BE48F9" w:rsidP="00BE48F9">
      <w:pPr>
        <w:rPr>
          <w:rFonts w:ascii="Calibri" w:hAnsi="Calibri" w:cs="Calibri"/>
          <w:bCs/>
          <w:lang w:eastAsia="ko-KR"/>
        </w:rPr>
      </w:pPr>
      <w:r w:rsidRPr="00F2675B">
        <w:rPr>
          <w:rFonts w:ascii="Calibri" w:hAnsi="Calibri" w:cs="Calibri"/>
          <w:bCs/>
          <w:lang w:eastAsia="ko-KR"/>
        </w:rPr>
        <w:tab/>
        <w:t>{Seal}</w:t>
      </w:r>
    </w:p>
    <w:p w14:paraId="04A8EEE8" w14:textId="77777777" w:rsidR="00BE48F9" w:rsidRPr="00F2675B" w:rsidRDefault="00BE48F9" w:rsidP="00BE48F9">
      <w:pPr>
        <w:jc w:val="right"/>
        <w:rPr>
          <w:rFonts w:ascii="Calibri" w:hAnsi="Calibri" w:cs="Calibri"/>
          <w:bCs/>
          <w:lang w:eastAsia="ko-KR"/>
        </w:rPr>
      </w:pPr>
      <w:r w:rsidRPr="00F2675B">
        <w:rPr>
          <w:rFonts w:ascii="Calibri" w:hAnsi="Calibri" w:cs="Calibri"/>
          <w:bCs/>
          <w:lang w:eastAsia="ko-KR"/>
        </w:rPr>
        <w:t>___</w:t>
      </w:r>
      <w:r>
        <w:rPr>
          <w:rFonts w:ascii="Calibri" w:hAnsi="Calibri" w:cs="Calibri"/>
          <w:bCs/>
          <w:lang w:eastAsia="ko-KR"/>
        </w:rPr>
        <w:t xml:space="preserve">_______________________________   </w:t>
      </w:r>
    </w:p>
    <w:p w14:paraId="5FE1F240" w14:textId="77777777" w:rsidR="00BE48F9" w:rsidRPr="00F2675B" w:rsidRDefault="00BE48F9" w:rsidP="00BE48F9">
      <w:pPr>
        <w:jc w:val="right"/>
        <w:rPr>
          <w:rFonts w:ascii="Calibri" w:hAnsi="Calibri" w:cs="Calibri"/>
          <w:bCs/>
          <w:lang w:eastAsia="ko-KR"/>
        </w:rPr>
      </w:pPr>
      <w:r w:rsidRPr="00F2675B">
        <w:rPr>
          <w:rFonts w:ascii="Calibri" w:hAnsi="Calibri" w:cs="Calibri"/>
          <w:bCs/>
          <w:lang w:eastAsia="ko-KR"/>
        </w:rPr>
        <w:t>Administrator</w:t>
      </w:r>
    </w:p>
    <w:p w14:paraId="7A177563" w14:textId="77777777" w:rsidR="00BE48F9" w:rsidRDefault="00BE48F9" w:rsidP="00BE48F9">
      <w:pPr>
        <w:rPr>
          <w:rFonts w:ascii="Calibri" w:hAnsi="Calibri" w:cs="Calibri"/>
          <w:bCs/>
          <w:lang w:eastAsia="ko-KR"/>
        </w:rPr>
      </w:pPr>
    </w:p>
    <w:p w14:paraId="70FF45A2" w14:textId="77777777" w:rsidR="00BE48F9" w:rsidRDefault="00BE48F9" w:rsidP="00BE48F9">
      <w:pPr>
        <w:rPr>
          <w:rFonts w:ascii="Calibri" w:hAnsi="Calibri" w:cs="Calibri"/>
          <w:bCs/>
          <w:lang w:eastAsia="ko-KR"/>
        </w:rPr>
      </w:pPr>
    </w:p>
    <w:p w14:paraId="0C1F3CA2" w14:textId="77777777" w:rsidR="00BE48F9" w:rsidRDefault="00BE48F9" w:rsidP="00BE48F9">
      <w:pPr>
        <w:rPr>
          <w:rFonts w:ascii="Calibri" w:hAnsi="Calibri" w:cs="Calibri"/>
          <w:bCs/>
          <w:lang w:eastAsia="ko-KR"/>
        </w:rPr>
      </w:pPr>
    </w:p>
    <w:p w14:paraId="2565D22B" w14:textId="77777777" w:rsidR="00BE48F9" w:rsidRDefault="00BE48F9" w:rsidP="00BE48F9">
      <w:pPr>
        <w:rPr>
          <w:rFonts w:ascii="Calibri" w:hAnsi="Calibri" w:cs="Calibri"/>
          <w:bCs/>
          <w:lang w:eastAsia="ko-KR"/>
        </w:rPr>
      </w:pPr>
    </w:p>
    <w:p w14:paraId="4E3C81C1" w14:textId="77777777" w:rsidR="00BE48F9" w:rsidRDefault="00BE48F9" w:rsidP="00BE48F9">
      <w:pPr>
        <w:rPr>
          <w:rFonts w:ascii="Calibri" w:hAnsi="Calibri" w:cs="Calibri"/>
          <w:bCs/>
          <w:lang w:eastAsia="ko-KR"/>
        </w:rPr>
      </w:pPr>
    </w:p>
    <w:p w14:paraId="024AA38E" w14:textId="77777777" w:rsidR="00BE48F9" w:rsidRPr="00F2675B" w:rsidRDefault="00BE48F9" w:rsidP="00BE48F9">
      <w:pPr>
        <w:rPr>
          <w:rFonts w:ascii="Calibri" w:hAnsi="Calibri" w:cs="Calibri"/>
          <w:bCs/>
          <w:lang w:eastAsia="ko-KR"/>
        </w:rPr>
      </w:pPr>
      <w:r w:rsidRPr="00F2675B">
        <w:rPr>
          <w:rFonts w:ascii="Calibri" w:hAnsi="Calibri" w:cs="Calibri"/>
          <w:bCs/>
          <w:lang w:eastAsia="ko-KR"/>
        </w:rPr>
        <w:t>Read a third time and adopted</w:t>
      </w:r>
    </w:p>
    <w:p w14:paraId="04713B48" w14:textId="77777777" w:rsidR="00BE48F9" w:rsidRDefault="00BE48F9" w:rsidP="00BE48F9">
      <w:pPr>
        <w:rPr>
          <w:rFonts w:ascii="Calibri" w:hAnsi="Calibri" w:cs="Calibri"/>
          <w:bCs/>
          <w:lang w:eastAsia="ko-KR"/>
        </w:rPr>
      </w:pPr>
      <w:r w:rsidRPr="00F2675B">
        <w:rPr>
          <w:rFonts w:ascii="Calibri" w:hAnsi="Calibri" w:cs="Calibri"/>
          <w:bCs/>
          <w:lang w:eastAsia="ko-KR"/>
        </w:rPr>
        <w:t>this ____ day of ___________</w:t>
      </w:r>
    </w:p>
    <w:p w14:paraId="06FBF195" w14:textId="77777777" w:rsidR="00BE48F9" w:rsidRDefault="00BE48F9" w:rsidP="00BE48F9">
      <w:pPr>
        <w:rPr>
          <w:rFonts w:ascii="Calibri" w:hAnsi="Calibri" w:cs="Calibri"/>
          <w:bCs/>
          <w:lang w:eastAsia="ko-KR"/>
        </w:rPr>
      </w:pPr>
      <w:r>
        <w:rPr>
          <w:rFonts w:ascii="Calibri" w:hAnsi="Calibri" w:cs="Calibri"/>
          <w:bCs/>
          <w:lang w:eastAsia="ko-KR"/>
        </w:rPr>
        <w:br w:type="page"/>
      </w:r>
    </w:p>
    <w:p w14:paraId="0A6FA2FC" w14:textId="77777777" w:rsidR="00BE48F9" w:rsidRPr="00F2675B" w:rsidRDefault="00BE48F9" w:rsidP="00BE48F9">
      <w:pPr>
        <w:rPr>
          <w:rFonts w:ascii="Calibri" w:hAnsi="Calibri" w:cs="Calibri"/>
        </w:rPr>
      </w:pPr>
    </w:p>
    <w:p w14:paraId="77CC5B2A" w14:textId="77777777" w:rsidR="00BE48F9" w:rsidRPr="00240FA0" w:rsidRDefault="00BE48F9" w:rsidP="00BE48F9">
      <w:pPr>
        <w:jc w:val="center"/>
        <w:rPr>
          <w:rFonts w:ascii="Calibri" w:hAnsi="Calibri" w:cs="Calibri"/>
        </w:rPr>
      </w:pPr>
      <w:r w:rsidRPr="00240FA0">
        <w:rPr>
          <w:rFonts w:ascii="Calibri" w:hAnsi="Calibri" w:cs="Calibri"/>
        </w:rPr>
        <w:t>Schedule 1 to Bylaw 06 of 2022</w:t>
      </w:r>
    </w:p>
    <w:p w14:paraId="75D24757" w14:textId="77777777" w:rsidR="00BE48F9" w:rsidRPr="00240FA0" w:rsidRDefault="00BE48F9" w:rsidP="00BE48F9">
      <w:pPr>
        <w:jc w:val="center"/>
        <w:rPr>
          <w:rFonts w:ascii="Calibri" w:hAnsi="Calibri" w:cs="Calibri"/>
        </w:rPr>
      </w:pPr>
      <w:r w:rsidRPr="00240FA0">
        <w:rPr>
          <w:rFonts w:ascii="Calibri" w:hAnsi="Calibri" w:cs="Calibri"/>
        </w:rPr>
        <w:t>PROPERTY ASSESSMENT AND TAXATION FEES</w:t>
      </w:r>
    </w:p>
    <w:p w14:paraId="1F07D7A8" w14:textId="77777777" w:rsidR="00BE48F9" w:rsidRPr="00240FA0" w:rsidRDefault="00BE48F9" w:rsidP="00BE48F9"/>
    <w:tbl>
      <w:tblPr>
        <w:tblStyle w:val="LightShading-Accent1"/>
        <w:tblW w:w="4257" w:type="pct"/>
        <w:tblLook w:val="0660" w:firstRow="1" w:lastRow="1" w:firstColumn="0" w:lastColumn="0" w:noHBand="1" w:noVBand="1"/>
      </w:tblPr>
      <w:tblGrid>
        <w:gridCol w:w="3986"/>
        <w:gridCol w:w="2949"/>
        <w:gridCol w:w="118"/>
        <w:gridCol w:w="1652"/>
      </w:tblGrid>
      <w:tr w:rsidR="00BE48F9" w:rsidRPr="00240FA0" w14:paraId="15CD6D3E" w14:textId="77777777" w:rsidTr="00224091">
        <w:trPr>
          <w:cnfStyle w:val="100000000000" w:firstRow="1" w:lastRow="0" w:firstColumn="0" w:lastColumn="0" w:oddVBand="0" w:evenVBand="0" w:oddHBand="0" w:evenHBand="0" w:firstRowFirstColumn="0" w:firstRowLastColumn="0" w:lastRowFirstColumn="0" w:lastRowLastColumn="0"/>
          <w:trHeight w:val="268"/>
        </w:trPr>
        <w:tc>
          <w:tcPr>
            <w:tcW w:w="4051" w:type="pct"/>
            <w:gridSpan w:val="3"/>
            <w:noWrap/>
          </w:tcPr>
          <w:p w14:paraId="0AE91609" w14:textId="77777777" w:rsidR="00BE48F9" w:rsidRPr="00240FA0" w:rsidRDefault="00BE48F9" w:rsidP="00224091">
            <w:pPr>
              <w:rPr>
                <w:color w:val="auto"/>
              </w:rPr>
            </w:pPr>
            <w:r w:rsidRPr="00240FA0">
              <w:rPr>
                <w:color w:val="auto"/>
              </w:rPr>
              <w:t>Service/Information</w:t>
            </w:r>
          </w:p>
        </w:tc>
        <w:tc>
          <w:tcPr>
            <w:tcW w:w="949" w:type="pct"/>
          </w:tcPr>
          <w:p w14:paraId="2AFF0E1E" w14:textId="77777777" w:rsidR="00BE48F9" w:rsidRPr="00240FA0" w:rsidRDefault="00BE48F9" w:rsidP="00224091">
            <w:pPr>
              <w:rPr>
                <w:color w:val="auto"/>
              </w:rPr>
            </w:pPr>
            <w:r w:rsidRPr="00240FA0">
              <w:rPr>
                <w:color w:val="auto"/>
              </w:rPr>
              <w:t>Fee</w:t>
            </w:r>
          </w:p>
        </w:tc>
      </w:tr>
      <w:tr w:rsidR="00BE48F9" w:rsidRPr="00240FA0" w14:paraId="2184C93D" w14:textId="77777777" w:rsidTr="00224091">
        <w:trPr>
          <w:trHeight w:val="48"/>
        </w:trPr>
        <w:tc>
          <w:tcPr>
            <w:tcW w:w="2289" w:type="pct"/>
            <w:noWrap/>
          </w:tcPr>
          <w:p w14:paraId="04E49CEC" w14:textId="77777777" w:rsidR="00BE48F9" w:rsidRPr="00240FA0" w:rsidRDefault="00BE48F9" w:rsidP="00224091">
            <w:pPr>
              <w:tabs>
                <w:tab w:val="left" w:pos="1056"/>
              </w:tabs>
              <w:rPr>
                <w:color w:val="auto"/>
              </w:rPr>
            </w:pPr>
            <w:r>
              <w:rPr>
                <w:color w:val="auto"/>
              </w:rPr>
              <w:tab/>
            </w:r>
          </w:p>
        </w:tc>
        <w:tc>
          <w:tcPr>
            <w:tcW w:w="2711" w:type="pct"/>
            <w:gridSpan w:val="3"/>
          </w:tcPr>
          <w:p w14:paraId="5164C274" w14:textId="77777777" w:rsidR="00BE48F9" w:rsidRPr="00240FA0" w:rsidRDefault="00BE48F9" w:rsidP="00224091">
            <w:pPr>
              <w:rPr>
                <w:color w:val="auto"/>
              </w:rPr>
            </w:pPr>
          </w:p>
        </w:tc>
      </w:tr>
      <w:tr w:rsidR="00BE48F9" w:rsidRPr="00240FA0" w14:paraId="4F42D330" w14:textId="77777777" w:rsidTr="00224091">
        <w:trPr>
          <w:trHeight w:val="268"/>
        </w:trPr>
        <w:tc>
          <w:tcPr>
            <w:tcW w:w="3983" w:type="pct"/>
            <w:gridSpan w:val="2"/>
            <w:noWrap/>
          </w:tcPr>
          <w:p w14:paraId="7E28EE9D" w14:textId="77777777" w:rsidR="00BE48F9" w:rsidRPr="00240FA0" w:rsidRDefault="00BE48F9" w:rsidP="00224091">
            <w:pPr>
              <w:rPr>
                <w:color w:val="auto"/>
              </w:rPr>
            </w:pPr>
            <w:r>
              <w:rPr>
                <w:color w:val="auto"/>
              </w:rPr>
              <w:t>Tax Certificate</w:t>
            </w:r>
          </w:p>
        </w:tc>
        <w:tc>
          <w:tcPr>
            <w:tcW w:w="1017" w:type="pct"/>
            <w:gridSpan w:val="2"/>
          </w:tcPr>
          <w:p w14:paraId="03570BDA" w14:textId="77777777" w:rsidR="00BE48F9" w:rsidRDefault="00BE48F9" w:rsidP="00224091">
            <w:pPr>
              <w:pStyle w:val="DecimalAligned"/>
              <w:rPr>
                <w:color w:val="auto"/>
              </w:rPr>
            </w:pPr>
            <w:r>
              <w:rPr>
                <w:color w:val="auto"/>
              </w:rPr>
              <w:t>$25</w:t>
            </w:r>
          </w:p>
          <w:p w14:paraId="3D6E65C4" w14:textId="77777777" w:rsidR="00BE48F9" w:rsidRPr="00240FA0" w:rsidRDefault="00BE48F9" w:rsidP="00224091">
            <w:pPr>
              <w:pStyle w:val="DecimalAligned"/>
              <w:rPr>
                <w:color w:val="auto"/>
              </w:rPr>
            </w:pPr>
          </w:p>
        </w:tc>
      </w:tr>
      <w:tr w:rsidR="00BE48F9" w:rsidRPr="00240FA0" w14:paraId="6B7945DB" w14:textId="77777777" w:rsidTr="00224091">
        <w:trPr>
          <w:gridAfter w:val="2"/>
          <w:wAfter w:w="1017" w:type="pct"/>
          <w:trHeight w:val="268"/>
        </w:trPr>
        <w:tc>
          <w:tcPr>
            <w:tcW w:w="3983" w:type="pct"/>
            <w:gridSpan w:val="2"/>
            <w:noWrap/>
          </w:tcPr>
          <w:p w14:paraId="51ACC11D" w14:textId="77777777" w:rsidR="00BE48F9" w:rsidRPr="00240FA0" w:rsidRDefault="00BE48F9" w:rsidP="00224091">
            <w:pPr>
              <w:rPr>
                <w:color w:val="auto"/>
              </w:rPr>
            </w:pPr>
            <w:r>
              <w:rPr>
                <w:color w:val="auto"/>
              </w:rPr>
              <w:t xml:space="preserve">General Property assessment and/or tax information relating to a </w:t>
            </w:r>
            <w:r w:rsidRPr="00240FA0">
              <w:rPr>
                <w:color w:val="auto"/>
              </w:rPr>
              <w:t xml:space="preserve"> </w:t>
            </w:r>
          </w:p>
        </w:tc>
      </w:tr>
      <w:tr w:rsidR="00BE48F9" w:rsidRPr="00240FA0" w14:paraId="2B5F3736" w14:textId="77777777" w:rsidTr="00224091">
        <w:trPr>
          <w:gridAfter w:val="2"/>
          <w:wAfter w:w="1017" w:type="pct"/>
          <w:trHeight w:val="281"/>
        </w:trPr>
        <w:tc>
          <w:tcPr>
            <w:tcW w:w="3983" w:type="pct"/>
            <w:gridSpan w:val="2"/>
            <w:noWrap/>
          </w:tcPr>
          <w:p w14:paraId="2679D7F9" w14:textId="77777777" w:rsidR="00BE48F9" w:rsidRPr="00240FA0" w:rsidRDefault="00BE48F9" w:rsidP="00224091">
            <w:pPr>
              <w:rPr>
                <w:color w:val="auto"/>
              </w:rPr>
            </w:pPr>
            <w:r>
              <w:rPr>
                <w:color w:val="auto"/>
              </w:rPr>
              <w:t xml:space="preserve">Single property </w:t>
            </w:r>
          </w:p>
        </w:tc>
      </w:tr>
      <w:tr w:rsidR="00BE48F9" w:rsidRPr="00240FA0" w14:paraId="1FE4DF03" w14:textId="77777777" w:rsidTr="00224091">
        <w:trPr>
          <w:trHeight w:val="268"/>
        </w:trPr>
        <w:tc>
          <w:tcPr>
            <w:tcW w:w="3983" w:type="pct"/>
            <w:gridSpan w:val="2"/>
            <w:noWrap/>
          </w:tcPr>
          <w:p w14:paraId="7ED5DE97" w14:textId="77777777" w:rsidR="00BE48F9" w:rsidRPr="00240FA0" w:rsidRDefault="00BE48F9" w:rsidP="006222B5">
            <w:pPr>
              <w:pStyle w:val="ListParagraph"/>
              <w:numPr>
                <w:ilvl w:val="0"/>
                <w:numId w:val="34"/>
              </w:numPr>
              <w:rPr>
                <w:color w:val="auto"/>
              </w:rPr>
            </w:pPr>
            <w:r w:rsidRPr="00240FA0">
              <w:rPr>
                <w:color w:val="auto"/>
              </w:rPr>
              <w:t>provided verbally</w:t>
            </w:r>
          </w:p>
          <w:p w14:paraId="6DC94E19" w14:textId="77777777" w:rsidR="00BE48F9" w:rsidRPr="00240FA0" w:rsidRDefault="00BE48F9" w:rsidP="006222B5">
            <w:pPr>
              <w:pStyle w:val="ListParagraph"/>
              <w:numPr>
                <w:ilvl w:val="0"/>
                <w:numId w:val="35"/>
              </w:numPr>
              <w:rPr>
                <w:color w:val="auto"/>
              </w:rPr>
            </w:pPr>
            <w:r w:rsidRPr="00240FA0">
              <w:rPr>
                <w:color w:val="auto"/>
              </w:rPr>
              <w:t>to property owner</w:t>
            </w:r>
          </w:p>
          <w:p w14:paraId="5EC6100A" w14:textId="77777777" w:rsidR="00BE48F9" w:rsidRDefault="00BE48F9" w:rsidP="006222B5">
            <w:pPr>
              <w:pStyle w:val="ListParagraph"/>
              <w:numPr>
                <w:ilvl w:val="0"/>
                <w:numId w:val="35"/>
              </w:numPr>
              <w:rPr>
                <w:color w:val="auto"/>
              </w:rPr>
            </w:pPr>
            <w:r w:rsidRPr="00240FA0">
              <w:rPr>
                <w:color w:val="auto"/>
              </w:rPr>
              <w:t>to other than property owner</w:t>
            </w:r>
          </w:p>
          <w:p w14:paraId="6F622C51" w14:textId="77777777" w:rsidR="00BE48F9" w:rsidRPr="00240FA0" w:rsidRDefault="00BE48F9" w:rsidP="006222B5">
            <w:pPr>
              <w:pStyle w:val="ListParagraph"/>
              <w:numPr>
                <w:ilvl w:val="0"/>
                <w:numId w:val="34"/>
              </w:numPr>
              <w:rPr>
                <w:color w:val="auto"/>
              </w:rPr>
            </w:pPr>
            <w:r w:rsidRPr="00240FA0">
              <w:rPr>
                <w:color w:val="auto"/>
              </w:rPr>
              <w:t xml:space="preserve"> provided in written or electronic format</w:t>
            </w:r>
          </w:p>
          <w:p w14:paraId="244B13B7" w14:textId="77777777" w:rsidR="00BE48F9" w:rsidRPr="00240FA0" w:rsidRDefault="00BE48F9" w:rsidP="006222B5">
            <w:pPr>
              <w:pStyle w:val="ListParagraph"/>
              <w:numPr>
                <w:ilvl w:val="0"/>
                <w:numId w:val="36"/>
              </w:numPr>
              <w:rPr>
                <w:color w:val="auto"/>
              </w:rPr>
            </w:pPr>
            <w:r w:rsidRPr="00240FA0">
              <w:rPr>
                <w:color w:val="auto"/>
              </w:rPr>
              <w:t>to property owner</w:t>
            </w:r>
          </w:p>
          <w:p w14:paraId="6F4029B8" w14:textId="77777777" w:rsidR="00BE48F9" w:rsidRPr="00240FA0" w:rsidRDefault="00BE48F9" w:rsidP="006222B5">
            <w:pPr>
              <w:pStyle w:val="ListParagraph"/>
              <w:numPr>
                <w:ilvl w:val="0"/>
                <w:numId w:val="36"/>
              </w:numPr>
              <w:rPr>
                <w:color w:val="auto"/>
              </w:rPr>
            </w:pPr>
            <w:r w:rsidRPr="00240FA0">
              <w:rPr>
                <w:color w:val="auto"/>
              </w:rPr>
              <w:t>to other than property owner</w:t>
            </w:r>
          </w:p>
          <w:p w14:paraId="0B8D7AAC" w14:textId="77777777" w:rsidR="00BE48F9" w:rsidRDefault="00BE48F9" w:rsidP="00224091"/>
          <w:p w14:paraId="4DA7D1A7" w14:textId="77777777" w:rsidR="00BE48F9" w:rsidRPr="00240FA0" w:rsidRDefault="00BE48F9" w:rsidP="00224091">
            <w:r>
              <w:t xml:space="preserve"> </w:t>
            </w:r>
          </w:p>
        </w:tc>
        <w:tc>
          <w:tcPr>
            <w:tcW w:w="1017" w:type="pct"/>
            <w:gridSpan w:val="2"/>
          </w:tcPr>
          <w:p w14:paraId="3A22E436" w14:textId="77777777" w:rsidR="00BE48F9" w:rsidRDefault="00BE48F9" w:rsidP="00224091">
            <w:pPr>
              <w:pStyle w:val="DecimalAligned"/>
              <w:rPr>
                <w:color w:val="auto"/>
              </w:rPr>
            </w:pPr>
            <w:r>
              <w:rPr>
                <w:color w:val="auto"/>
              </w:rPr>
              <w:br/>
              <w:t>Free</w:t>
            </w:r>
          </w:p>
          <w:p w14:paraId="6799BEB6" w14:textId="77777777" w:rsidR="00BE48F9" w:rsidRDefault="00BE48F9" w:rsidP="00224091">
            <w:pPr>
              <w:pStyle w:val="DecimalAligned"/>
              <w:rPr>
                <w:color w:val="auto"/>
              </w:rPr>
            </w:pPr>
            <w:r>
              <w:rPr>
                <w:color w:val="auto"/>
              </w:rPr>
              <w:t>$10</w:t>
            </w:r>
          </w:p>
          <w:p w14:paraId="103636D1" w14:textId="77777777" w:rsidR="00BE48F9" w:rsidRDefault="00BE48F9" w:rsidP="00224091">
            <w:pPr>
              <w:pStyle w:val="DecimalAligned"/>
              <w:rPr>
                <w:color w:val="auto"/>
              </w:rPr>
            </w:pPr>
          </w:p>
          <w:p w14:paraId="0AE1BC95" w14:textId="77777777" w:rsidR="00BE48F9" w:rsidRDefault="00BE48F9" w:rsidP="00224091">
            <w:pPr>
              <w:pStyle w:val="DecimalAligned"/>
              <w:rPr>
                <w:color w:val="auto"/>
              </w:rPr>
            </w:pPr>
            <w:r>
              <w:rPr>
                <w:color w:val="auto"/>
              </w:rPr>
              <w:t>Free</w:t>
            </w:r>
          </w:p>
          <w:p w14:paraId="110C4CA4" w14:textId="77777777" w:rsidR="00BE48F9" w:rsidRPr="00240FA0" w:rsidRDefault="00BE48F9" w:rsidP="00224091">
            <w:pPr>
              <w:pStyle w:val="DecimalAligned"/>
              <w:rPr>
                <w:color w:val="auto"/>
              </w:rPr>
            </w:pPr>
            <w:r>
              <w:rPr>
                <w:color w:val="auto"/>
              </w:rPr>
              <w:t>$10</w:t>
            </w:r>
          </w:p>
        </w:tc>
      </w:tr>
      <w:tr w:rsidR="00BE48F9" w:rsidRPr="00240FA0" w14:paraId="6179AFEC" w14:textId="77777777" w:rsidTr="00224091">
        <w:trPr>
          <w:cnfStyle w:val="010000000000" w:firstRow="0" w:lastRow="1" w:firstColumn="0" w:lastColumn="0" w:oddVBand="0" w:evenVBand="0" w:oddHBand="0" w:evenHBand="0" w:firstRowFirstColumn="0" w:firstRowLastColumn="0" w:lastRowFirstColumn="0" w:lastRowLastColumn="0"/>
          <w:trHeight w:val="268"/>
        </w:trPr>
        <w:tc>
          <w:tcPr>
            <w:tcW w:w="3983" w:type="pct"/>
            <w:gridSpan w:val="2"/>
            <w:noWrap/>
          </w:tcPr>
          <w:p w14:paraId="2A4C28BE" w14:textId="77777777" w:rsidR="00BE48F9" w:rsidRPr="00240FA0" w:rsidRDefault="00BE48F9" w:rsidP="00224091">
            <w:pPr>
              <w:rPr>
                <w:color w:val="auto"/>
              </w:rPr>
            </w:pPr>
          </w:p>
        </w:tc>
        <w:tc>
          <w:tcPr>
            <w:tcW w:w="1017" w:type="pct"/>
            <w:gridSpan w:val="2"/>
          </w:tcPr>
          <w:p w14:paraId="46C3D2C5" w14:textId="77777777" w:rsidR="00BE48F9" w:rsidRPr="00240FA0" w:rsidRDefault="00BE48F9" w:rsidP="00224091">
            <w:pPr>
              <w:rPr>
                <w:color w:val="auto"/>
              </w:rPr>
            </w:pPr>
          </w:p>
        </w:tc>
      </w:tr>
    </w:tbl>
    <w:p w14:paraId="145EE134" w14:textId="77777777" w:rsidR="00BE48F9" w:rsidRDefault="00BE48F9" w:rsidP="00BE48F9">
      <w:pPr>
        <w:jc w:val="center"/>
        <w:rPr>
          <w:rFonts w:ascii="Calibri" w:hAnsi="Calibri" w:cs="Calibri"/>
        </w:rPr>
      </w:pPr>
    </w:p>
    <w:p w14:paraId="16F25405" w14:textId="77777777" w:rsidR="00BE48F9" w:rsidRDefault="00BE48F9" w:rsidP="00BE48F9">
      <w:pPr>
        <w:jc w:val="center"/>
        <w:rPr>
          <w:rFonts w:ascii="Calibri" w:hAnsi="Calibri" w:cs="Calibri"/>
        </w:rPr>
      </w:pPr>
      <w:r>
        <w:rPr>
          <w:rFonts w:ascii="Calibri" w:hAnsi="Calibri" w:cs="Calibri"/>
        </w:rPr>
        <w:br/>
      </w:r>
    </w:p>
    <w:p w14:paraId="7CFB2D9E" w14:textId="5B942CD5" w:rsidR="00BE48F9" w:rsidRDefault="00BE48F9">
      <w:pPr>
        <w:rPr>
          <w:b/>
          <w:bCs/>
        </w:rPr>
      </w:pPr>
      <w:r>
        <w:rPr>
          <w:b/>
          <w:bCs/>
        </w:rPr>
        <w:br w:type="page"/>
      </w:r>
    </w:p>
    <w:p w14:paraId="5C131A9F" w14:textId="77777777" w:rsidR="00BE48F9" w:rsidRPr="00F2675B" w:rsidRDefault="00BE48F9" w:rsidP="00BE48F9">
      <w:pPr>
        <w:spacing w:line="360" w:lineRule="auto"/>
        <w:jc w:val="center"/>
        <w:rPr>
          <w:rFonts w:ascii="Calibri" w:hAnsi="Calibri" w:cs="Calibri"/>
          <w:b/>
        </w:rPr>
      </w:pPr>
      <w:r>
        <w:rPr>
          <w:rFonts w:ascii="Calibri" w:hAnsi="Calibri" w:cs="Calibri"/>
          <w:b/>
        </w:rPr>
        <w:lastRenderedPageBreak/>
        <w:t>RESORT VILLAGE OF ELK RIDGE</w:t>
      </w:r>
    </w:p>
    <w:p w14:paraId="63F13F25" w14:textId="77777777" w:rsidR="00BE48F9" w:rsidRPr="00F2675B" w:rsidRDefault="00BE48F9" w:rsidP="00BE48F9">
      <w:pPr>
        <w:spacing w:line="360" w:lineRule="auto"/>
        <w:jc w:val="center"/>
        <w:rPr>
          <w:rFonts w:ascii="Calibri" w:hAnsi="Calibri" w:cs="Calibri"/>
          <w:b/>
        </w:rPr>
      </w:pPr>
      <w:r w:rsidRPr="00F2675B">
        <w:rPr>
          <w:rFonts w:ascii="Calibri" w:hAnsi="Calibri" w:cs="Calibri"/>
          <w:b/>
          <w:bCs/>
          <w:lang w:eastAsia="ko-KR"/>
        </w:rPr>
        <w:t xml:space="preserve">BYLAW NO.  </w:t>
      </w:r>
      <w:r>
        <w:rPr>
          <w:rFonts w:ascii="Calibri" w:hAnsi="Calibri" w:cs="Calibri"/>
          <w:b/>
          <w:bCs/>
          <w:lang w:eastAsia="ko-KR"/>
        </w:rPr>
        <w:t>07-2022</w:t>
      </w:r>
    </w:p>
    <w:p w14:paraId="3910522C" w14:textId="77777777" w:rsidR="00BE48F9" w:rsidRDefault="00BE48F9" w:rsidP="00BE48F9">
      <w:pPr>
        <w:rPr>
          <w:rFonts w:ascii="Calibri" w:eastAsia="Times New Roman" w:hAnsi="Calibri" w:cs="Calibri"/>
          <w:b/>
        </w:rPr>
      </w:pPr>
    </w:p>
    <w:p w14:paraId="422D32C2" w14:textId="77777777" w:rsidR="00BE48F9" w:rsidRPr="00F51B00" w:rsidRDefault="00BE48F9" w:rsidP="00BE48F9">
      <w:pPr>
        <w:jc w:val="center"/>
        <w:rPr>
          <w:rFonts w:ascii="Calibri" w:eastAsia="Times New Roman" w:hAnsi="Calibri" w:cs="Calibri"/>
          <w:b/>
          <w:bCs/>
          <w:sz w:val="28"/>
          <w:szCs w:val="28"/>
        </w:rPr>
      </w:pPr>
    </w:p>
    <w:p w14:paraId="5B010EF9" w14:textId="77777777" w:rsidR="00BE48F9" w:rsidRPr="00F51B00" w:rsidRDefault="00BE48F9" w:rsidP="00BE48F9">
      <w:pPr>
        <w:overflowPunct w:val="0"/>
        <w:autoSpaceDE w:val="0"/>
        <w:autoSpaceDN w:val="0"/>
        <w:adjustRightInd w:val="0"/>
        <w:jc w:val="center"/>
        <w:textAlignment w:val="baseline"/>
        <w:rPr>
          <w:rFonts w:ascii="Calibri" w:eastAsia="Times New Roman" w:hAnsi="Calibri" w:cs="Calibri"/>
          <w:b/>
          <w:bCs/>
        </w:rPr>
      </w:pPr>
      <w:r w:rsidRPr="00F51B00">
        <w:rPr>
          <w:rFonts w:ascii="Calibri" w:eastAsia="Times New Roman" w:hAnsi="Calibri" w:cs="Calibri"/>
          <w:b/>
          <w:bCs/>
        </w:rPr>
        <w:t xml:space="preserve">A BYLAW TO ESTABLISH FEES FOR </w:t>
      </w:r>
      <w:r>
        <w:rPr>
          <w:rFonts w:ascii="Calibri" w:eastAsia="Times New Roman" w:hAnsi="Calibri" w:cs="Calibri"/>
          <w:b/>
          <w:bCs/>
        </w:rPr>
        <w:t>ASSESSMENT APPEALS</w:t>
      </w:r>
    </w:p>
    <w:p w14:paraId="52A83FC5" w14:textId="77777777" w:rsidR="00BE48F9" w:rsidRPr="00F51B00" w:rsidRDefault="00BE48F9" w:rsidP="00BE48F9">
      <w:pPr>
        <w:overflowPunct w:val="0"/>
        <w:autoSpaceDE w:val="0"/>
        <w:autoSpaceDN w:val="0"/>
        <w:adjustRightInd w:val="0"/>
        <w:jc w:val="center"/>
        <w:textAlignment w:val="baseline"/>
        <w:rPr>
          <w:rFonts w:ascii="Calibri" w:eastAsia="Times New Roman" w:hAnsi="Calibri" w:cs="Calibri"/>
          <w:b/>
          <w:bCs/>
          <w:sz w:val="28"/>
          <w:szCs w:val="28"/>
        </w:rPr>
      </w:pPr>
    </w:p>
    <w:p w14:paraId="1BA35630"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The Council of the Resort Village of Elk Ridge enacts as follows:</w:t>
      </w:r>
    </w:p>
    <w:p w14:paraId="642E3F4F"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rPr>
      </w:pPr>
    </w:p>
    <w:p w14:paraId="5D3FABAA" w14:textId="77777777" w:rsidR="00BE48F9" w:rsidRPr="00560EA7" w:rsidRDefault="00BE48F9" w:rsidP="006222B5">
      <w:pPr>
        <w:pStyle w:val="ListParagraph"/>
        <w:widowControl w:val="0"/>
        <w:numPr>
          <w:ilvl w:val="0"/>
          <w:numId w:val="37"/>
        </w:numPr>
        <w:tabs>
          <w:tab w:val="left" w:pos="890"/>
          <w:tab w:val="left" w:pos="1526"/>
          <w:tab w:val="left" w:pos="2162"/>
          <w:tab w:val="left" w:pos="2798"/>
          <w:tab w:val="left" w:pos="3434"/>
          <w:tab w:val="left" w:pos="4070"/>
          <w:tab w:val="left" w:pos="4706"/>
        </w:tabs>
        <w:rPr>
          <w:rFonts w:ascii="Calibri" w:hAnsi="Calibri" w:cs="Calibri"/>
        </w:rPr>
      </w:pPr>
      <w:r w:rsidRPr="00560EA7">
        <w:rPr>
          <w:rFonts w:ascii="Calibri" w:hAnsi="Calibri" w:cs="Calibri"/>
          <w:bCs/>
        </w:rPr>
        <w:t xml:space="preserve">This </w:t>
      </w:r>
      <w:r>
        <w:rPr>
          <w:rFonts w:ascii="Calibri" w:hAnsi="Calibri" w:cs="Calibri"/>
          <w:bCs/>
        </w:rPr>
        <w:t>b</w:t>
      </w:r>
      <w:r w:rsidRPr="00560EA7">
        <w:rPr>
          <w:rFonts w:ascii="Calibri" w:hAnsi="Calibri" w:cs="Calibri"/>
          <w:bCs/>
        </w:rPr>
        <w:t xml:space="preserve">ylaw shall be known as the Assessment </w:t>
      </w:r>
      <w:r>
        <w:rPr>
          <w:rFonts w:ascii="Calibri" w:hAnsi="Calibri" w:cs="Calibri"/>
          <w:bCs/>
        </w:rPr>
        <w:t>Appeal Fee Bylaw.</w:t>
      </w:r>
    </w:p>
    <w:p w14:paraId="6EA97D29" w14:textId="77777777" w:rsidR="00BE48F9" w:rsidRPr="00560EA7" w:rsidRDefault="00BE48F9" w:rsidP="00BE48F9">
      <w:pPr>
        <w:pStyle w:val="ListParagraph"/>
        <w:widowControl w:val="0"/>
        <w:tabs>
          <w:tab w:val="left" w:pos="890"/>
          <w:tab w:val="left" w:pos="1526"/>
          <w:tab w:val="left" w:pos="2162"/>
          <w:tab w:val="left" w:pos="2798"/>
          <w:tab w:val="left" w:pos="3434"/>
          <w:tab w:val="left" w:pos="4070"/>
          <w:tab w:val="left" w:pos="4706"/>
        </w:tabs>
        <w:rPr>
          <w:rFonts w:ascii="Calibri" w:hAnsi="Calibri" w:cs="Calibri"/>
        </w:rPr>
      </w:pPr>
    </w:p>
    <w:p w14:paraId="77337704" w14:textId="77777777" w:rsidR="00BE48F9" w:rsidRPr="00560EA7" w:rsidRDefault="00BE48F9" w:rsidP="006222B5">
      <w:pPr>
        <w:pStyle w:val="ListParagraph"/>
        <w:widowControl w:val="0"/>
        <w:numPr>
          <w:ilvl w:val="0"/>
          <w:numId w:val="37"/>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In this bylaw:</w:t>
      </w:r>
    </w:p>
    <w:p w14:paraId="0C69CEAA" w14:textId="77777777" w:rsidR="00BE48F9" w:rsidRPr="00560EA7" w:rsidRDefault="00BE48F9" w:rsidP="006222B5">
      <w:pPr>
        <w:pStyle w:val="ListParagraph"/>
        <w:widowControl w:val="0"/>
        <w:numPr>
          <w:ilvl w:val="1"/>
          <w:numId w:val="37"/>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“Act” shall mean “</w:t>
      </w:r>
      <w:r>
        <w:rPr>
          <w:rFonts w:ascii="Calibri" w:hAnsi="Calibri" w:cs="Calibri"/>
          <w:i/>
          <w:iCs/>
        </w:rPr>
        <w:t>The Municipalities Act”.</w:t>
      </w:r>
    </w:p>
    <w:p w14:paraId="522A0D20" w14:textId="77777777" w:rsidR="00BE48F9" w:rsidRDefault="00BE48F9" w:rsidP="006222B5">
      <w:pPr>
        <w:pStyle w:val="ListParagraph"/>
        <w:widowControl w:val="0"/>
        <w:numPr>
          <w:ilvl w:val="1"/>
          <w:numId w:val="37"/>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“Board” shall mean the</w:t>
      </w:r>
    </w:p>
    <w:p w14:paraId="32465566" w14:textId="77777777" w:rsidR="00BE48F9" w:rsidRDefault="00BE48F9" w:rsidP="006222B5">
      <w:pPr>
        <w:pStyle w:val="ListParagraph"/>
        <w:widowControl w:val="0"/>
        <w:numPr>
          <w:ilvl w:val="2"/>
          <w:numId w:val="37"/>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 xml:space="preserve">Board of Revision established by the Municipality; or </w:t>
      </w:r>
    </w:p>
    <w:p w14:paraId="4F46FC8D" w14:textId="77777777" w:rsidR="00BE48F9" w:rsidRDefault="00BE48F9" w:rsidP="006222B5">
      <w:pPr>
        <w:pStyle w:val="ListParagraph"/>
        <w:widowControl w:val="0"/>
        <w:numPr>
          <w:ilvl w:val="2"/>
          <w:numId w:val="37"/>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Board of Revision which has been appointed by the Municipality;</w:t>
      </w:r>
    </w:p>
    <w:p w14:paraId="71538689" w14:textId="77777777" w:rsidR="00BE48F9" w:rsidRDefault="00BE48F9" w:rsidP="006222B5">
      <w:pPr>
        <w:pStyle w:val="ListParagraph"/>
        <w:widowControl w:val="0"/>
        <w:numPr>
          <w:ilvl w:val="1"/>
          <w:numId w:val="37"/>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“Municipality” shall mean the Resort Village of Elk Ridge;</w:t>
      </w:r>
    </w:p>
    <w:p w14:paraId="2C5D2364" w14:textId="77777777" w:rsidR="00BE48F9" w:rsidRDefault="00BE48F9" w:rsidP="006222B5">
      <w:pPr>
        <w:pStyle w:val="ListParagraph"/>
        <w:widowControl w:val="0"/>
        <w:numPr>
          <w:ilvl w:val="1"/>
          <w:numId w:val="37"/>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“Secretary” shall mean the Secretary to the (District) Board of Revision.</w:t>
      </w:r>
    </w:p>
    <w:p w14:paraId="0C238348"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rPr>
      </w:pPr>
    </w:p>
    <w:p w14:paraId="49700D5D" w14:textId="77777777" w:rsidR="00BE48F9" w:rsidRDefault="00BE48F9" w:rsidP="006222B5">
      <w:pPr>
        <w:pStyle w:val="ListParagraph"/>
        <w:widowControl w:val="0"/>
        <w:numPr>
          <w:ilvl w:val="0"/>
          <w:numId w:val="37"/>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A person desiring to appeal their assessment to the Board shall file their appeal in the form prescribed in the Act on or before the last date on which appeals can be lodged as indicated:</w:t>
      </w:r>
    </w:p>
    <w:p w14:paraId="6ABD8911" w14:textId="77777777" w:rsidR="00BE48F9" w:rsidRDefault="00BE48F9" w:rsidP="006222B5">
      <w:pPr>
        <w:pStyle w:val="ListParagraph"/>
        <w:widowControl w:val="0"/>
        <w:numPr>
          <w:ilvl w:val="1"/>
          <w:numId w:val="37"/>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Within the notice required by Section 217 of the Act; or</w:t>
      </w:r>
    </w:p>
    <w:p w14:paraId="04403AAE" w14:textId="77777777" w:rsidR="00BE48F9" w:rsidRDefault="00BE48F9" w:rsidP="006222B5">
      <w:pPr>
        <w:pStyle w:val="ListParagraph"/>
        <w:widowControl w:val="0"/>
        <w:numPr>
          <w:ilvl w:val="1"/>
          <w:numId w:val="37"/>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On the notice of assessment required by Sections 215 and 219 of the Act.</w:t>
      </w:r>
    </w:p>
    <w:p w14:paraId="2F17CF19"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rPr>
      </w:pPr>
    </w:p>
    <w:p w14:paraId="3F70BA2A" w14:textId="77777777" w:rsidR="00BE48F9" w:rsidRDefault="00BE48F9" w:rsidP="006222B5">
      <w:pPr>
        <w:pStyle w:val="ListParagraph"/>
        <w:widowControl w:val="0"/>
        <w:numPr>
          <w:ilvl w:val="0"/>
          <w:numId w:val="37"/>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A fee of $200.00 per appeal is hereby established for the purpose of filing an appeal to the Board.</w:t>
      </w:r>
    </w:p>
    <w:p w14:paraId="62A2AD0E" w14:textId="77777777" w:rsidR="00BE48F9" w:rsidRDefault="00BE48F9" w:rsidP="00BE48F9">
      <w:pPr>
        <w:pStyle w:val="ListParagraph"/>
        <w:widowControl w:val="0"/>
        <w:tabs>
          <w:tab w:val="left" w:pos="890"/>
          <w:tab w:val="left" w:pos="1526"/>
          <w:tab w:val="left" w:pos="2162"/>
          <w:tab w:val="left" w:pos="2798"/>
          <w:tab w:val="left" w:pos="3434"/>
          <w:tab w:val="left" w:pos="4070"/>
          <w:tab w:val="left" w:pos="4706"/>
        </w:tabs>
        <w:rPr>
          <w:rFonts w:ascii="Calibri" w:hAnsi="Calibri" w:cs="Calibri"/>
        </w:rPr>
      </w:pPr>
    </w:p>
    <w:p w14:paraId="15D5DD16" w14:textId="77777777" w:rsidR="00BE48F9" w:rsidRDefault="00BE48F9" w:rsidP="006222B5">
      <w:pPr>
        <w:pStyle w:val="ListParagraph"/>
        <w:widowControl w:val="0"/>
        <w:numPr>
          <w:ilvl w:val="0"/>
          <w:numId w:val="37"/>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The applicable fee shall be payable to the Municipality and may be paid at the time of filing the appeal and in any event no later than the final date for lodging an appeal with the Board.</w:t>
      </w:r>
    </w:p>
    <w:p w14:paraId="488F5727" w14:textId="77777777" w:rsidR="00BE48F9" w:rsidRPr="003518EE" w:rsidRDefault="00BE48F9" w:rsidP="00BE48F9">
      <w:pPr>
        <w:pStyle w:val="ListParagraph"/>
        <w:rPr>
          <w:rFonts w:ascii="Calibri" w:hAnsi="Calibri" w:cs="Calibri"/>
        </w:rPr>
      </w:pPr>
    </w:p>
    <w:p w14:paraId="3E0F5BEB" w14:textId="77777777" w:rsidR="00BE48F9" w:rsidRDefault="00BE48F9" w:rsidP="006222B5">
      <w:pPr>
        <w:pStyle w:val="ListParagraph"/>
        <w:widowControl w:val="0"/>
        <w:numPr>
          <w:ilvl w:val="0"/>
          <w:numId w:val="37"/>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Where an appellant fails to pay the applicable fee pursuant to Section 4 and 5 of this Bylaw, the appeal is deemed to be dismissed.</w:t>
      </w:r>
    </w:p>
    <w:p w14:paraId="6E461DA9" w14:textId="77777777" w:rsidR="00BE48F9" w:rsidRPr="003518EE" w:rsidRDefault="00BE48F9" w:rsidP="00BE48F9">
      <w:pPr>
        <w:pStyle w:val="ListParagraph"/>
        <w:rPr>
          <w:rFonts w:ascii="Calibri" w:hAnsi="Calibri" w:cs="Calibri"/>
        </w:rPr>
      </w:pPr>
    </w:p>
    <w:p w14:paraId="12ECCDB0" w14:textId="77777777" w:rsidR="00BE48F9" w:rsidRDefault="00BE48F9" w:rsidP="006222B5">
      <w:pPr>
        <w:pStyle w:val="ListParagraph"/>
        <w:widowControl w:val="0"/>
        <w:numPr>
          <w:ilvl w:val="0"/>
          <w:numId w:val="37"/>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The Municipality shall refund any fee that was submitted by the appellant if:</w:t>
      </w:r>
    </w:p>
    <w:p w14:paraId="219BA4FE" w14:textId="77777777" w:rsidR="00BE48F9" w:rsidRPr="003518EE" w:rsidRDefault="00BE48F9" w:rsidP="00BE48F9">
      <w:pPr>
        <w:pStyle w:val="ListParagraph"/>
        <w:rPr>
          <w:rFonts w:ascii="Calibri" w:hAnsi="Calibri" w:cs="Calibri"/>
        </w:rPr>
      </w:pPr>
    </w:p>
    <w:p w14:paraId="6B1565C2" w14:textId="77777777" w:rsidR="00BE48F9" w:rsidRDefault="00BE48F9" w:rsidP="006222B5">
      <w:pPr>
        <w:pStyle w:val="ListParagraph"/>
        <w:widowControl w:val="0"/>
        <w:numPr>
          <w:ilvl w:val="1"/>
          <w:numId w:val="37"/>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The appeal is successful either in whole or in part by decision of either the Board or the Assessment Appeal Committee of the Saskatchewan Municipal Board;</w:t>
      </w:r>
    </w:p>
    <w:p w14:paraId="2EEDBA3D" w14:textId="77777777" w:rsidR="00BE48F9" w:rsidRDefault="00BE48F9" w:rsidP="006222B5">
      <w:pPr>
        <w:pStyle w:val="ListParagraph"/>
        <w:widowControl w:val="0"/>
        <w:numPr>
          <w:ilvl w:val="1"/>
          <w:numId w:val="37"/>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The appeal is not filed by the Secretary of the Board;</w:t>
      </w:r>
    </w:p>
    <w:p w14:paraId="710E8C40" w14:textId="77777777" w:rsidR="00BE48F9" w:rsidRDefault="00BE48F9" w:rsidP="006222B5">
      <w:pPr>
        <w:pStyle w:val="ListParagraph"/>
        <w:widowControl w:val="0"/>
        <w:numPr>
          <w:ilvl w:val="1"/>
          <w:numId w:val="37"/>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The appeal is withdrawn in accordance with Section 227 of the Act; or</w:t>
      </w:r>
    </w:p>
    <w:p w14:paraId="56276823" w14:textId="77777777" w:rsidR="00BE48F9" w:rsidRDefault="00BE48F9" w:rsidP="006222B5">
      <w:pPr>
        <w:pStyle w:val="ListParagraph"/>
        <w:widowControl w:val="0"/>
        <w:numPr>
          <w:ilvl w:val="1"/>
          <w:numId w:val="37"/>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An agreement is entered into pursuant to Section 228 of the Act.</w:t>
      </w:r>
    </w:p>
    <w:p w14:paraId="40D2EE57" w14:textId="1D91A4D2" w:rsidR="00BE48F9" w:rsidRDefault="00BE48F9">
      <w:pPr>
        <w:rPr>
          <w:rFonts w:ascii="Calibri" w:hAnsi="Calibri" w:cs="Calibri"/>
        </w:rPr>
      </w:pPr>
      <w:r>
        <w:rPr>
          <w:rFonts w:ascii="Calibri" w:hAnsi="Calibri" w:cs="Calibri"/>
        </w:rPr>
        <w:br w:type="page"/>
      </w:r>
    </w:p>
    <w:p w14:paraId="776CC681" w14:textId="77777777" w:rsidR="00BE48F9" w:rsidRPr="00601A0D" w:rsidRDefault="00BE48F9" w:rsidP="00BE48F9">
      <w:pPr>
        <w:pStyle w:val="ListParagraph"/>
        <w:widowControl w:val="0"/>
        <w:tabs>
          <w:tab w:val="left" w:pos="890"/>
          <w:tab w:val="left" w:pos="1526"/>
          <w:tab w:val="left" w:pos="2162"/>
          <w:tab w:val="left" w:pos="2798"/>
          <w:tab w:val="left" w:pos="3434"/>
          <w:tab w:val="left" w:pos="4070"/>
          <w:tab w:val="left" w:pos="4706"/>
        </w:tabs>
        <w:rPr>
          <w:rFonts w:ascii="Calibri" w:hAnsi="Calibri" w:cs="Calibri"/>
        </w:rPr>
      </w:pPr>
    </w:p>
    <w:p w14:paraId="770E6175" w14:textId="77777777" w:rsidR="00BE48F9" w:rsidRPr="00FE0FA5" w:rsidRDefault="00BE48F9" w:rsidP="006222B5">
      <w:pPr>
        <w:pStyle w:val="ListParagraph"/>
        <w:widowControl w:val="0"/>
        <w:numPr>
          <w:ilvl w:val="0"/>
          <w:numId w:val="37"/>
        </w:numPr>
        <w:tabs>
          <w:tab w:val="left" w:pos="890"/>
          <w:tab w:val="left" w:pos="1526"/>
          <w:tab w:val="left" w:pos="2162"/>
          <w:tab w:val="left" w:pos="2798"/>
          <w:tab w:val="left" w:pos="3434"/>
          <w:tab w:val="left" w:pos="4070"/>
          <w:tab w:val="left" w:pos="4706"/>
        </w:tabs>
        <w:rPr>
          <w:rFonts w:ascii="Calibri" w:hAnsi="Calibri" w:cs="Calibri"/>
          <w:bCs/>
          <w:noProof/>
        </w:rPr>
      </w:pPr>
      <w:r w:rsidRPr="00FE0FA5">
        <w:rPr>
          <w:rFonts w:ascii="Calibri" w:hAnsi="Calibri" w:cs="Calibri"/>
          <w:bCs/>
          <w:noProof/>
        </w:rPr>
        <w:t xml:space="preserve">This bylaw shall come into effect on the day of its final passing.  </w:t>
      </w:r>
    </w:p>
    <w:p w14:paraId="7DBDCE3F" w14:textId="77777777" w:rsidR="00BE48F9" w:rsidRDefault="00BE48F9" w:rsidP="00BE48F9">
      <w:pPr>
        <w:pStyle w:val="ListParagraph"/>
        <w:rPr>
          <w:rFonts w:ascii="Calibri" w:hAnsi="Calibri" w:cs="Calibri"/>
        </w:rPr>
      </w:pPr>
    </w:p>
    <w:p w14:paraId="759E33C1" w14:textId="77777777" w:rsidR="00BE48F9" w:rsidRPr="00601A0D" w:rsidRDefault="00BE48F9" w:rsidP="00BE48F9">
      <w:pPr>
        <w:pStyle w:val="ListParagraph"/>
        <w:rPr>
          <w:rFonts w:ascii="Calibri" w:hAnsi="Calibri" w:cs="Calibri"/>
        </w:rPr>
      </w:pPr>
    </w:p>
    <w:p w14:paraId="51347078" w14:textId="77777777" w:rsidR="00BE48F9" w:rsidRPr="00F2675B" w:rsidRDefault="00BE48F9" w:rsidP="00BE48F9">
      <w:pPr>
        <w:rPr>
          <w:rFonts w:ascii="Calibri" w:hAnsi="Calibri" w:cs="Calibri"/>
        </w:rPr>
      </w:pPr>
    </w:p>
    <w:p w14:paraId="63CB8116" w14:textId="77777777" w:rsidR="00BE48F9" w:rsidRPr="00F2675B" w:rsidRDefault="00BE48F9" w:rsidP="00BE48F9">
      <w:pPr>
        <w:jc w:val="right"/>
        <w:rPr>
          <w:rFonts w:ascii="Calibri" w:hAnsi="Calibri" w:cs="Calibri"/>
          <w:bCs/>
          <w:lang w:eastAsia="ko-KR"/>
        </w:rPr>
      </w:pPr>
      <w:r w:rsidRPr="00F2675B">
        <w:rPr>
          <w:rFonts w:ascii="Calibri" w:hAnsi="Calibri" w:cs="Calibri"/>
          <w:bCs/>
          <w:lang w:eastAsia="ko-KR"/>
        </w:rPr>
        <w:t>__________________________________</w:t>
      </w:r>
    </w:p>
    <w:p w14:paraId="11240C80" w14:textId="77777777" w:rsidR="00BE48F9" w:rsidRPr="00F2675B" w:rsidRDefault="00BE48F9" w:rsidP="00BE48F9">
      <w:pPr>
        <w:jc w:val="right"/>
        <w:rPr>
          <w:rFonts w:ascii="Calibri" w:hAnsi="Calibri" w:cs="Calibri"/>
          <w:bCs/>
          <w:lang w:eastAsia="ko-KR"/>
        </w:rPr>
      </w:pPr>
      <w:r>
        <w:rPr>
          <w:rFonts w:ascii="Calibri" w:hAnsi="Calibri" w:cs="Calibri"/>
          <w:bCs/>
          <w:lang w:eastAsia="ko-KR"/>
        </w:rPr>
        <w:t>Mayor</w:t>
      </w:r>
    </w:p>
    <w:p w14:paraId="2F00465E" w14:textId="77777777" w:rsidR="00BE48F9" w:rsidRPr="00F2675B" w:rsidRDefault="00BE48F9" w:rsidP="00BE48F9">
      <w:pPr>
        <w:rPr>
          <w:rFonts w:ascii="Calibri" w:hAnsi="Calibri" w:cs="Calibri"/>
          <w:bCs/>
          <w:lang w:eastAsia="ko-KR"/>
        </w:rPr>
      </w:pPr>
      <w:r w:rsidRPr="00F2675B">
        <w:rPr>
          <w:rFonts w:ascii="Calibri" w:hAnsi="Calibri" w:cs="Calibri"/>
          <w:bCs/>
          <w:lang w:eastAsia="ko-KR"/>
        </w:rPr>
        <w:tab/>
        <w:t>{Seal}</w:t>
      </w:r>
    </w:p>
    <w:p w14:paraId="38986302" w14:textId="77777777" w:rsidR="00BE48F9" w:rsidRPr="00F2675B" w:rsidRDefault="00BE48F9" w:rsidP="00BE48F9">
      <w:pPr>
        <w:jc w:val="right"/>
        <w:rPr>
          <w:rFonts w:ascii="Calibri" w:hAnsi="Calibri" w:cs="Calibri"/>
          <w:bCs/>
          <w:lang w:eastAsia="ko-KR"/>
        </w:rPr>
      </w:pPr>
      <w:r w:rsidRPr="00F2675B">
        <w:rPr>
          <w:rFonts w:ascii="Calibri" w:hAnsi="Calibri" w:cs="Calibri"/>
          <w:bCs/>
          <w:lang w:eastAsia="ko-KR"/>
        </w:rPr>
        <w:t>___</w:t>
      </w:r>
      <w:r>
        <w:rPr>
          <w:rFonts w:ascii="Calibri" w:hAnsi="Calibri" w:cs="Calibri"/>
          <w:bCs/>
          <w:lang w:eastAsia="ko-KR"/>
        </w:rPr>
        <w:t xml:space="preserve">_______________________________   </w:t>
      </w:r>
    </w:p>
    <w:p w14:paraId="491B1BEB" w14:textId="77777777" w:rsidR="00BE48F9" w:rsidRPr="00F2675B" w:rsidRDefault="00BE48F9" w:rsidP="00BE48F9">
      <w:pPr>
        <w:jc w:val="right"/>
        <w:rPr>
          <w:rFonts w:ascii="Calibri" w:hAnsi="Calibri" w:cs="Calibri"/>
          <w:bCs/>
          <w:lang w:eastAsia="ko-KR"/>
        </w:rPr>
      </w:pPr>
      <w:r w:rsidRPr="00F2675B">
        <w:rPr>
          <w:rFonts w:ascii="Calibri" w:hAnsi="Calibri" w:cs="Calibri"/>
          <w:bCs/>
          <w:lang w:eastAsia="ko-KR"/>
        </w:rPr>
        <w:t>Administrator</w:t>
      </w:r>
    </w:p>
    <w:p w14:paraId="300AD832" w14:textId="77777777" w:rsidR="00BE48F9" w:rsidRDefault="00BE48F9" w:rsidP="00BE48F9">
      <w:pPr>
        <w:rPr>
          <w:rFonts w:ascii="Calibri" w:hAnsi="Calibri" w:cs="Calibri"/>
          <w:bCs/>
          <w:lang w:eastAsia="ko-KR"/>
        </w:rPr>
      </w:pPr>
    </w:p>
    <w:p w14:paraId="2B14B721" w14:textId="77777777" w:rsidR="00BE48F9" w:rsidRDefault="00BE48F9" w:rsidP="00BE48F9">
      <w:pPr>
        <w:rPr>
          <w:rFonts w:ascii="Calibri" w:hAnsi="Calibri" w:cs="Calibri"/>
          <w:bCs/>
          <w:lang w:eastAsia="ko-KR"/>
        </w:rPr>
      </w:pPr>
    </w:p>
    <w:p w14:paraId="54C232F8" w14:textId="77777777" w:rsidR="00BE48F9" w:rsidRDefault="00BE48F9" w:rsidP="00BE48F9">
      <w:pPr>
        <w:rPr>
          <w:rFonts w:ascii="Calibri" w:hAnsi="Calibri" w:cs="Calibri"/>
          <w:bCs/>
          <w:lang w:eastAsia="ko-KR"/>
        </w:rPr>
      </w:pPr>
    </w:p>
    <w:p w14:paraId="392A46F6" w14:textId="77777777" w:rsidR="00BE48F9" w:rsidRDefault="00BE48F9" w:rsidP="00BE48F9">
      <w:pPr>
        <w:rPr>
          <w:rFonts w:ascii="Calibri" w:hAnsi="Calibri" w:cs="Calibri"/>
          <w:bCs/>
          <w:lang w:eastAsia="ko-KR"/>
        </w:rPr>
      </w:pPr>
    </w:p>
    <w:p w14:paraId="25F1104E" w14:textId="77777777" w:rsidR="00BE48F9" w:rsidRDefault="00BE48F9" w:rsidP="00BE48F9">
      <w:pPr>
        <w:rPr>
          <w:rFonts w:ascii="Calibri" w:hAnsi="Calibri" w:cs="Calibri"/>
          <w:bCs/>
          <w:lang w:eastAsia="ko-KR"/>
        </w:rPr>
      </w:pPr>
    </w:p>
    <w:p w14:paraId="2C0B3802" w14:textId="77777777" w:rsidR="00BE48F9" w:rsidRPr="00F2675B" w:rsidRDefault="00BE48F9" w:rsidP="00BE48F9">
      <w:pPr>
        <w:rPr>
          <w:rFonts w:ascii="Calibri" w:hAnsi="Calibri" w:cs="Calibri"/>
          <w:bCs/>
          <w:lang w:eastAsia="ko-KR"/>
        </w:rPr>
      </w:pPr>
      <w:r w:rsidRPr="00F2675B">
        <w:rPr>
          <w:rFonts w:ascii="Calibri" w:hAnsi="Calibri" w:cs="Calibri"/>
          <w:bCs/>
          <w:lang w:eastAsia="ko-KR"/>
        </w:rPr>
        <w:t>Read a third time and adopted</w:t>
      </w:r>
    </w:p>
    <w:p w14:paraId="45707CFE" w14:textId="77777777" w:rsidR="00BE48F9" w:rsidRPr="00F2675B" w:rsidRDefault="00BE48F9" w:rsidP="00BE48F9">
      <w:pPr>
        <w:rPr>
          <w:rFonts w:ascii="Calibri" w:hAnsi="Calibri" w:cs="Calibri"/>
        </w:rPr>
      </w:pPr>
      <w:r w:rsidRPr="00F2675B">
        <w:rPr>
          <w:rFonts w:ascii="Calibri" w:hAnsi="Calibri" w:cs="Calibri"/>
          <w:bCs/>
          <w:lang w:eastAsia="ko-KR"/>
        </w:rPr>
        <w:t>this ____ day of ___________</w:t>
      </w:r>
    </w:p>
    <w:p w14:paraId="0777F511" w14:textId="2308483D" w:rsidR="00BE48F9" w:rsidRDefault="00BE48F9" w:rsidP="00BE48F9">
      <w:pPr>
        <w:rPr>
          <w:rFonts w:ascii="Calibri" w:hAnsi="Calibri" w:cs="Calibri"/>
        </w:rPr>
      </w:pPr>
    </w:p>
    <w:p w14:paraId="0FC80BED" w14:textId="087E4CAE" w:rsidR="00BE48F9" w:rsidRDefault="00BE48F9">
      <w:pPr>
        <w:rPr>
          <w:rFonts w:ascii="Calibri" w:hAnsi="Calibri" w:cs="Calibri"/>
        </w:rPr>
      </w:pPr>
      <w:r>
        <w:rPr>
          <w:rFonts w:ascii="Calibri" w:hAnsi="Calibri" w:cs="Calibri"/>
        </w:rPr>
        <w:br w:type="page"/>
      </w:r>
    </w:p>
    <w:p w14:paraId="414DF0D6" w14:textId="77777777" w:rsidR="00BE48F9" w:rsidRPr="00560BCC" w:rsidRDefault="00BE48F9" w:rsidP="00BE48F9">
      <w:pPr>
        <w:pStyle w:val="Default"/>
        <w:jc w:val="center"/>
        <w:rPr>
          <w:rFonts w:asciiTheme="minorHAnsi" w:hAnsiTheme="minorHAnsi" w:cstheme="minorHAnsi"/>
          <w:b/>
          <w:bCs/>
        </w:rPr>
      </w:pPr>
      <w:r w:rsidRPr="00560BCC">
        <w:rPr>
          <w:rFonts w:asciiTheme="minorHAnsi" w:hAnsiTheme="minorHAnsi" w:cstheme="minorHAnsi"/>
          <w:b/>
          <w:bCs/>
        </w:rPr>
        <w:lastRenderedPageBreak/>
        <w:t>RESORT VILLAGE OF ELK RIDGE</w:t>
      </w:r>
    </w:p>
    <w:p w14:paraId="661D2818" w14:textId="77777777" w:rsidR="00BE48F9" w:rsidRPr="00560BCC" w:rsidRDefault="00BE48F9" w:rsidP="00BE48F9">
      <w:pPr>
        <w:pStyle w:val="Default"/>
        <w:jc w:val="center"/>
        <w:rPr>
          <w:rFonts w:asciiTheme="minorHAnsi" w:hAnsiTheme="minorHAnsi" w:cstheme="minorHAnsi"/>
        </w:rPr>
      </w:pPr>
    </w:p>
    <w:p w14:paraId="0797FF35" w14:textId="77777777" w:rsidR="00BE48F9" w:rsidRPr="00560BCC" w:rsidRDefault="00BE48F9" w:rsidP="00BE48F9">
      <w:pPr>
        <w:pStyle w:val="Default"/>
        <w:jc w:val="center"/>
        <w:rPr>
          <w:rFonts w:asciiTheme="minorHAnsi" w:hAnsiTheme="minorHAnsi" w:cstheme="minorHAnsi"/>
          <w:b/>
          <w:bCs/>
        </w:rPr>
      </w:pPr>
      <w:r w:rsidRPr="00560BCC">
        <w:rPr>
          <w:rFonts w:asciiTheme="minorHAnsi" w:hAnsiTheme="minorHAnsi" w:cstheme="minorHAnsi"/>
          <w:b/>
          <w:bCs/>
        </w:rPr>
        <w:t>BYLAW NO. 08 - 2022</w:t>
      </w:r>
    </w:p>
    <w:p w14:paraId="6D26499A" w14:textId="77777777" w:rsidR="00BE48F9" w:rsidRPr="00560BCC" w:rsidRDefault="00BE48F9" w:rsidP="00BE48F9">
      <w:pPr>
        <w:pStyle w:val="Default"/>
        <w:jc w:val="center"/>
        <w:rPr>
          <w:rFonts w:asciiTheme="minorHAnsi" w:hAnsiTheme="minorHAnsi" w:cstheme="minorHAnsi"/>
        </w:rPr>
      </w:pPr>
    </w:p>
    <w:p w14:paraId="70E27F5F" w14:textId="77777777" w:rsidR="00BE48F9" w:rsidRPr="00560BCC" w:rsidRDefault="00BE48F9" w:rsidP="00BE48F9">
      <w:pPr>
        <w:pStyle w:val="Default"/>
        <w:jc w:val="center"/>
        <w:rPr>
          <w:rFonts w:asciiTheme="minorHAnsi" w:hAnsiTheme="minorHAnsi" w:cstheme="minorHAnsi"/>
          <w:b/>
          <w:bCs/>
        </w:rPr>
      </w:pPr>
      <w:r w:rsidRPr="00560BCC">
        <w:rPr>
          <w:rFonts w:asciiTheme="minorHAnsi" w:hAnsiTheme="minorHAnsi" w:cstheme="minorHAnsi"/>
          <w:b/>
          <w:bCs/>
        </w:rPr>
        <w:t>NUISANCE ABATEMENT AND PROPERTY STANDARDS</w:t>
      </w:r>
    </w:p>
    <w:p w14:paraId="3C3D450A" w14:textId="77777777" w:rsidR="00BE48F9" w:rsidRPr="00560BCC" w:rsidRDefault="00BE48F9" w:rsidP="00BE48F9">
      <w:pPr>
        <w:pStyle w:val="Default"/>
        <w:jc w:val="center"/>
        <w:rPr>
          <w:rFonts w:asciiTheme="minorHAnsi" w:hAnsiTheme="minorHAnsi" w:cstheme="minorHAnsi"/>
        </w:rPr>
      </w:pPr>
    </w:p>
    <w:p w14:paraId="158E6F45" w14:textId="77777777" w:rsidR="00BE48F9" w:rsidRDefault="00BE48F9" w:rsidP="00BE48F9">
      <w:pPr>
        <w:pStyle w:val="Default"/>
        <w:rPr>
          <w:rFonts w:asciiTheme="minorHAnsi" w:hAnsiTheme="minorHAnsi" w:cstheme="minorHAnsi"/>
        </w:rPr>
      </w:pPr>
      <w:r w:rsidRPr="00560BCC">
        <w:rPr>
          <w:rFonts w:asciiTheme="minorHAnsi" w:hAnsiTheme="minorHAnsi" w:cstheme="minorHAnsi"/>
        </w:rPr>
        <w:t xml:space="preserve">A Bylaw of the Resort Village of Elk Ridge, in the Province of Saskatchewan, to provide for the abatement of nuisances and the authority to deal with property maintenance, conditions and nuisances. </w:t>
      </w:r>
    </w:p>
    <w:p w14:paraId="144F6D5B" w14:textId="77777777" w:rsidR="00BE48F9" w:rsidRDefault="00BE48F9" w:rsidP="00BE48F9">
      <w:pPr>
        <w:pStyle w:val="Default"/>
        <w:rPr>
          <w:rFonts w:asciiTheme="minorHAnsi" w:hAnsiTheme="minorHAnsi" w:cstheme="minorHAnsi"/>
        </w:rPr>
      </w:pPr>
    </w:p>
    <w:p w14:paraId="4622F3E1" w14:textId="77777777" w:rsidR="00BE48F9" w:rsidRPr="00560BCC" w:rsidRDefault="00BE48F9" w:rsidP="00BE48F9">
      <w:pPr>
        <w:pStyle w:val="Default"/>
        <w:rPr>
          <w:rFonts w:asciiTheme="minorHAnsi" w:hAnsiTheme="minorHAnsi" w:cstheme="minorHAnsi"/>
        </w:rPr>
      </w:pPr>
      <w:r>
        <w:rPr>
          <w:rFonts w:asciiTheme="minorHAnsi" w:hAnsiTheme="minorHAnsi" w:cstheme="minorHAnsi"/>
        </w:rPr>
        <w:t>The Resort Village of Elk Ridge enacts as follows:</w:t>
      </w:r>
    </w:p>
    <w:p w14:paraId="45F2E4F1" w14:textId="77777777" w:rsidR="00BE48F9" w:rsidRPr="00560BCC" w:rsidRDefault="00BE48F9" w:rsidP="00BE48F9">
      <w:pPr>
        <w:pStyle w:val="Default"/>
        <w:rPr>
          <w:rFonts w:asciiTheme="minorHAnsi" w:hAnsiTheme="minorHAnsi" w:cstheme="minorHAnsi"/>
          <w:b/>
          <w:bCs/>
        </w:rPr>
      </w:pPr>
    </w:p>
    <w:p w14:paraId="1245C21A" w14:textId="77777777" w:rsidR="00BE48F9" w:rsidRPr="00560BCC" w:rsidRDefault="00BE48F9" w:rsidP="00BE48F9">
      <w:pPr>
        <w:pStyle w:val="Default"/>
        <w:rPr>
          <w:rFonts w:asciiTheme="minorHAnsi" w:hAnsiTheme="minorHAnsi" w:cstheme="minorHAnsi"/>
        </w:rPr>
      </w:pPr>
      <w:r w:rsidRPr="00560BCC">
        <w:rPr>
          <w:rFonts w:asciiTheme="minorHAnsi" w:hAnsiTheme="minorHAnsi" w:cstheme="minorHAnsi"/>
          <w:b/>
          <w:bCs/>
        </w:rPr>
        <w:t xml:space="preserve">Short Title </w:t>
      </w:r>
    </w:p>
    <w:p w14:paraId="19341D0A" w14:textId="77777777" w:rsidR="00BE48F9" w:rsidRPr="00560BCC" w:rsidRDefault="00BE48F9" w:rsidP="00BE48F9">
      <w:pPr>
        <w:pStyle w:val="Default"/>
        <w:rPr>
          <w:rFonts w:asciiTheme="minorHAnsi" w:hAnsiTheme="minorHAnsi" w:cstheme="minorHAnsi"/>
        </w:rPr>
      </w:pPr>
    </w:p>
    <w:p w14:paraId="7F4AC7F2"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This </w:t>
      </w:r>
      <w:r>
        <w:rPr>
          <w:rFonts w:asciiTheme="minorHAnsi" w:hAnsiTheme="minorHAnsi" w:cstheme="minorHAnsi"/>
        </w:rPr>
        <w:t>B</w:t>
      </w:r>
      <w:r w:rsidRPr="00560BCC">
        <w:rPr>
          <w:rFonts w:asciiTheme="minorHAnsi" w:hAnsiTheme="minorHAnsi" w:cstheme="minorHAnsi"/>
        </w:rPr>
        <w:t xml:space="preserve">ylaw may be cited as </w:t>
      </w:r>
      <w:r w:rsidRPr="00560BCC">
        <w:rPr>
          <w:rFonts w:asciiTheme="minorHAnsi" w:hAnsiTheme="minorHAnsi" w:cstheme="minorHAnsi"/>
          <w:i/>
          <w:iCs/>
        </w:rPr>
        <w:t xml:space="preserve">The Nuisance Abatement and Property Standards Bylaw. </w:t>
      </w:r>
    </w:p>
    <w:p w14:paraId="72E57B68" w14:textId="77777777" w:rsidR="00BE48F9" w:rsidRPr="00560BCC" w:rsidRDefault="00BE48F9" w:rsidP="00BE48F9">
      <w:pPr>
        <w:pStyle w:val="Default"/>
        <w:rPr>
          <w:rFonts w:asciiTheme="minorHAnsi" w:hAnsiTheme="minorHAnsi" w:cstheme="minorHAnsi"/>
        </w:rPr>
      </w:pPr>
    </w:p>
    <w:p w14:paraId="68BC4595" w14:textId="77777777" w:rsidR="00BE48F9" w:rsidRPr="00560BCC" w:rsidRDefault="00BE48F9" w:rsidP="00BE48F9">
      <w:pPr>
        <w:pStyle w:val="Default"/>
        <w:rPr>
          <w:rFonts w:asciiTheme="minorHAnsi" w:hAnsiTheme="minorHAnsi" w:cstheme="minorHAnsi"/>
        </w:rPr>
      </w:pPr>
      <w:r w:rsidRPr="00560BCC">
        <w:rPr>
          <w:rFonts w:asciiTheme="minorHAnsi" w:hAnsiTheme="minorHAnsi" w:cstheme="minorHAnsi"/>
          <w:b/>
          <w:bCs/>
        </w:rPr>
        <w:t xml:space="preserve">Purpose </w:t>
      </w:r>
    </w:p>
    <w:p w14:paraId="19C64843" w14:textId="77777777" w:rsidR="00BE48F9" w:rsidRPr="00560BCC" w:rsidRDefault="00BE48F9" w:rsidP="00BE48F9">
      <w:pPr>
        <w:pStyle w:val="Default"/>
        <w:rPr>
          <w:rFonts w:asciiTheme="minorHAnsi" w:hAnsiTheme="minorHAnsi" w:cstheme="minorHAnsi"/>
        </w:rPr>
      </w:pPr>
    </w:p>
    <w:p w14:paraId="66CEF1BA"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The purpose of this Bylaw is to provide for minimum maintenance standards of a property; to address property that fails to meet minimum property standards; to maintain the amenity of a property and to abate nuisances or </w:t>
      </w:r>
      <w:bookmarkStart w:id="2" w:name="_Hlk97277965"/>
      <w:r w:rsidRPr="00560BCC">
        <w:rPr>
          <w:rFonts w:asciiTheme="minorHAnsi" w:hAnsiTheme="minorHAnsi" w:cstheme="minorHAnsi"/>
        </w:rPr>
        <w:t xml:space="preserve">things that adversely affect: </w:t>
      </w:r>
    </w:p>
    <w:p w14:paraId="2C1C6009" w14:textId="77777777" w:rsidR="00BE48F9" w:rsidRPr="00560BCC" w:rsidRDefault="00BE48F9" w:rsidP="00BE48F9">
      <w:pPr>
        <w:pStyle w:val="Default"/>
        <w:ind w:left="1440"/>
        <w:rPr>
          <w:rFonts w:asciiTheme="minorHAnsi" w:hAnsiTheme="minorHAnsi" w:cstheme="minorHAnsi"/>
        </w:rPr>
      </w:pPr>
    </w:p>
    <w:p w14:paraId="579D0F96" w14:textId="77777777" w:rsidR="00BE48F9" w:rsidRPr="00560BCC" w:rsidRDefault="00BE48F9" w:rsidP="006222B5">
      <w:pPr>
        <w:pStyle w:val="Default"/>
        <w:numPr>
          <w:ilvl w:val="1"/>
          <w:numId w:val="38"/>
        </w:numPr>
        <w:rPr>
          <w:rFonts w:asciiTheme="minorHAnsi" w:hAnsiTheme="minorHAnsi" w:cstheme="minorHAnsi"/>
        </w:rPr>
      </w:pPr>
      <w:r w:rsidRPr="00560BCC">
        <w:rPr>
          <w:rFonts w:asciiTheme="minorHAnsi" w:hAnsiTheme="minorHAnsi" w:cstheme="minorHAnsi"/>
        </w:rPr>
        <w:t xml:space="preserve">The safety, health or welfare of people in the neighbourhood; or </w:t>
      </w:r>
    </w:p>
    <w:p w14:paraId="3F6BD0EC" w14:textId="77777777" w:rsidR="00BE48F9" w:rsidRPr="00560BCC" w:rsidRDefault="00BE48F9" w:rsidP="006222B5">
      <w:pPr>
        <w:pStyle w:val="Default"/>
        <w:numPr>
          <w:ilvl w:val="1"/>
          <w:numId w:val="38"/>
        </w:numPr>
        <w:rPr>
          <w:rFonts w:asciiTheme="minorHAnsi" w:hAnsiTheme="minorHAnsi" w:cstheme="minorHAnsi"/>
        </w:rPr>
      </w:pPr>
      <w:r w:rsidRPr="00560BCC">
        <w:rPr>
          <w:rFonts w:asciiTheme="minorHAnsi" w:hAnsiTheme="minorHAnsi" w:cstheme="minorHAnsi"/>
        </w:rPr>
        <w:t>People’s use and enjoyment of their property; or</w:t>
      </w:r>
    </w:p>
    <w:p w14:paraId="263AC900" w14:textId="77777777" w:rsidR="00BE48F9" w:rsidRPr="00560BCC" w:rsidRDefault="00BE48F9" w:rsidP="006222B5">
      <w:pPr>
        <w:pStyle w:val="Default"/>
        <w:numPr>
          <w:ilvl w:val="1"/>
          <w:numId w:val="38"/>
        </w:numPr>
        <w:rPr>
          <w:rFonts w:asciiTheme="minorHAnsi" w:hAnsiTheme="minorHAnsi" w:cstheme="minorHAnsi"/>
        </w:rPr>
      </w:pPr>
      <w:r w:rsidRPr="00560BCC">
        <w:rPr>
          <w:rFonts w:asciiTheme="minorHAnsi" w:hAnsiTheme="minorHAnsi" w:cstheme="minorHAnsi"/>
        </w:rPr>
        <w:t xml:space="preserve">The amenity of a neighbourhood. </w:t>
      </w:r>
    </w:p>
    <w:bookmarkEnd w:id="2"/>
    <w:p w14:paraId="383DC19E" w14:textId="77777777" w:rsidR="00BE48F9" w:rsidRPr="00560BCC" w:rsidRDefault="00BE48F9" w:rsidP="00BE48F9">
      <w:pPr>
        <w:pStyle w:val="Default"/>
        <w:rPr>
          <w:rFonts w:asciiTheme="minorHAnsi" w:hAnsiTheme="minorHAnsi" w:cstheme="minorHAnsi"/>
        </w:rPr>
      </w:pPr>
    </w:p>
    <w:p w14:paraId="3439A237" w14:textId="77777777" w:rsidR="00BE48F9" w:rsidRPr="00560BCC" w:rsidRDefault="00BE48F9" w:rsidP="00BE48F9">
      <w:pPr>
        <w:pStyle w:val="Default"/>
        <w:rPr>
          <w:rFonts w:asciiTheme="minorHAnsi" w:hAnsiTheme="minorHAnsi" w:cstheme="minorHAnsi"/>
          <w:b/>
          <w:bCs/>
        </w:rPr>
      </w:pPr>
      <w:r w:rsidRPr="00560BCC">
        <w:rPr>
          <w:rFonts w:asciiTheme="minorHAnsi" w:hAnsiTheme="minorHAnsi" w:cstheme="minorHAnsi"/>
          <w:b/>
          <w:bCs/>
        </w:rPr>
        <w:t xml:space="preserve">Definitions </w:t>
      </w:r>
    </w:p>
    <w:p w14:paraId="2210ED53" w14:textId="77777777" w:rsidR="00BE48F9" w:rsidRPr="00560BCC" w:rsidRDefault="00BE48F9" w:rsidP="00BE48F9">
      <w:pPr>
        <w:pStyle w:val="Default"/>
        <w:rPr>
          <w:rFonts w:asciiTheme="minorHAnsi" w:hAnsiTheme="minorHAnsi" w:cstheme="minorHAnsi"/>
        </w:rPr>
      </w:pPr>
    </w:p>
    <w:p w14:paraId="7E6D5EB8"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In this Bylaw: </w:t>
      </w:r>
    </w:p>
    <w:p w14:paraId="44D7A351" w14:textId="77777777" w:rsidR="00BE48F9" w:rsidRPr="00560BCC" w:rsidRDefault="00BE48F9" w:rsidP="00BE48F9">
      <w:pPr>
        <w:pStyle w:val="Default"/>
        <w:ind w:left="1440"/>
        <w:rPr>
          <w:rFonts w:asciiTheme="minorHAnsi" w:hAnsiTheme="minorHAnsi" w:cstheme="minorHAnsi"/>
        </w:rPr>
      </w:pPr>
    </w:p>
    <w:p w14:paraId="1FA1389D" w14:textId="77777777" w:rsidR="00BE48F9" w:rsidRPr="00560BCC" w:rsidRDefault="00BE48F9" w:rsidP="006222B5">
      <w:pPr>
        <w:pStyle w:val="Default"/>
        <w:numPr>
          <w:ilvl w:val="1"/>
          <w:numId w:val="39"/>
        </w:numPr>
        <w:rPr>
          <w:rFonts w:asciiTheme="minorHAnsi" w:hAnsiTheme="minorHAnsi" w:cstheme="minorHAnsi"/>
        </w:rPr>
      </w:pPr>
      <w:r w:rsidRPr="00560BCC">
        <w:rPr>
          <w:rFonts w:asciiTheme="minorHAnsi" w:hAnsiTheme="minorHAnsi" w:cstheme="minorHAnsi"/>
        </w:rPr>
        <w:t xml:space="preserve"> “Act” means </w:t>
      </w:r>
      <w:r w:rsidRPr="00560BCC">
        <w:rPr>
          <w:rFonts w:asciiTheme="minorHAnsi" w:hAnsiTheme="minorHAnsi" w:cstheme="minorHAnsi"/>
          <w:i/>
          <w:iCs/>
        </w:rPr>
        <w:t>The Municipalities Act”</w:t>
      </w:r>
      <w:r>
        <w:rPr>
          <w:rFonts w:asciiTheme="minorHAnsi" w:hAnsiTheme="minorHAnsi" w:cstheme="minorHAnsi"/>
          <w:i/>
          <w:iCs/>
        </w:rPr>
        <w:t>.</w:t>
      </w:r>
    </w:p>
    <w:p w14:paraId="07059EE1" w14:textId="77777777" w:rsidR="00BE48F9" w:rsidRPr="00560BCC" w:rsidRDefault="00BE48F9" w:rsidP="00BE48F9">
      <w:pPr>
        <w:pStyle w:val="Default"/>
        <w:ind w:left="1440"/>
        <w:rPr>
          <w:rFonts w:asciiTheme="minorHAnsi" w:hAnsiTheme="minorHAnsi" w:cstheme="minorHAnsi"/>
        </w:rPr>
      </w:pPr>
    </w:p>
    <w:p w14:paraId="7DACC7EB" w14:textId="77777777" w:rsidR="00BE48F9" w:rsidRPr="00560BCC" w:rsidRDefault="00BE48F9" w:rsidP="006222B5">
      <w:pPr>
        <w:pStyle w:val="Default"/>
        <w:numPr>
          <w:ilvl w:val="1"/>
          <w:numId w:val="39"/>
        </w:numPr>
        <w:rPr>
          <w:rFonts w:asciiTheme="minorHAnsi" w:hAnsiTheme="minorHAnsi" w:cstheme="minorHAnsi"/>
        </w:rPr>
      </w:pPr>
      <w:r w:rsidRPr="00560BCC">
        <w:rPr>
          <w:rFonts w:asciiTheme="minorHAnsi" w:hAnsiTheme="minorHAnsi" w:cstheme="minorHAnsi"/>
        </w:rPr>
        <w:t xml:space="preserve"> “Administrator” shall mean the Administrator of the Municipality</w:t>
      </w:r>
      <w:r>
        <w:rPr>
          <w:rFonts w:asciiTheme="minorHAnsi" w:hAnsiTheme="minorHAnsi" w:cstheme="minorHAnsi"/>
        </w:rPr>
        <w:t>.</w:t>
      </w:r>
    </w:p>
    <w:p w14:paraId="687E8CB0" w14:textId="77777777" w:rsidR="00BE48F9" w:rsidRPr="00560BCC" w:rsidRDefault="00BE48F9" w:rsidP="00BE48F9">
      <w:pPr>
        <w:pStyle w:val="Default"/>
        <w:ind w:left="1440"/>
        <w:rPr>
          <w:rFonts w:asciiTheme="minorHAnsi" w:hAnsiTheme="minorHAnsi" w:cstheme="minorHAnsi"/>
        </w:rPr>
      </w:pPr>
    </w:p>
    <w:p w14:paraId="59E821C4" w14:textId="77777777" w:rsidR="00BE48F9" w:rsidRPr="00560BCC" w:rsidRDefault="00BE48F9" w:rsidP="006222B5">
      <w:pPr>
        <w:pStyle w:val="Default"/>
        <w:numPr>
          <w:ilvl w:val="1"/>
          <w:numId w:val="39"/>
        </w:numPr>
        <w:rPr>
          <w:rFonts w:asciiTheme="minorHAnsi" w:hAnsiTheme="minorHAnsi" w:cstheme="minorHAnsi"/>
        </w:rPr>
      </w:pPr>
      <w:r w:rsidRPr="00560BCC">
        <w:rPr>
          <w:rFonts w:asciiTheme="minorHAnsi" w:hAnsiTheme="minorHAnsi" w:cstheme="minorHAnsi"/>
        </w:rPr>
        <w:t xml:space="preserve">“Building” means a building within the meaning of </w:t>
      </w:r>
      <w:r w:rsidRPr="00560BCC">
        <w:rPr>
          <w:rFonts w:asciiTheme="minorHAnsi" w:hAnsiTheme="minorHAnsi" w:cstheme="minorHAnsi"/>
          <w:i/>
          <w:iCs/>
        </w:rPr>
        <w:t>The Municipalities Act</w:t>
      </w:r>
      <w:r>
        <w:rPr>
          <w:rFonts w:asciiTheme="minorHAnsi" w:hAnsiTheme="minorHAnsi" w:cstheme="minorHAnsi"/>
        </w:rPr>
        <w:t>.</w:t>
      </w:r>
    </w:p>
    <w:p w14:paraId="39643046" w14:textId="77777777" w:rsidR="00BE48F9" w:rsidRPr="00560BCC" w:rsidRDefault="00BE48F9" w:rsidP="00BE48F9">
      <w:pPr>
        <w:pStyle w:val="Default"/>
        <w:ind w:left="1440"/>
        <w:rPr>
          <w:rFonts w:asciiTheme="minorHAnsi" w:hAnsiTheme="minorHAnsi" w:cstheme="minorHAnsi"/>
        </w:rPr>
      </w:pPr>
    </w:p>
    <w:p w14:paraId="539CBFA0" w14:textId="77777777" w:rsidR="00BE48F9" w:rsidRPr="00560BCC" w:rsidRDefault="00BE48F9" w:rsidP="006222B5">
      <w:pPr>
        <w:pStyle w:val="Default"/>
        <w:numPr>
          <w:ilvl w:val="1"/>
          <w:numId w:val="39"/>
        </w:numPr>
        <w:rPr>
          <w:rFonts w:asciiTheme="minorHAnsi" w:hAnsiTheme="minorHAnsi" w:cstheme="minorHAnsi"/>
        </w:rPr>
      </w:pPr>
      <w:r w:rsidRPr="00560BCC">
        <w:rPr>
          <w:rFonts w:asciiTheme="minorHAnsi" w:hAnsiTheme="minorHAnsi" w:cstheme="minorHAnsi"/>
        </w:rPr>
        <w:t xml:space="preserve">“Board” or "Property Maintenance Appeals Board" means a Local Appeal Board established by Council pursuant to </w:t>
      </w:r>
      <w:r w:rsidRPr="00560BCC">
        <w:rPr>
          <w:rFonts w:asciiTheme="minorHAnsi" w:hAnsiTheme="minorHAnsi" w:cstheme="minorHAnsi"/>
          <w:i/>
          <w:iCs/>
        </w:rPr>
        <w:t>The Municipalities Act</w:t>
      </w:r>
      <w:r>
        <w:rPr>
          <w:rFonts w:asciiTheme="minorHAnsi" w:hAnsiTheme="minorHAnsi" w:cstheme="minorHAnsi"/>
        </w:rPr>
        <w:t>.</w:t>
      </w:r>
    </w:p>
    <w:p w14:paraId="3F7040EE" w14:textId="77777777" w:rsidR="00BE48F9" w:rsidRPr="00560BCC" w:rsidRDefault="00BE48F9" w:rsidP="00BE48F9">
      <w:pPr>
        <w:pStyle w:val="Default"/>
        <w:ind w:left="1440"/>
        <w:rPr>
          <w:rFonts w:asciiTheme="minorHAnsi" w:hAnsiTheme="minorHAnsi" w:cstheme="minorHAnsi"/>
        </w:rPr>
      </w:pPr>
    </w:p>
    <w:p w14:paraId="5077C234" w14:textId="77777777" w:rsidR="00BE48F9" w:rsidRPr="00560BCC" w:rsidRDefault="00BE48F9" w:rsidP="006222B5">
      <w:pPr>
        <w:pStyle w:val="Default"/>
        <w:numPr>
          <w:ilvl w:val="1"/>
          <w:numId w:val="39"/>
        </w:numPr>
        <w:rPr>
          <w:rFonts w:asciiTheme="minorHAnsi" w:hAnsiTheme="minorHAnsi" w:cstheme="minorHAnsi"/>
        </w:rPr>
      </w:pPr>
      <w:r w:rsidRPr="00560BCC">
        <w:rPr>
          <w:rFonts w:asciiTheme="minorHAnsi" w:hAnsiTheme="minorHAnsi" w:cstheme="minorHAnsi"/>
        </w:rPr>
        <w:t>“Council” means the Council of the Resort Village of Elk Ridge</w:t>
      </w:r>
      <w:r>
        <w:rPr>
          <w:rFonts w:asciiTheme="minorHAnsi" w:hAnsiTheme="minorHAnsi" w:cstheme="minorHAnsi"/>
        </w:rPr>
        <w:t>.</w:t>
      </w:r>
      <w:r w:rsidRPr="00560BCC">
        <w:rPr>
          <w:rFonts w:asciiTheme="minorHAnsi" w:hAnsiTheme="minorHAnsi" w:cstheme="minorHAnsi"/>
        </w:rPr>
        <w:t xml:space="preserve">  </w:t>
      </w:r>
    </w:p>
    <w:p w14:paraId="1D621345" w14:textId="77777777" w:rsidR="00BE48F9" w:rsidRPr="00560BCC" w:rsidRDefault="00BE48F9" w:rsidP="00BE48F9">
      <w:pPr>
        <w:pStyle w:val="Default"/>
        <w:ind w:left="1440"/>
        <w:rPr>
          <w:rFonts w:asciiTheme="minorHAnsi" w:hAnsiTheme="minorHAnsi" w:cstheme="minorHAnsi"/>
        </w:rPr>
      </w:pPr>
    </w:p>
    <w:p w14:paraId="5689F164" w14:textId="77777777" w:rsidR="00BE48F9" w:rsidRPr="00560BCC" w:rsidRDefault="00BE48F9" w:rsidP="006222B5">
      <w:pPr>
        <w:pStyle w:val="Default"/>
        <w:numPr>
          <w:ilvl w:val="1"/>
          <w:numId w:val="39"/>
        </w:numPr>
        <w:rPr>
          <w:rFonts w:asciiTheme="minorHAnsi" w:hAnsiTheme="minorHAnsi" w:cstheme="minorHAnsi"/>
        </w:rPr>
      </w:pPr>
      <w:r w:rsidRPr="00560BCC">
        <w:rPr>
          <w:rFonts w:asciiTheme="minorHAnsi" w:hAnsiTheme="minorHAnsi" w:cstheme="minorHAnsi"/>
        </w:rPr>
        <w:t xml:space="preserve">“Designated Officer” means a person appointed by the Municipality to enforce this bylaw and shall include the Administrator.  </w:t>
      </w:r>
    </w:p>
    <w:p w14:paraId="04FE736E" w14:textId="77777777" w:rsidR="00BE48F9" w:rsidRPr="00560BCC" w:rsidRDefault="00BE48F9" w:rsidP="00BE48F9">
      <w:pPr>
        <w:pStyle w:val="Default"/>
        <w:rPr>
          <w:rFonts w:asciiTheme="minorHAnsi" w:hAnsiTheme="minorHAnsi" w:cstheme="minorHAnsi"/>
        </w:rPr>
      </w:pPr>
    </w:p>
    <w:p w14:paraId="309EFE3B" w14:textId="77777777" w:rsidR="00BE48F9" w:rsidRPr="00560BCC" w:rsidRDefault="00BE48F9" w:rsidP="006222B5">
      <w:pPr>
        <w:pStyle w:val="Default"/>
        <w:numPr>
          <w:ilvl w:val="1"/>
          <w:numId w:val="39"/>
        </w:numPr>
        <w:rPr>
          <w:rFonts w:asciiTheme="minorHAnsi" w:hAnsiTheme="minorHAnsi" w:cstheme="minorHAnsi"/>
        </w:rPr>
      </w:pPr>
      <w:r w:rsidRPr="00560BCC">
        <w:rPr>
          <w:rFonts w:asciiTheme="minorHAnsi" w:hAnsiTheme="minorHAnsi" w:cstheme="minorHAnsi"/>
        </w:rPr>
        <w:t xml:space="preserve">“Firearm” shall have the definition as defined in </w:t>
      </w:r>
      <w:r w:rsidRPr="00560BCC">
        <w:rPr>
          <w:rFonts w:asciiTheme="minorHAnsi" w:hAnsiTheme="minorHAnsi" w:cstheme="minorHAnsi"/>
          <w:i/>
          <w:iCs/>
        </w:rPr>
        <w:t xml:space="preserve">The Wildlife Act, 1998. </w:t>
      </w:r>
      <w:r w:rsidRPr="00560BCC">
        <w:rPr>
          <w:rFonts w:asciiTheme="minorHAnsi" w:hAnsiTheme="minorHAnsi" w:cstheme="minorHAnsi"/>
        </w:rPr>
        <w:t xml:space="preserve"> </w:t>
      </w:r>
    </w:p>
    <w:p w14:paraId="5E8BEAE8" w14:textId="77777777" w:rsidR="00BE48F9" w:rsidRPr="00560BCC" w:rsidRDefault="00BE48F9" w:rsidP="00BE48F9">
      <w:pPr>
        <w:pStyle w:val="Default"/>
        <w:ind w:left="1440"/>
        <w:rPr>
          <w:rFonts w:asciiTheme="minorHAnsi" w:hAnsiTheme="minorHAnsi" w:cstheme="minorHAnsi"/>
        </w:rPr>
      </w:pPr>
    </w:p>
    <w:p w14:paraId="38BFBF71" w14:textId="77777777" w:rsidR="00BE48F9" w:rsidRPr="00560BCC" w:rsidRDefault="00BE48F9" w:rsidP="006222B5">
      <w:pPr>
        <w:pStyle w:val="Default"/>
        <w:numPr>
          <w:ilvl w:val="1"/>
          <w:numId w:val="39"/>
        </w:numPr>
        <w:rPr>
          <w:rFonts w:asciiTheme="minorHAnsi" w:hAnsiTheme="minorHAnsi" w:cstheme="minorHAnsi"/>
        </w:rPr>
      </w:pPr>
      <w:r w:rsidRPr="00560BCC">
        <w:rPr>
          <w:rFonts w:asciiTheme="minorHAnsi" w:hAnsiTheme="minorHAnsi" w:cstheme="minorHAnsi"/>
        </w:rPr>
        <w:lastRenderedPageBreak/>
        <w:t>“Graffiti” means any drawings, inscription, writing or other mark that disfigures or defaces any building, accessory building, fence or other structure, however made, or otherwise affixed</w:t>
      </w:r>
      <w:r>
        <w:rPr>
          <w:rFonts w:asciiTheme="minorHAnsi" w:hAnsiTheme="minorHAnsi" w:cstheme="minorHAnsi"/>
        </w:rPr>
        <w:t>.</w:t>
      </w:r>
    </w:p>
    <w:p w14:paraId="2F2020E0" w14:textId="77777777" w:rsidR="00BE48F9" w:rsidRPr="00560BCC" w:rsidRDefault="00BE48F9" w:rsidP="00BE48F9">
      <w:pPr>
        <w:pStyle w:val="Default"/>
        <w:ind w:left="1440"/>
        <w:rPr>
          <w:rFonts w:asciiTheme="minorHAnsi" w:hAnsiTheme="minorHAnsi" w:cstheme="minorHAnsi"/>
        </w:rPr>
      </w:pPr>
    </w:p>
    <w:p w14:paraId="7E9A0E82" w14:textId="77777777" w:rsidR="00BE48F9" w:rsidRPr="00560BCC" w:rsidRDefault="00BE48F9" w:rsidP="006222B5">
      <w:pPr>
        <w:pStyle w:val="Default"/>
        <w:numPr>
          <w:ilvl w:val="1"/>
          <w:numId w:val="39"/>
        </w:numPr>
        <w:rPr>
          <w:rFonts w:asciiTheme="minorHAnsi" w:hAnsiTheme="minorHAnsi" w:cstheme="minorHAnsi"/>
        </w:rPr>
      </w:pPr>
      <w:r w:rsidRPr="00560BCC">
        <w:rPr>
          <w:rFonts w:asciiTheme="minorHAnsi" w:hAnsiTheme="minorHAnsi" w:cstheme="minorHAnsi"/>
        </w:rPr>
        <w:t>“Junked Vehicle” means any automobile, tractor, truck, trailer or other vehicle that</w:t>
      </w:r>
      <w:r>
        <w:rPr>
          <w:rFonts w:asciiTheme="minorHAnsi" w:hAnsiTheme="minorHAnsi" w:cstheme="minorHAnsi"/>
        </w:rPr>
        <w:t>:</w:t>
      </w:r>
    </w:p>
    <w:p w14:paraId="772B88F5" w14:textId="77777777" w:rsidR="00BE48F9" w:rsidRPr="00560BCC" w:rsidRDefault="00BE48F9" w:rsidP="00BE48F9">
      <w:pPr>
        <w:pStyle w:val="Default"/>
        <w:ind w:left="2160"/>
        <w:rPr>
          <w:rFonts w:asciiTheme="minorHAnsi" w:hAnsiTheme="minorHAnsi" w:cstheme="minorHAnsi"/>
        </w:rPr>
      </w:pPr>
    </w:p>
    <w:p w14:paraId="5C322965" w14:textId="77777777" w:rsidR="00BE48F9" w:rsidRPr="00560BCC" w:rsidRDefault="00BE48F9" w:rsidP="006222B5">
      <w:pPr>
        <w:pStyle w:val="Default"/>
        <w:numPr>
          <w:ilvl w:val="2"/>
          <w:numId w:val="39"/>
        </w:numPr>
        <w:rPr>
          <w:rFonts w:asciiTheme="minorHAnsi" w:hAnsiTheme="minorHAnsi" w:cstheme="minorHAnsi"/>
        </w:rPr>
      </w:pPr>
      <w:r>
        <w:rPr>
          <w:rFonts w:asciiTheme="minorHAnsi" w:hAnsiTheme="minorHAnsi" w:cstheme="minorHAnsi"/>
        </w:rPr>
        <w:t>E</w:t>
      </w:r>
      <w:r w:rsidRPr="00560BCC">
        <w:rPr>
          <w:rFonts w:asciiTheme="minorHAnsi" w:hAnsiTheme="minorHAnsi" w:cstheme="minorHAnsi"/>
        </w:rPr>
        <w:t>ither:</w:t>
      </w:r>
    </w:p>
    <w:p w14:paraId="0B6AF46A" w14:textId="77777777" w:rsidR="00BE48F9" w:rsidRPr="00560BCC" w:rsidRDefault="00BE48F9" w:rsidP="006222B5">
      <w:pPr>
        <w:pStyle w:val="Default"/>
        <w:numPr>
          <w:ilvl w:val="3"/>
          <w:numId w:val="39"/>
        </w:numPr>
        <w:rPr>
          <w:rFonts w:asciiTheme="minorHAnsi" w:hAnsiTheme="minorHAnsi" w:cstheme="minorHAnsi"/>
        </w:rPr>
      </w:pPr>
      <w:r>
        <w:rPr>
          <w:rFonts w:asciiTheme="minorHAnsi" w:hAnsiTheme="minorHAnsi" w:cstheme="minorHAnsi"/>
        </w:rPr>
        <w:t>H</w:t>
      </w:r>
      <w:r w:rsidRPr="00560BCC">
        <w:rPr>
          <w:rFonts w:asciiTheme="minorHAnsi" w:hAnsiTheme="minorHAnsi" w:cstheme="minorHAnsi"/>
        </w:rPr>
        <w:t>as no valid license plates attached to it; or</w:t>
      </w:r>
    </w:p>
    <w:p w14:paraId="212F4F7D" w14:textId="77777777" w:rsidR="00BE48F9" w:rsidRPr="00560BCC" w:rsidRDefault="00BE48F9" w:rsidP="006222B5">
      <w:pPr>
        <w:pStyle w:val="Default"/>
        <w:numPr>
          <w:ilvl w:val="3"/>
          <w:numId w:val="39"/>
        </w:numPr>
        <w:rPr>
          <w:rFonts w:asciiTheme="minorHAnsi" w:hAnsiTheme="minorHAnsi" w:cstheme="minorHAnsi"/>
        </w:rPr>
      </w:pPr>
      <w:r>
        <w:rPr>
          <w:rFonts w:asciiTheme="minorHAnsi" w:hAnsiTheme="minorHAnsi" w:cstheme="minorHAnsi"/>
        </w:rPr>
        <w:t>I</w:t>
      </w:r>
      <w:r w:rsidRPr="00560BCC">
        <w:rPr>
          <w:rFonts w:asciiTheme="minorHAnsi" w:hAnsiTheme="minorHAnsi" w:cstheme="minorHAnsi"/>
        </w:rPr>
        <w:t xml:space="preserve">s inoperative, or inoperable, or cannot be moved by its own power at the request of an Officer; or </w:t>
      </w:r>
    </w:p>
    <w:p w14:paraId="2F09451B" w14:textId="77777777" w:rsidR="00BE48F9" w:rsidRPr="00560BCC" w:rsidRDefault="00BE48F9" w:rsidP="006222B5">
      <w:pPr>
        <w:pStyle w:val="Default"/>
        <w:numPr>
          <w:ilvl w:val="3"/>
          <w:numId w:val="39"/>
        </w:numPr>
        <w:rPr>
          <w:rFonts w:asciiTheme="minorHAnsi" w:hAnsiTheme="minorHAnsi" w:cstheme="minorHAnsi"/>
        </w:rPr>
      </w:pPr>
      <w:r>
        <w:rPr>
          <w:rFonts w:asciiTheme="minorHAnsi" w:hAnsiTheme="minorHAnsi" w:cstheme="minorHAnsi"/>
        </w:rPr>
        <w:t>I</w:t>
      </w:r>
      <w:r w:rsidRPr="00560BCC">
        <w:rPr>
          <w:rFonts w:asciiTheme="minorHAnsi" w:hAnsiTheme="minorHAnsi" w:cstheme="minorHAnsi"/>
        </w:rPr>
        <w:t xml:space="preserve">s in a rusted, wrecked, partly wrecked, dismantled, partly dismantled, inoperative or abandoned condition; and  </w:t>
      </w:r>
    </w:p>
    <w:p w14:paraId="11ACD65B" w14:textId="77777777" w:rsidR="00BE48F9" w:rsidRPr="00560BCC" w:rsidRDefault="00BE48F9" w:rsidP="006222B5">
      <w:pPr>
        <w:pStyle w:val="Default"/>
        <w:numPr>
          <w:ilvl w:val="2"/>
          <w:numId w:val="39"/>
        </w:numPr>
        <w:rPr>
          <w:rFonts w:asciiTheme="minorHAnsi" w:hAnsiTheme="minorHAnsi" w:cstheme="minorHAnsi"/>
        </w:rPr>
      </w:pPr>
      <w:r>
        <w:rPr>
          <w:rFonts w:asciiTheme="minorHAnsi" w:hAnsiTheme="minorHAnsi" w:cstheme="minorHAnsi"/>
        </w:rPr>
        <w:t>I</w:t>
      </w:r>
      <w:r w:rsidRPr="00560BCC">
        <w:rPr>
          <w:rFonts w:asciiTheme="minorHAnsi" w:hAnsiTheme="minorHAnsi" w:cstheme="minorHAnsi"/>
        </w:rPr>
        <w:t xml:space="preserve">s located on private land, but that: </w:t>
      </w:r>
    </w:p>
    <w:p w14:paraId="2EA827B8" w14:textId="77777777" w:rsidR="00BE48F9" w:rsidRPr="00560BCC" w:rsidRDefault="00BE48F9" w:rsidP="006222B5">
      <w:pPr>
        <w:pStyle w:val="Default"/>
        <w:numPr>
          <w:ilvl w:val="3"/>
          <w:numId w:val="39"/>
        </w:numPr>
        <w:rPr>
          <w:rFonts w:asciiTheme="minorHAnsi" w:hAnsiTheme="minorHAnsi" w:cstheme="minorHAnsi"/>
        </w:rPr>
      </w:pPr>
      <w:r>
        <w:rPr>
          <w:rFonts w:asciiTheme="minorHAnsi" w:hAnsiTheme="minorHAnsi" w:cstheme="minorHAnsi"/>
        </w:rPr>
        <w:t>I</w:t>
      </w:r>
      <w:r w:rsidRPr="00560BCC">
        <w:rPr>
          <w:rFonts w:asciiTheme="minorHAnsi" w:hAnsiTheme="minorHAnsi" w:cstheme="minorHAnsi"/>
        </w:rPr>
        <w:t xml:space="preserve">s not completely obscured or enclosed within a structure erected in accordance with any Bylaw respecting the erection of buildings and structures in force within the Municipality; and </w:t>
      </w:r>
    </w:p>
    <w:p w14:paraId="04087C57" w14:textId="77777777" w:rsidR="00BE48F9" w:rsidRPr="00560BCC" w:rsidRDefault="00BE48F9" w:rsidP="006222B5">
      <w:pPr>
        <w:pStyle w:val="Default"/>
        <w:numPr>
          <w:ilvl w:val="3"/>
          <w:numId w:val="39"/>
        </w:numPr>
        <w:rPr>
          <w:rFonts w:asciiTheme="minorHAnsi" w:hAnsiTheme="minorHAnsi" w:cstheme="minorHAnsi"/>
        </w:rPr>
      </w:pPr>
      <w:r>
        <w:rPr>
          <w:rFonts w:asciiTheme="minorHAnsi" w:hAnsiTheme="minorHAnsi" w:cstheme="minorHAnsi"/>
        </w:rPr>
        <w:t>D</w:t>
      </w:r>
      <w:r w:rsidRPr="00560BCC">
        <w:rPr>
          <w:rFonts w:asciiTheme="minorHAnsi" w:hAnsiTheme="minorHAnsi" w:cstheme="minorHAnsi"/>
        </w:rPr>
        <w:t>oes not form a part of a business respecting a garage, salvage yard, junk yard or other enterprise lawfully being operated on that land.</w:t>
      </w:r>
    </w:p>
    <w:p w14:paraId="5496B573" w14:textId="77777777" w:rsidR="00BE48F9" w:rsidRPr="00560BCC" w:rsidRDefault="00BE48F9" w:rsidP="00BE48F9">
      <w:pPr>
        <w:pStyle w:val="Default"/>
        <w:ind w:left="2880"/>
        <w:rPr>
          <w:rFonts w:asciiTheme="minorHAnsi" w:hAnsiTheme="minorHAnsi" w:cstheme="minorHAnsi"/>
        </w:rPr>
      </w:pPr>
    </w:p>
    <w:p w14:paraId="34BBDE2F" w14:textId="77777777" w:rsidR="00BE48F9" w:rsidRDefault="00BE48F9" w:rsidP="006222B5">
      <w:pPr>
        <w:pStyle w:val="Default"/>
        <w:numPr>
          <w:ilvl w:val="1"/>
          <w:numId w:val="39"/>
        </w:numPr>
        <w:rPr>
          <w:rFonts w:asciiTheme="minorHAnsi" w:hAnsiTheme="minorHAnsi" w:cstheme="minorHAnsi"/>
        </w:rPr>
      </w:pPr>
      <w:r w:rsidRPr="00560BCC">
        <w:rPr>
          <w:rFonts w:asciiTheme="minorHAnsi" w:hAnsiTheme="minorHAnsi" w:cstheme="minorHAnsi"/>
        </w:rPr>
        <w:t>“Minimum property standards” means the standards defined in Sections 13 through 41 of this Bylaw</w:t>
      </w:r>
      <w:r>
        <w:rPr>
          <w:rFonts w:asciiTheme="minorHAnsi" w:hAnsiTheme="minorHAnsi" w:cstheme="minorHAnsi"/>
        </w:rPr>
        <w:t>.</w:t>
      </w:r>
    </w:p>
    <w:p w14:paraId="26479003" w14:textId="77777777" w:rsidR="00BE48F9" w:rsidRPr="00560BCC" w:rsidRDefault="00BE48F9" w:rsidP="00BE48F9">
      <w:pPr>
        <w:pStyle w:val="Default"/>
        <w:ind w:left="1440"/>
        <w:rPr>
          <w:rFonts w:asciiTheme="minorHAnsi" w:hAnsiTheme="minorHAnsi" w:cstheme="minorHAnsi"/>
        </w:rPr>
      </w:pPr>
    </w:p>
    <w:p w14:paraId="226C7BE3" w14:textId="77777777" w:rsidR="00BE48F9" w:rsidRPr="00560BCC" w:rsidRDefault="00BE48F9" w:rsidP="006222B5">
      <w:pPr>
        <w:pStyle w:val="Default"/>
        <w:numPr>
          <w:ilvl w:val="1"/>
          <w:numId w:val="39"/>
        </w:numPr>
        <w:rPr>
          <w:rFonts w:asciiTheme="minorHAnsi" w:hAnsiTheme="minorHAnsi" w:cstheme="minorHAnsi"/>
        </w:rPr>
      </w:pPr>
      <w:r w:rsidRPr="00560BCC">
        <w:rPr>
          <w:rFonts w:asciiTheme="minorHAnsi" w:hAnsiTheme="minorHAnsi" w:cstheme="minorHAnsi"/>
        </w:rPr>
        <w:t>“Municipality” means the Resort Village of Elk Ridge</w:t>
      </w:r>
      <w:r>
        <w:rPr>
          <w:rFonts w:asciiTheme="minorHAnsi" w:hAnsiTheme="minorHAnsi" w:cstheme="minorHAnsi"/>
        </w:rPr>
        <w:t>.</w:t>
      </w:r>
    </w:p>
    <w:p w14:paraId="36D9812B" w14:textId="77777777" w:rsidR="00BE48F9" w:rsidRPr="00560BCC" w:rsidRDefault="00BE48F9" w:rsidP="00BE48F9">
      <w:pPr>
        <w:pStyle w:val="Default"/>
        <w:ind w:left="1440"/>
        <w:rPr>
          <w:rFonts w:asciiTheme="minorHAnsi" w:hAnsiTheme="minorHAnsi" w:cstheme="minorHAnsi"/>
        </w:rPr>
      </w:pPr>
    </w:p>
    <w:p w14:paraId="513D0FF5" w14:textId="77777777" w:rsidR="00BE48F9" w:rsidRPr="00560BCC" w:rsidRDefault="00BE48F9" w:rsidP="006222B5">
      <w:pPr>
        <w:pStyle w:val="Default"/>
        <w:numPr>
          <w:ilvl w:val="1"/>
          <w:numId w:val="39"/>
        </w:numPr>
        <w:rPr>
          <w:rFonts w:asciiTheme="minorHAnsi" w:hAnsiTheme="minorHAnsi" w:cstheme="minorHAnsi"/>
        </w:rPr>
      </w:pPr>
      <w:r w:rsidRPr="00560BCC">
        <w:rPr>
          <w:rFonts w:asciiTheme="minorHAnsi" w:hAnsiTheme="minorHAnsi" w:cstheme="minorHAnsi"/>
        </w:rPr>
        <w:t>“Nuisance” means a condition of a property, or a thing, or an activity, that adversely affects or may adversely affect</w:t>
      </w:r>
      <w:r>
        <w:rPr>
          <w:rFonts w:asciiTheme="minorHAnsi" w:hAnsiTheme="minorHAnsi" w:cstheme="minorHAnsi"/>
        </w:rPr>
        <w:t>.</w:t>
      </w:r>
    </w:p>
    <w:p w14:paraId="2E9A12D4" w14:textId="77777777" w:rsidR="00BE48F9" w:rsidRPr="00560BCC" w:rsidRDefault="00BE48F9" w:rsidP="00BE48F9">
      <w:pPr>
        <w:pStyle w:val="Default"/>
        <w:ind w:left="2160"/>
        <w:rPr>
          <w:rFonts w:asciiTheme="minorHAnsi" w:hAnsiTheme="minorHAnsi" w:cstheme="minorHAnsi"/>
        </w:rPr>
      </w:pPr>
    </w:p>
    <w:p w14:paraId="67D12D46" w14:textId="77777777" w:rsidR="00BE48F9" w:rsidRPr="00560BCC" w:rsidRDefault="00BE48F9" w:rsidP="006222B5">
      <w:pPr>
        <w:pStyle w:val="Default"/>
        <w:numPr>
          <w:ilvl w:val="2"/>
          <w:numId w:val="39"/>
        </w:numPr>
        <w:rPr>
          <w:rFonts w:asciiTheme="minorHAnsi" w:hAnsiTheme="minorHAnsi" w:cstheme="minorHAnsi"/>
        </w:rPr>
      </w:pPr>
      <w:r w:rsidRPr="00560BCC">
        <w:rPr>
          <w:rFonts w:asciiTheme="minorHAnsi" w:hAnsiTheme="minorHAnsi" w:cstheme="minorHAnsi"/>
        </w:rPr>
        <w:t xml:space="preserve">The safety, health or welfare of people in the neighbourhood;  </w:t>
      </w:r>
    </w:p>
    <w:p w14:paraId="5EC2C399" w14:textId="77777777" w:rsidR="00BE48F9" w:rsidRPr="00560BCC" w:rsidRDefault="00BE48F9" w:rsidP="006222B5">
      <w:pPr>
        <w:pStyle w:val="Default"/>
        <w:numPr>
          <w:ilvl w:val="2"/>
          <w:numId w:val="39"/>
        </w:numPr>
        <w:rPr>
          <w:rFonts w:asciiTheme="minorHAnsi" w:hAnsiTheme="minorHAnsi" w:cstheme="minorHAnsi"/>
        </w:rPr>
      </w:pPr>
      <w:r w:rsidRPr="00560BCC">
        <w:rPr>
          <w:rFonts w:asciiTheme="minorHAnsi" w:hAnsiTheme="minorHAnsi" w:cstheme="minorHAnsi"/>
        </w:rPr>
        <w:t xml:space="preserve">People’s use and enjoyment of their property; or </w:t>
      </w:r>
    </w:p>
    <w:p w14:paraId="70D6B75F" w14:textId="77777777" w:rsidR="00BE48F9" w:rsidRPr="00560BCC" w:rsidRDefault="00BE48F9" w:rsidP="006222B5">
      <w:pPr>
        <w:pStyle w:val="Default"/>
        <w:numPr>
          <w:ilvl w:val="2"/>
          <w:numId w:val="39"/>
        </w:numPr>
        <w:rPr>
          <w:rFonts w:asciiTheme="minorHAnsi" w:hAnsiTheme="minorHAnsi" w:cstheme="minorHAnsi"/>
        </w:rPr>
      </w:pPr>
      <w:r w:rsidRPr="00560BCC">
        <w:rPr>
          <w:rFonts w:asciiTheme="minorHAnsi" w:hAnsiTheme="minorHAnsi" w:cstheme="minorHAnsi"/>
        </w:rPr>
        <w:t>The amenity of a neighbourhood; and includes</w:t>
      </w:r>
      <w:r>
        <w:rPr>
          <w:rFonts w:asciiTheme="minorHAnsi" w:hAnsiTheme="minorHAnsi" w:cstheme="minorHAnsi"/>
        </w:rPr>
        <w:t>:</w:t>
      </w:r>
      <w:r w:rsidRPr="00560BCC">
        <w:rPr>
          <w:rFonts w:asciiTheme="minorHAnsi" w:hAnsiTheme="minorHAnsi" w:cstheme="minorHAnsi"/>
        </w:rPr>
        <w:t xml:space="preserve"> </w:t>
      </w:r>
    </w:p>
    <w:p w14:paraId="78459BD6" w14:textId="77777777" w:rsidR="00BE48F9" w:rsidRPr="00560BCC" w:rsidRDefault="00BE48F9" w:rsidP="006222B5">
      <w:pPr>
        <w:pStyle w:val="Default"/>
        <w:numPr>
          <w:ilvl w:val="3"/>
          <w:numId w:val="39"/>
        </w:numPr>
        <w:rPr>
          <w:rFonts w:asciiTheme="minorHAnsi" w:hAnsiTheme="minorHAnsi" w:cstheme="minorHAnsi"/>
        </w:rPr>
      </w:pPr>
      <w:r w:rsidRPr="00560BCC">
        <w:rPr>
          <w:rFonts w:asciiTheme="minorHAnsi" w:hAnsiTheme="minorHAnsi" w:cstheme="minorHAnsi"/>
        </w:rPr>
        <w:t>A building that</w:t>
      </w:r>
      <w:r>
        <w:rPr>
          <w:rFonts w:asciiTheme="minorHAnsi" w:hAnsiTheme="minorHAnsi" w:cstheme="minorHAnsi"/>
        </w:rPr>
        <w:t>:</w:t>
      </w:r>
      <w:r w:rsidRPr="00560BCC">
        <w:rPr>
          <w:rFonts w:asciiTheme="minorHAnsi" w:hAnsiTheme="minorHAnsi" w:cstheme="minorHAnsi"/>
        </w:rPr>
        <w:t xml:space="preserve"> </w:t>
      </w:r>
    </w:p>
    <w:p w14:paraId="21786957" w14:textId="77777777" w:rsidR="00BE48F9" w:rsidRPr="00560BCC" w:rsidRDefault="00BE48F9" w:rsidP="006222B5">
      <w:pPr>
        <w:pStyle w:val="Default"/>
        <w:numPr>
          <w:ilvl w:val="4"/>
          <w:numId w:val="39"/>
        </w:numPr>
        <w:rPr>
          <w:rFonts w:asciiTheme="minorHAnsi" w:hAnsiTheme="minorHAnsi" w:cstheme="minorHAnsi"/>
        </w:rPr>
      </w:pPr>
      <w:r>
        <w:rPr>
          <w:rFonts w:asciiTheme="minorHAnsi" w:hAnsiTheme="minorHAnsi" w:cstheme="minorHAnsi"/>
        </w:rPr>
        <w:t>I</w:t>
      </w:r>
      <w:r w:rsidRPr="00560BCC">
        <w:rPr>
          <w:rFonts w:asciiTheme="minorHAnsi" w:hAnsiTheme="minorHAnsi" w:cstheme="minorHAnsi"/>
        </w:rPr>
        <w:t>s an imminent danger to public safety, and as such shall be deemed to include, without limitation, a building that is unoccupied or damaged;</w:t>
      </w:r>
    </w:p>
    <w:p w14:paraId="236DE72E" w14:textId="77777777" w:rsidR="00BE48F9" w:rsidRPr="00560BCC" w:rsidRDefault="00BE48F9" w:rsidP="006222B5">
      <w:pPr>
        <w:pStyle w:val="Default"/>
        <w:numPr>
          <w:ilvl w:val="4"/>
          <w:numId w:val="39"/>
        </w:numPr>
        <w:rPr>
          <w:rFonts w:asciiTheme="minorHAnsi" w:hAnsiTheme="minorHAnsi" w:cstheme="minorHAnsi"/>
        </w:rPr>
      </w:pPr>
      <w:r>
        <w:rPr>
          <w:rFonts w:asciiTheme="minorHAnsi" w:hAnsiTheme="minorHAnsi" w:cstheme="minorHAnsi"/>
        </w:rPr>
        <w:t>I</w:t>
      </w:r>
      <w:r w:rsidRPr="00560BCC">
        <w:rPr>
          <w:rFonts w:asciiTheme="minorHAnsi" w:hAnsiTheme="minorHAnsi" w:cstheme="minorHAnsi"/>
        </w:rPr>
        <w:t xml:space="preserve">s the subject of an Order for repair or remedy issued pursuant to a bylaw of the Municipality or other provincial or federal legislation or regulation for which such repair or remedy has not been completed within a timeframe established within that Order.  </w:t>
      </w:r>
    </w:p>
    <w:p w14:paraId="4A4A8882" w14:textId="77777777" w:rsidR="00BE48F9" w:rsidRPr="00560BCC" w:rsidRDefault="00BE48F9" w:rsidP="006222B5">
      <w:pPr>
        <w:pStyle w:val="Default"/>
        <w:numPr>
          <w:ilvl w:val="3"/>
          <w:numId w:val="39"/>
        </w:numPr>
        <w:rPr>
          <w:rFonts w:asciiTheme="minorHAnsi" w:hAnsiTheme="minorHAnsi" w:cstheme="minorHAnsi"/>
        </w:rPr>
      </w:pPr>
      <w:r w:rsidRPr="00560BCC">
        <w:rPr>
          <w:rFonts w:asciiTheme="minorHAnsi" w:hAnsiTheme="minorHAnsi" w:cstheme="minorHAnsi"/>
        </w:rPr>
        <w:t xml:space="preserve">Land that is overgrown with grass and weeds; </w:t>
      </w:r>
    </w:p>
    <w:p w14:paraId="2863B0EE" w14:textId="77777777" w:rsidR="00BE48F9" w:rsidRPr="00560BCC" w:rsidRDefault="00BE48F9" w:rsidP="006222B5">
      <w:pPr>
        <w:pStyle w:val="Default"/>
        <w:numPr>
          <w:ilvl w:val="3"/>
          <w:numId w:val="39"/>
        </w:numPr>
        <w:rPr>
          <w:rFonts w:asciiTheme="minorHAnsi" w:hAnsiTheme="minorHAnsi" w:cstheme="minorHAnsi"/>
        </w:rPr>
      </w:pPr>
      <w:r w:rsidRPr="00560BCC">
        <w:rPr>
          <w:rFonts w:asciiTheme="minorHAnsi" w:hAnsiTheme="minorHAnsi" w:cstheme="minorHAnsi"/>
        </w:rPr>
        <w:t xml:space="preserve">Untidy and unsightly property; </w:t>
      </w:r>
    </w:p>
    <w:p w14:paraId="13875BCD" w14:textId="77777777" w:rsidR="00BE48F9" w:rsidRPr="00560BCC" w:rsidRDefault="00BE48F9" w:rsidP="006222B5">
      <w:pPr>
        <w:pStyle w:val="Default"/>
        <w:numPr>
          <w:ilvl w:val="3"/>
          <w:numId w:val="39"/>
        </w:numPr>
        <w:rPr>
          <w:rFonts w:asciiTheme="minorHAnsi" w:hAnsiTheme="minorHAnsi" w:cstheme="minorHAnsi"/>
        </w:rPr>
      </w:pPr>
      <w:r w:rsidRPr="00560BCC">
        <w:rPr>
          <w:rFonts w:asciiTheme="minorHAnsi" w:hAnsiTheme="minorHAnsi" w:cstheme="minorHAnsi"/>
        </w:rPr>
        <w:t xml:space="preserve">Junked vehicles; and </w:t>
      </w:r>
    </w:p>
    <w:p w14:paraId="4AD989EF" w14:textId="77777777" w:rsidR="00BE48F9" w:rsidRPr="00560BCC" w:rsidRDefault="00BE48F9" w:rsidP="006222B5">
      <w:pPr>
        <w:pStyle w:val="Default"/>
        <w:numPr>
          <w:ilvl w:val="3"/>
          <w:numId w:val="39"/>
        </w:numPr>
        <w:rPr>
          <w:rFonts w:asciiTheme="minorHAnsi" w:hAnsiTheme="minorHAnsi" w:cstheme="minorHAnsi"/>
        </w:rPr>
      </w:pPr>
      <w:r w:rsidRPr="00560BCC">
        <w:rPr>
          <w:rFonts w:asciiTheme="minorHAnsi" w:hAnsiTheme="minorHAnsi" w:cstheme="minorHAnsi"/>
        </w:rPr>
        <w:t xml:space="preserve">Open excavations on property. </w:t>
      </w:r>
    </w:p>
    <w:p w14:paraId="168D7416" w14:textId="77777777" w:rsidR="00BE48F9" w:rsidRPr="00560BCC" w:rsidRDefault="00BE48F9" w:rsidP="00BE48F9">
      <w:pPr>
        <w:pStyle w:val="Default"/>
        <w:ind w:left="2880"/>
        <w:rPr>
          <w:rFonts w:asciiTheme="minorHAnsi" w:hAnsiTheme="minorHAnsi" w:cstheme="minorHAnsi"/>
        </w:rPr>
      </w:pPr>
    </w:p>
    <w:p w14:paraId="4BAB36CD" w14:textId="77777777" w:rsidR="00BE48F9" w:rsidRPr="00560BCC" w:rsidRDefault="00BE48F9" w:rsidP="006222B5">
      <w:pPr>
        <w:pStyle w:val="Default"/>
        <w:numPr>
          <w:ilvl w:val="1"/>
          <w:numId w:val="39"/>
        </w:numPr>
        <w:rPr>
          <w:rFonts w:asciiTheme="minorHAnsi" w:hAnsiTheme="minorHAnsi" w:cstheme="minorHAnsi"/>
        </w:rPr>
      </w:pPr>
      <w:r w:rsidRPr="00560BCC">
        <w:rPr>
          <w:rFonts w:asciiTheme="minorHAnsi" w:hAnsiTheme="minorHAnsi" w:cstheme="minorHAnsi"/>
        </w:rPr>
        <w:t xml:space="preserve">“Occupant” means an occupant as defined in </w:t>
      </w:r>
      <w:r w:rsidRPr="00560BCC">
        <w:rPr>
          <w:rFonts w:asciiTheme="minorHAnsi" w:hAnsiTheme="minorHAnsi" w:cstheme="minorHAnsi"/>
          <w:i/>
          <w:iCs/>
        </w:rPr>
        <w:t>The Municipalities Act</w:t>
      </w:r>
      <w:r>
        <w:rPr>
          <w:rFonts w:asciiTheme="minorHAnsi" w:hAnsiTheme="minorHAnsi" w:cstheme="minorHAnsi"/>
        </w:rPr>
        <w:t>.</w:t>
      </w:r>
      <w:r w:rsidRPr="00560BCC">
        <w:rPr>
          <w:rFonts w:asciiTheme="minorHAnsi" w:hAnsiTheme="minorHAnsi" w:cstheme="minorHAnsi"/>
        </w:rPr>
        <w:t xml:space="preserve"> </w:t>
      </w:r>
    </w:p>
    <w:p w14:paraId="026222E7" w14:textId="77777777" w:rsidR="00BE48F9" w:rsidRPr="00560BCC" w:rsidRDefault="00BE48F9" w:rsidP="00BE48F9">
      <w:pPr>
        <w:pStyle w:val="Default"/>
        <w:ind w:left="1440"/>
        <w:rPr>
          <w:rFonts w:asciiTheme="minorHAnsi" w:hAnsiTheme="minorHAnsi" w:cstheme="minorHAnsi"/>
        </w:rPr>
      </w:pPr>
    </w:p>
    <w:p w14:paraId="09E1B5E3" w14:textId="77777777" w:rsidR="00BE48F9" w:rsidRDefault="00BE48F9" w:rsidP="006222B5">
      <w:pPr>
        <w:pStyle w:val="Default"/>
        <w:numPr>
          <w:ilvl w:val="1"/>
          <w:numId w:val="39"/>
        </w:numPr>
        <w:rPr>
          <w:rFonts w:asciiTheme="minorHAnsi" w:hAnsiTheme="minorHAnsi" w:cstheme="minorHAnsi"/>
        </w:rPr>
      </w:pPr>
      <w:r w:rsidRPr="00560BCC">
        <w:rPr>
          <w:rFonts w:asciiTheme="minorHAnsi" w:hAnsiTheme="minorHAnsi" w:cstheme="minorHAnsi"/>
        </w:rPr>
        <w:t xml:space="preserve">“Owner” means an owner as defined in </w:t>
      </w:r>
      <w:r w:rsidRPr="00560BCC">
        <w:rPr>
          <w:rFonts w:asciiTheme="minorHAnsi" w:hAnsiTheme="minorHAnsi" w:cstheme="minorHAnsi"/>
          <w:i/>
          <w:iCs/>
        </w:rPr>
        <w:t>The Municipalities Act</w:t>
      </w:r>
      <w:r>
        <w:rPr>
          <w:rFonts w:asciiTheme="minorHAnsi" w:hAnsiTheme="minorHAnsi" w:cstheme="minorHAnsi"/>
        </w:rPr>
        <w:t>.</w:t>
      </w:r>
      <w:r w:rsidRPr="00560BCC">
        <w:rPr>
          <w:rFonts w:asciiTheme="minorHAnsi" w:hAnsiTheme="minorHAnsi" w:cstheme="minorHAnsi"/>
        </w:rPr>
        <w:t xml:space="preserve">  </w:t>
      </w:r>
    </w:p>
    <w:p w14:paraId="330B8143" w14:textId="77777777" w:rsidR="00BE48F9" w:rsidRPr="00560BCC" w:rsidRDefault="00BE48F9" w:rsidP="00BE48F9">
      <w:pPr>
        <w:pStyle w:val="Default"/>
        <w:rPr>
          <w:rFonts w:asciiTheme="minorHAnsi" w:hAnsiTheme="minorHAnsi" w:cstheme="minorHAnsi"/>
        </w:rPr>
      </w:pPr>
    </w:p>
    <w:p w14:paraId="5B6AAFDC" w14:textId="77777777" w:rsidR="00BE48F9" w:rsidRPr="00560BCC" w:rsidRDefault="00BE48F9" w:rsidP="006222B5">
      <w:pPr>
        <w:pStyle w:val="Default"/>
        <w:numPr>
          <w:ilvl w:val="1"/>
          <w:numId w:val="39"/>
        </w:numPr>
        <w:rPr>
          <w:rFonts w:asciiTheme="minorHAnsi" w:hAnsiTheme="minorHAnsi" w:cstheme="minorHAnsi"/>
        </w:rPr>
      </w:pPr>
      <w:r w:rsidRPr="00560BCC" w:rsidDel="001E0788">
        <w:rPr>
          <w:rFonts w:cstheme="minorHAnsi"/>
        </w:rPr>
        <w:lastRenderedPageBreak/>
        <w:t xml:space="preserve"> </w:t>
      </w:r>
      <w:r w:rsidRPr="00560BCC">
        <w:rPr>
          <w:rFonts w:asciiTheme="minorHAnsi" w:hAnsiTheme="minorHAnsi" w:cstheme="minorHAnsi"/>
        </w:rPr>
        <w:t>“Peace Officer” means a peace officer (including RCMP) as defined in the Summary Offences Procedures Act</w:t>
      </w:r>
      <w:r>
        <w:rPr>
          <w:rFonts w:asciiTheme="minorHAnsi" w:hAnsiTheme="minorHAnsi" w:cstheme="minorHAnsi"/>
        </w:rPr>
        <w:t>.</w:t>
      </w:r>
    </w:p>
    <w:p w14:paraId="26E97549" w14:textId="77777777" w:rsidR="00BE48F9" w:rsidRPr="00560BCC" w:rsidRDefault="00BE48F9" w:rsidP="00BE48F9">
      <w:pPr>
        <w:pStyle w:val="Default"/>
        <w:ind w:left="1440"/>
        <w:rPr>
          <w:rFonts w:asciiTheme="minorHAnsi" w:hAnsiTheme="minorHAnsi" w:cstheme="minorHAnsi"/>
        </w:rPr>
      </w:pPr>
    </w:p>
    <w:p w14:paraId="654531F5" w14:textId="77777777" w:rsidR="00BE48F9" w:rsidRPr="00560BCC" w:rsidRDefault="00BE48F9" w:rsidP="006222B5">
      <w:pPr>
        <w:pStyle w:val="Default"/>
        <w:numPr>
          <w:ilvl w:val="1"/>
          <w:numId w:val="39"/>
        </w:numPr>
        <w:rPr>
          <w:rFonts w:asciiTheme="minorHAnsi" w:hAnsiTheme="minorHAnsi" w:cstheme="minorHAnsi"/>
        </w:rPr>
      </w:pPr>
      <w:r w:rsidRPr="00560BCC">
        <w:rPr>
          <w:rFonts w:asciiTheme="minorHAnsi" w:hAnsiTheme="minorHAnsi" w:cstheme="minorHAnsi"/>
        </w:rPr>
        <w:t>“Property” means land or buildings or both, or any structure</w:t>
      </w:r>
      <w:r>
        <w:rPr>
          <w:rFonts w:asciiTheme="minorHAnsi" w:hAnsiTheme="minorHAnsi" w:cstheme="minorHAnsi"/>
        </w:rPr>
        <w:t>.</w:t>
      </w:r>
    </w:p>
    <w:p w14:paraId="2A9A65F0" w14:textId="77777777" w:rsidR="00BE48F9" w:rsidRPr="00560BCC" w:rsidRDefault="00BE48F9" w:rsidP="00BE48F9">
      <w:pPr>
        <w:pStyle w:val="Default"/>
        <w:ind w:left="1440"/>
        <w:rPr>
          <w:rFonts w:asciiTheme="minorHAnsi" w:hAnsiTheme="minorHAnsi" w:cstheme="minorHAnsi"/>
        </w:rPr>
      </w:pPr>
    </w:p>
    <w:p w14:paraId="00456B2D" w14:textId="77777777" w:rsidR="00BE48F9" w:rsidRPr="00560BCC" w:rsidRDefault="00BE48F9" w:rsidP="006222B5">
      <w:pPr>
        <w:pStyle w:val="Default"/>
        <w:numPr>
          <w:ilvl w:val="1"/>
          <w:numId w:val="39"/>
        </w:numPr>
        <w:rPr>
          <w:rFonts w:asciiTheme="minorHAnsi" w:hAnsiTheme="minorHAnsi" w:cstheme="minorHAnsi"/>
        </w:rPr>
      </w:pPr>
      <w:r w:rsidRPr="00560BCC">
        <w:rPr>
          <w:rFonts w:asciiTheme="minorHAnsi" w:hAnsiTheme="minorHAnsi" w:cstheme="minorHAnsi"/>
        </w:rPr>
        <w:t>“Structure” means anything erected or constructed, the use of which requires temporary or permanent location on, or support of, the soil, or attached to something having permanent location on the ground or soil; but not including pavements or curbs</w:t>
      </w:r>
      <w:r>
        <w:rPr>
          <w:rFonts w:asciiTheme="minorHAnsi" w:hAnsiTheme="minorHAnsi" w:cstheme="minorHAnsi"/>
        </w:rPr>
        <w:t>.</w:t>
      </w:r>
      <w:r w:rsidRPr="00560BCC">
        <w:rPr>
          <w:rFonts w:asciiTheme="minorHAnsi" w:hAnsiTheme="minorHAnsi" w:cstheme="minorHAnsi"/>
        </w:rPr>
        <w:t xml:space="preserve"> </w:t>
      </w:r>
    </w:p>
    <w:p w14:paraId="022D5FAA" w14:textId="77777777" w:rsidR="00BE48F9" w:rsidRPr="00560BCC" w:rsidRDefault="00BE48F9" w:rsidP="00BE48F9">
      <w:pPr>
        <w:pStyle w:val="Default"/>
        <w:rPr>
          <w:rFonts w:asciiTheme="minorHAnsi" w:hAnsiTheme="minorHAnsi" w:cstheme="minorHAnsi"/>
        </w:rPr>
      </w:pPr>
    </w:p>
    <w:p w14:paraId="21BBA6B9" w14:textId="77777777" w:rsidR="00BE48F9" w:rsidRPr="00560BCC" w:rsidRDefault="00BE48F9" w:rsidP="006222B5">
      <w:pPr>
        <w:pStyle w:val="Default"/>
        <w:numPr>
          <w:ilvl w:val="1"/>
          <w:numId w:val="39"/>
        </w:numPr>
        <w:rPr>
          <w:rFonts w:asciiTheme="minorHAnsi" w:hAnsiTheme="minorHAnsi" w:cstheme="minorHAnsi"/>
        </w:rPr>
      </w:pPr>
      <w:r w:rsidRPr="00560BCC">
        <w:rPr>
          <w:rFonts w:asciiTheme="minorHAnsi" w:hAnsiTheme="minorHAnsi" w:cstheme="minorHAnsi"/>
        </w:rPr>
        <w:t>“UAV” or “unmanned air vehicle” means a power-driven aircraft, other than a model aircraft, that is designed to fly without a human operator on board.</w:t>
      </w:r>
    </w:p>
    <w:p w14:paraId="36F7BE45" w14:textId="77777777" w:rsidR="00BE48F9" w:rsidRPr="00560BCC" w:rsidRDefault="00BE48F9" w:rsidP="00BE48F9">
      <w:pPr>
        <w:pStyle w:val="Default"/>
        <w:rPr>
          <w:rFonts w:asciiTheme="minorHAnsi" w:hAnsiTheme="minorHAnsi" w:cstheme="minorHAnsi"/>
        </w:rPr>
      </w:pPr>
    </w:p>
    <w:p w14:paraId="594B240F" w14:textId="77777777" w:rsidR="00BE48F9" w:rsidRPr="00560BCC" w:rsidRDefault="00BE48F9" w:rsidP="00BE48F9">
      <w:pPr>
        <w:pStyle w:val="Default"/>
        <w:rPr>
          <w:rFonts w:asciiTheme="minorHAnsi" w:hAnsiTheme="minorHAnsi" w:cstheme="minorHAnsi"/>
          <w:b/>
          <w:bCs/>
        </w:rPr>
      </w:pPr>
      <w:r w:rsidRPr="00560BCC">
        <w:rPr>
          <w:rFonts w:asciiTheme="minorHAnsi" w:hAnsiTheme="minorHAnsi" w:cstheme="minorHAnsi"/>
          <w:b/>
          <w:bCs/>
        </w:rPr>
        <w:t>Responsibility</w:t>
      </w:r>
    </w:p>
    <w:p w14:paraId="32B34471" w14:textId="77777777" w:rsidR="00BE48F9" w:rsidRPr="00560BCC" w:rsidRDefault="00BE48F9" w:rsidP="00BE48F9">
      <w:pPr>
        <w:pStyle w:val="Default"/>
        <w:rPr>
          <w:rFonts w:asciiTheme="minorHAnsi" w:hAnsiTheme="minorHAnsi" w:cstheme="minorHAnsi"/>
        </w:rPr>
      </w:pPr>
    </w:p>
    <w:p w14:paraId="22557998"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Unless otherwise specified, the owner of a property, including land, buildings and structure, shall be the responsible for carrying out the provision of this Bylaw.</w:t>
      </w:r>
    </w:p>
    <w:p w14:paraId="44268E31" w14:textId="77777777" w:rsidR="00BE48F9" w:rsidRPr="00560BCC" w:rsidRDefault="00BE48F9" w:rsidP="00BE48F9">
      <w:pPr>
        <w:pStyle w:val="Default"/>
        <w:rPr>
          <w:rFonts w:asciiTheme="minorHAnsi" w:hAnsiTheme="minorHAnsi" w:cstheme="minorHAnsi"/>
        </w:rPr>
      </w:pPr>
    </w:p>
    <w:p w14:paraId="1629BCB4" w14:textId="77777777" w:rsidR="00BE48F9" w:rsidRPr="00560BCC" w:rsidRDefault="00BE48F9" w:rsidP="00BE48F9">
      <w:pPr>
        <w:pStyle w:val="Default"/>
        <w:rPr>
          <w:rFonts w:asciiTheme="minorHAnsi" w:hAnsiTheme="minorHAnsi" w:cstheme="minorHAnsi"/>
          <w:b/>
          <w:bCs/>
        </w:rPr>
      </w:pPr>
      <w:r w:rsidRPr="00560BCC">
        <w:rPr>
          <w:rFonts w:asciiTheme="minorHAnsi" w:hAnsiTheme="minorHAnsi" w:cstheme="minorHAnsi"/>
          <w:b/>
          <w:bCs/>
        </w:rPr>
        <w:t>Nuisances Prohibited Generally</w:t>
      </w:r>
    </w:p>
    <w:p w14:paraId="5A390321" w14:textId="77777777" w:rsidR="00BE48F9" w:rsidRPr="00560BCC" w:rsidRDefault="00BE48F9" w:rsidP="00BE48F9">
      <w:pPr>
        <w:pStyle w:val="Default"/>
        <w:rPr>
          <w:rFonts w:asciiTheme="minorHAnsi" w:hAnsiTheme="minorHAnsi" w:cstheme="minorHAnsi"/>
          <w:b/>
          <w:bCs/>
        </w:rPr>
      </w:pPr>
    </w:p>
    <w:p w14:paraId="5839FC9A"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No person shall cause or permit a nuisance to occur on any property owned or occupied by that person.</w:t>
      </w:r>
    </w:p>
    <w:p w14:paraId="439C8433" w14:textId="77777777" w:rsidR="00BE48F9" w:rsidRPr="00560BCC" w:rsidRDefault="00BE48F9" w:rsidP="00BE48F9">
      <w:pPr>
        <w:pStyle w:val="Default"/>
        <w:ind w:left="720"/>
        <w:rPr>
          <w:rFonts w:asciiTheme="minorHAnsi" w:hAnsiTheme="minorHAnsi" w:cstheme="minorHAnsi"/>
        </w:rPr>
      </w:pPr>
    </w:p>
    <w:p w14:paraId="668873B7" w14:textId="77777777" w:rsidR="00BE48F9" w:rsidRPr="00560BCC" w:rsidRDefault="00BE48F9" w:rsidP="00BE48F9">
      <w:pPr>
        <w:pStyle w:val="Default"/>
        <w:rPr>
          <w:rFonts w:asciiTheme="minorHAnsi" w:hAnsiTheme="minorHAnsi" w:cstheme="minorHAnsi"/>
          <w:b/>
          <w:bCs/>
        </w:rPr>
      </w:pPr>
      <w:r w:rsidRPr="00560BCC">
        <w:rPr>
          <w:rFonts w:asciiTheme="minorHAnsi" w:hAnsiTheme="minorHAnsi" w:cstheme="minorHAnsi"/>
          <w:b/>
          <w:bCs/>
        </w:rPr>
        <w:t xml:space="preserve">Dilapidated Buildings </w:t>
      </w:r>
    </w:p>
    <w:p w14:paraId="1BCC0F7F" w14:textId="77777777" w:rsidR="00BE48F9" w:rsidRPr="00560BCC" w:rsidRDefault="00BE48F9" w:rsidP="00BE48F9">
      <w:pPr>
        <w:pStyle w:val="Default"/>
        <w:rPr>
          <w:rFonts w:asciiTheme="minorHAnsi" w:hAnsiTheme="minorHAnsi" w:cstheme="minorHAnsi"/>
        </w:rPr>
      </w:pPr>
    </w:p>
    <w:p w14:paraId="7E7B30B5"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Not withstanding the generality of Section 5, no person shall cause or permit</w:t>
      </w:r>
      <w:r>
        <w:rPr>
          <w:rFonts w:asciiTheme="minorHAnsi" w:hAnsiTheme="minorHAnsi" w:cstheme="minorHAnsi"/>
        </w:rPr>
        <w:t>:</w:t>
      </w:r>
    </w:p>
    <w:p w14:paraId="57088B16"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A</w:t>
      </w:r>
      <w:r w:rsidRPr="00560BCC">
        <w:rPr>
          <w:rFonts w:asciiTheme="minorHAnsi" w:hAnsiTheme="minorHAnsi" w:cstheme="minorHAnsi"/>
        </w:rPr>
        <w:t xml:space="preserve"> building or structure to deteriorate into a ruinous or dilapidated state such that the building or structure;</w:t>
      </w:r>
    </w:p>
    <w:p w14:paraId="7DCCA43A" w14:textId="77777777" w:rsidR="00BE48F9" w:rsidRPr="00560BCC" w:rsidRDefault="00BE48F9" w:rsidP="006222B5">
      <w:pPr>
        <w:pStyle w:val="Default"/>
        <w:numPr>
          <w:ilvl w:val="2"/>
          <w:numId w:val="42"/>
        </w:numPr>
        <w:rPr>
          <w:rFonts w:asciiTheme="minorHAnsi" w:hAnsiTheme="minorHAnsi" w:cstheme="minorHAnsi"/>
        </w:rPr>
      </w:pPr>
      <w:r>
        <w:rPr>
          <w:rFonts w:asciiTheme="minorHAnsi" w:hAnsiTheme="minorHAnsi" w:cstheme="minorHAnsi"/>
        </w:rPr>
        <w:t>I</w:t>
      </w:r>
      <w:r w:rsidRPr="00560BCC">
        <w:rPr>
          <w:rFonts w:asciiTheme="minorHAnsi" w:hAnsiTheme="minorHAnsi" w:cstheme="minorHAnsi"/>
        </w:rPr>
        <w:t>s deemed dangerous to public health or safety;</w:t>
      </w:r>
    </w:p>
    <w:p w14:paraId="2EC55216" w14:textId="77777777" w:rsidR="00BE48F9" w:rsidRPr="00560BCC" w:rsidRDefault="00BE48F9" w:rsidP="006222B5">
      <w:pPr>
        <w:pStyle w:val="Default"/>
        <w:numPr>
          <w:ilvl w:val="2"/>
          <w:numId w:val="42"/>
        </w:numPr>
        <w:rPr>
          <w:rFonts w:asciiTheme="minorHAnsi" w:hAnsiTheme="minorHAnsi" w:cstheme="minorHAnsi"/>
        </w:rPr>
      </w:pPr>
      <w:r>
        <w:rPr>
          <w:rFonts w:asciiTheme="minorHAnsi" w:hAnsiTheme="minorHAnsi" w:cstheme="minorHAnsi"/>
        </w:rPr>
        <w:t>S</w:t>
      </w:r>
      <w:r w:rsidRPr="00560BCC">
        <w:rPr>
          <w:rFonts w:asciiTheme="minorHAnsi" w:hAnsiTheme="minorHAnsi" w:cstheme="minorHAnsi"/>
        </w:rPr>
        <w:t>ubstantially depreciates the values of other land or improvements in the neighbourhood.</w:t>
      </w:r>
    </w:p>
    <w:p w14:paraId="62EAEA23"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A</w:t>
      </w:r>
      <w:r w:rsidRPr="00560BCC">
        <w:rPr>
          <w:rFonts w:asciiTheme="minorHAnsi" w:hAnsiTheme="minorHAnsi" w:cstheme="minorHAnsi"/>
        </w:rPr>
        <w:t>n unoccupied building to become damaged or to deteriorate into a state of disrepair such that the building is or shall become an imminent danger to public safety.</w:t>
      </w:r>
    </w:p>
    <w:p w14:paraId="692519E1" w14:textId="77777777" w:rsidR="00BE48F9" w:rsidRPr="00560BCC" w:rsidRDefault="00BE48F9" w:rsidP="00BE48F9">
      <w:pPr>
        <w:pStyle w:val="Default"/>
        <w:ind w:left="1440"/>
        <w:rPr>
          <w:rFonts w:asciiTheme="minorHAnsi" w:hAnsiTheme="minorHAnsi" w:cstheme="minorHAnsi"/>
        </w:rPr>
      </w:pPr>
    </w:p>
    <w:p w14:paraId="4F5EAC6C" w14:textId="77777777" w:rsidR="00BE48F9" w:rsidRPr="00560BCC" w:rsidRDefault="00BE48F9" w:rsidP="006222B5">
      <w:pPr>
        <w:pStyle w:val="Default"/>
        <w:keepNext/>
        <w:numPr>
          <w:ilvl w:val="0"/>
          <w:numId w:val="38"/>
        </w:numPr>
        <w:rPr>
          <w:rFonts w:asciiTheme="minorHAnsi" w:hAnsiTheme="minorHAnsi" w:cstheme="minorHAnsi"/>
        </w:rPr>
      </w:pPr>
      <w:r w:rsidRPr="00560BCC">
        <w:rPr>
          <w:rFonts w:asciiTheme="minorHAnsi" w:hAnsiTheme="minorHAnsi" w:cstheme="minorHAnsi"/>
        </w:rPr>
        <w:t>Notwithstanding the generality of Section 5, no person shall cause or permit</w:t>
      </w:r>
      <w:r>
        <w:rPr>
          <w:rFonts w:asciiTheme="minorHAnsi" w:hAnsiTheme="minorHAnsi" w:cstheme="minorHAnsi"/>
        </w:rPr>
        <w:t>:</w:t>
      </w:r>
      <w:r w:rsidRPr="00560BCC">
        <w:rPr>
          <w:rFonts w:asciiTheme="minorHAnsi" w:hAnsiTheme="minorHAnsi" w:cstheme="minorHAnsi"/>
        </w:rPr>
        <w:t xml:space="preserve"> </w:t>
      </w:r>
    </w:p>
    <w:p w14:paraId="7E098359" w14:textId="77777777" w:rsidR="00BE48F9" w:rsidRPr="00560BCC" w:rsidRDefault="00BE48F9" w:rsidP="006222B5">
      <w:pPr>
        <w:pStyle w:val="Default"/>
        <w:numPr>
          <w:ilvl w:val="1"/>
          <w:numId w:val="38"/>
        </w:numPr>
        <w:rPr>
          <w:rFonts w:asciiTheme="minorHAnsi" w:hAnsiTheme="minorHAnsi" w:cstheme="minorHAnsi"/>
        </w:rPr>
      </w:pPr>
      <w:r w:rsidRPr="001E0788">
        <w:rPr>
          <w:rFonts w:asciiTheme="minorHAnsi" w:hAnsiTheme="minorHAnsi" w:cstheme="minorHAnsi"/>
        </w:rPr>
        <w:t>The land to be overgrown in excess of 20 cm in height with grass or weeds</w:t>
      </w:r>
      <w:r>
        <w:rPr>
          <w:rFonts w:asciiTheme="minorHAnsi" w:hAnsiTheme="minorHAnsi" w:cstheme="minorHAnsi"/>
        </w:rPr>
        <w:t xml:space="preserve"> with the exception of </w:t>
      </w:r>
      <w:r w:rsidRPr="00560BCC">
        <w:rPr>
          <w:rFonts w:asciiTheme="minorHAnsi" w:hAnsiTheme="minorHAnsi" w:cstheme="minorHAnsi"/>
        </w:rPr>
        <w:t xml:space="preserve">any growth which forms part of a natural garden that has been deliberately planted to produce ground cover, including one or more species of wildflowers, shrubs, perennials, grasses or combinations of them, whether native or non-native, consistent with a managed and natural landscape other than regularly mown grass. </w:t>
      </w:r>
    </w:p>
    <w:p w14:paraId="4E00DE8C"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T</w:t>
      </w:r>
      <w:r w:rsidRPr="00560BCC">
        <w:rPr>
          <w:rFonts w:asciiTheme="minorHAnsi" w:hAnsiTheme="minorHAnsi" w:cstheme="minorHAnsi"/>
        </w:rPr>
        <w:t xml:space="preserve">rees, flowers, shrubs, or other foliage or fauna to encroach onto any public property or right of way. </w:t>
      </w:r>
    </w:p>
    <w:p w14:paraId="12668C62" w14:textId="77777777" w:rsidR="00BE48F9" w:rsidRPr="00560BCC" w:rsidRDefault="00BE48F9" w:rsidP="00BE48F9">
      <w:pPr>
        <w:pStyle w:val="Default"/>
        <w:ind w:left="720"/>
        <w:rPr>
          <w:rFonts w:asciiTheme="minorHAnsi" w:hAnsiTheme="minorHAnsi" w:cstheme="minorHAnsi"/>
        </w:rPr>
      </w:pPr>
    </w:p>
    <w:p w14:paraId="0324582F"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Notwithstanding the generality of Section 5, no owner nor any occupant of a property shall cause or permit</w:t>
      </w:r>
      <w:r>
        <w:rPr>
          <w:rFonts w:asciiTheme="minorHAnsi" w:hAnsiTheme="minorHAnsi" w:cstheme="minorHAnsi"/>
        </w:rPr>
        <w:t>:</w:t>
      </w:r>
      <w:r w:rsidRPr="00560BCC">
        <w:rPr>
          <w:rFonts w:asciiTheme="minorHAnsi" w:hAnsiTheme="minorHAnsi" w:cstheme="minorHAnsi"/>
        </w:rPr>
        <w:t xml:space="preserve"> </w:t>
      </w:r>
    </w:p>
    <w:p w14:paraId="2457A89E"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A</w:t>
      </w:r>
      <w:r w:rsidRPr="00560BCC">
        <w:rPr>
          <w:rFonts w:asciiTheme="minorHAnsi" w:hAnsiTheme="minorHAnsi" w:cstheme="minorHAnsi"/>
        </w:rPr>
        <w:t>ny land or buildings to become untidy and unsightly due to the accumulation of new or used lumber, cardboard, paper, newspapers, appliances, tires, cans, barrels, scrap metal or other waste materials or junk</w:t>
      </w:r>
      <w:r>
        <w:rPr>
          <w:rFonts w:asciiTheme="minorHAnsi" w:hAnsiTheme="minorHAnsi" w:cstheme="minorHAnsi"/>
        </w:rPr>
        <w:t>;</w:t>
      </w:r>
      <w:r w:rsidRPr="00560BCC">
        <w:rPr>
          <w:rFonts w:asciiTheme="minorHAnsi" w:hAnsiTheme="minorHAnsi" w:cstheme="minorHAnsi"/>
        </w:rPr>
        <w:t xml:space="preserve"> </w:t>
      </w:r>
    </w:p>
    <w:p w14:paraId="51EC68F3"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lastRenderedPageBreak/>
        <w:t>H</w:t>
      </w:r>
      <w:r w:rsidRPr="00560BCC">
        <w:rPr>
          <w:rFonts w:asciiTheme="minorHAnsi" w:hAnsiTheme="minorHAnsi" w:cstheme="minorHAnsi"/>
        </w:rPr>
        <w:t>uman habitation in any accessory building on that property</w:t>
      </w:r>
      <w:r>
        <w:rPr>
          <w:rFonts w:asciiTheme="minorHAnsi" w:hAnsiTheme="minorHAnsi" w:cstheme="minorHAnsi"/>
        </w:rPr>
        <w:t>;</w:t>
      </w:r>
      <w:r w:rsidRPr="00560BCC">
        <w:rPr>
          <w:rFonts w:asciiTheme="minorHAnsi" w:hAnsiTheme="minorHAnsi" w:cstheme="minorHAnsi"/>
        </w:rPr>
        <w:t xml:space="preserve"> </w:t>
      </w:r>
    </w:p>
    <w:p w14:paraId="758321EB"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A</w:t>
      </w:r>
      <w:r w:rsidRPr="00560BCC">
        <w:rPr>
          <w:rFonts w:asciiTheme="minorHAnsi" w:hAnsiTheme="minorHAnsi" w:cstheme="minorHAnsi"/>
        </w:rPr>
        <w:t>ny accessory building to be electrified or heated through the use of electrical cords being fed from a permanent structure</w:t>
      </w:r>
      <w:r>
        <w:rPr>
          <w:rFonts w:asciiTheme="minorHAnsi" w:hAnsiTheme="minorHAnsi" w:cstheme="minorHAnsi"/>
        </w:rPr>
        <w:t>;</w:t>
      </w:r>
    </w:p>
    <w:p w14:paraId="42B926F0"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A</w:t>
      </w:r>
      <w:r w:rsidRPr="00560BCC">
        <w:rPr>
          <w:rFonts w:asciiTheme="minorHAnsi" w:hAnsiTheme="minorHAnsi" w:cstheme="minorHAnsi"/>
        </w:rPr>
        <w:t xml:space="preserve">ny basement, excavation, drain, ditch, watercourse, pond, surface water, swimming pool or other structure to exist in or on any private land or in or about any building or structure which is dangerous to the public's safety or health. </w:t>
      </w:r>
    </w:p>
    <w:p w14:paraId="541794AF" w14:textId="77777777" w:rsidR="00BE48F9" w:rsidRPr="00560BCC" w:rsidRDefault="00BE48F9" w:rsidP="00BE48F9">
      <w:pPr>
        <w:pStyle w:val="Default"/>
        <w:rPr>
          <w:rFonts w:asciiTheme="minorHAnsi" w:hAnsiTheme="minorHAnsi" w:cstheme="minorHAnsi"/>
        </w:rPr>
      </w:pPr>
    </w:p>
    <w:p w14:paraId="27AFF310"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Notwithstanding the generality of Section 5, no person shall permit graffiti to remain on any building, accessory building, fence, dock or on any other structure on property owned or occupied by that person. </w:t>
      </w:r>
    </w:p>
    <w:p w14:paraId="240C7F76" w14:textId="77777777" w:rsidR="00BE48F9" w:rsidRPr="00560BCC" w:rsidRDefault="00BE48F9" w:rsidP="00BE48F9">
      <w:pPr>
        <w:pStyle w:val="Default"/>
        <w:rPr>
          <w:rFonts w:asciiTheme="minorHAnsi" w:hAnsiTheme="minorHAnsi" w:cstheme="minorHAnsi"/>
        </w:rPr>
      </w:pPr>
    </w:p>
    <w:p w14:paraId="0E8292C2"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Notwithstanding the generality of Section 5, no person shall cause or permit any junked vehicle to be kept on any land owned or occupied by that person. </w:t>
      </w:r>
    </w:p>
    <w:p w14:paraId="4244DB7E" w14:textId="77777777" w:rsidR="00BE48F9" w:rsidRPr="00560BCC" w:rsidRDefault="00BE48F9" w:rsidP="00BE48F9">
      <w:pPr>
        <w:pStyle w:val="Default"/>
        <w:rPr>
          <w:rFonts w:asciiTheme="minorHAnsi" w:hAnsiTheme="minorHAnsi" w:cstheme="minorHAnsi"/>
        </w:rPr>
      </w:pPr>
    </w:p>
    <w:p w14:paraId="66A54165"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Subject to Section 10 on any individual property, up to two (2) unlicensed vehicles may be stored if garaged, or properly covered in such a manner as to be protected from the elements, and in accordance with Section 3 i). </w:t>
      </w:r>
    </w:p>
    <w:p w14:paraId="6CCAAA9D" w14:textId="77777777" w:rsidR="00BE48F9" w:rsidRPr="00560BCC" w:rsidRDefault="00BE48F9" w:rsidP="00BE48F9">
      <w:pPr>
        <w:pStyle w:val="Default"/>
        <w:rPr>
          <w:rFonts w:asciiTheme="minorHAnsi" w:hAnsiTheme="minorHAnsi" w:cstheme="minorHAnsi"/>
        </w:rPr>
      </w:pPr>
    </w:p>
    <w:p w14:paraId="36002A98" w14:textId="77777777" w:rsidR="00BE48F9" w:rsidRPr="00560BCC" w:rsidRDefault="00BE48F9" w:rsidP="00BE48F9">
      <w:pPr>
        <w:tabs>
          <w:tab w:val="left" w:pos="1440"/>
        </w:tabs>
        <w:rPr>
          <w:rFonts w:cstheme="minorHAnsi"/>
        </w:rPr>
      </w:pPr>
      <w:r w:rsidRPr="00560BCC">
        <w:rPr>
          <w:rFonts w:cstheme="minorHAnsi"/>
          <w:b/>
          <w:bCs/>
        </w:rPr>
        <w:t xml:space="preserve">General Duty to Maintain </w:t>
      </w:r>
    </w:p>
    <w:p w14:paraId="3F6ECFE0"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All property, including land, buildings and structures, shall be maintained in accordance with the minimum standards prescribed in this bylaw. </w:t>
      </w:r>
    </w:p>
    <w:p w14:paraId="1929A93B" w14:textId="77777777" w:rsidR="00BE48F9" w:rsidRPr="00560BCC" w:rsidRDefault="00BE48F9" w:rsidP="00BE48F9">
      <w:pPr>
        <w:pStyle w:val="Default"/>
        <w:ind w:left="720"/>
        <w:rPr>
          <w:rFonts w:asciiTheme="minorHAnsi" w:hAnsiTheme="minorHAnsi" w:cstheme="minorHAnsi"/>
        </w:rPr>
      </w:pPr>
    </w:p>
    <w:p w14:paraId="6E4E02A4"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Every occupant of a property, including land, buildings and structures, shall:</w:t>
      </w:r>
    </w:p>
    <w:p w14:paraId="41C82EFC" w14:textId="77777777" w:rsidR="00BE48F9" w:rsidRPr="00560BCC" w:rsidRDefault="00BE48F9" w:rsidP="006222B5">
      <w:pPr>
        <w:pStyle w:val="Default"/>
        <w:numPr>
          <w:ilvl w:val="1"/>
          <w:numId w:val="38"/>
        </w:numPr>
        <w:spacing w:after="27"/>
        <w:rPr>
          <w:rFonts w:asciiTheme="minorHAnsi" w:hAnsiTheme="minorHAnsi" w:cstheme="minorHAnsi"/>
        </w:rPr>
      </w:pPr>
      <w:r>
        <w:rPr>
          <w:rFonts w:asciiTheme="minorHAnsi" w:hAnsiTheme="minorHAnsi" w:cstheme="minorHAnsi"/>
        </w:rPr>
        <w:t>K</w:t>
      </w:r>
      <w:r w:rsidRPr="00560BCC">
        <w:rPr>
          <w:rFonts w:asciiTheme="minorHAnsi" w:hAnsiTheme="minorHAnsi" w:cstheme="minorHAnsi"/>
        </w:rPr>
        <w:t xml:space="preserve">eep in a clean and sanitary condition that part of the property which the occupant occupies or controls; </w:t>
      </w:r>
    </w:p>
    <w:p w14:paraId="37BF587B" w14:textId="77777777" w:rsidR="00BE48F9" w:rsidRPr="00560BCC" w:rsidRDefault="00BE48F9" w:rsidP="006222B5">
      <w:pPr>
        <w:pStyle w:val="Default"/>
        <w:numPr>
          <w:ilvl w:val="1"/>
          <w:numId w:val="38"/>
        </w:numPr>
        <w:spacing w:after="27"/>
        <w:rPr>
          <w:rFonts w:asciiTheme="minorHAnsi" w:hAnsiTheme="minorHAnsi" w:cstheme="minorHAnsi"/>
        </w:rPr>
      </w:pPr>
      <w:r>
        <w:rPr>
          <w:rFonts w:asciiTheme="minorHAnsi" w:hAnsiTheme="minorHAnsi" w:cstheme="minorHAnsi"/>
        </w:rPr>
        <w:t>M</w:t>
      </w:r>
      <w:r w:rsidRPr="00560BCC">
        <w:rPr>
          <w:rFonts w:asciiTheme="minorHAnsi" w:hAnsiTheme="minorHAnsi" w:cstheme="minorHAnsi"/>
        </w:rPr>
        <w:t xml:space="preserve">aintain exits to the exterior of the building(s) in a safe and unobstructed condition; </w:t>
      </w:r>
    </w:p>
    <w:p w14:paraId="42B245D8" w14:textId="77777777" w:rsidR="00BE48F9" w:rsidRPr="00560BCC" w:rsidRDefault="00BE48F9" w:rsidP="006222B5">
      <w:pPr>
        <w:pStyle w:val="Default"/>
        <w:numPr>
          <w:ilvl w:val="1"/>
          <w:numId w:val="38"/>
        </w:numPr>
        <w:spacing w:after="27"/>
        <w:rPr>
          <w:rFonts w:asciiTheme="minorHAnsi" w:hAnsiTheme="minorHAnsi" w:cstheme="minorHAnsi"/>
        </w:rPr>
      </w:pPr>
      <w:r>
        <w:rPr>
          <w:rFonts w:asciiTheme="minorHAnsi" w:hAnsiTheme="minorHAnsi" w:cstheme="minorHAnsi"/>
        </w:rPr>
        <w:t>D</w:t>
      </w:r>
      <w:r w:rsidRPr="00560BCC">
        <w:rPr>
          <w:rFonts w:asciiTheme="minorHAnsi" w:hAnsiTheme="minorHAnsi" w:cstheme="minorHAnsi"/>
        </w:rPr>
        <w:t xml:space="preserve">ispose of garbage and refuse and keep the property free from rubbish and other debris which might constitute fire, health or safety hazards; </w:t>
      </w:r>
    </w:p>
    <w:p w14:paraId="4C2E3D2B" w14:textId="77777777" w:rsidR="00BE48F9" w:rsidRPr="00560BCC" w:rsidRDefault="00BE48F9" w:rsidP="006222B5">
      <w:pPr>
        <w:pStyle w:val="Default"/>
        <w:numPr>
          <w:ilvl w:val="1"/>
          <w:numId w:val="38"/>
        </w:numPr>
        <w:spacing w:after="27"/>
        <w:rPr>
          <w:rFonts w:asciiTheme="minorHAnsi" w:hAnsiTheme="minorHAnsi" w:cstheme="minorHAnsi"/>
        </w:rPr>
      </w:pPr>
      <w:r>
        <w:rPr>
          <w:rFonts w:asciiTheme="minorHAnsi" w:hAnsiTheme="minorHAnsi" w:cstheme="minorHAnsi"/>
        </w:rPr>
        <w:t>E</w:t>
      </w:r>
      <w:r w:rsidRPr="00560BCC">
        <w:rPr>
          <w:rFonts w:asciiTheme="minorHAnsi" w:hAnsiTheme="minorHAnsi" w:cstheme="minorHAnsi"/>
        </w:rPr>
        <w:t xml:space="preserve">nsure sufficient waste and recycling receptacles are contained on the property for the collection and disposal of any waste or recycling material, when that property is under construction or renovation or being improved or undergoing a demolition. </w:t>
      </w:r>
    </w:p>
    <w:p w14:paraId="24ED8253" w14:textId="77777777" w:rsidR="00BE48F9" w:rsidRPr="00560BCC" w:rsidRDefault="00BE48F9" w:rsidP="00BE48F9">
      <w:pPr>
        <w:pStyle w:val="Default"/>
        <w:rPr>
          <w:rFonts w:asciiTheme="minorHAnsi" w:hAnsiTheme="minorHAnsi" w:cstheme="minorHAnsi"/>
        </w:rPr>
      </w:pPr>
    </w:p>
    <w:p w14:paraId="46AD6C9D"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For the purpose of determining if sufficient waste and recycling receptacles are contained on the property pursuant to Section 13, the mere presence of waste or recyclable material spewed at or near the outside of a receptacle, or on the property is evidence that there are insufficient receptacles for the collection of waste and recycling material at the property. </w:t>
      </w:r>
    </w:p>
    <w:p w14:paraId="062CA14C" w14:textId="77777777" w:rsidR="00BE48F9" w:rsidRPr="00560BCC" w:rsidRDefault="00BE48F9" w:rsidP="00BE48F9">
      <w:pPr>
        <w:pStyle w:val="Default"/>
        <w:rPr>
          <w:rFonts w:asciiTheme="minorHAnsi" w:hAnsiTheme="minorHAnsi" w:cstheme="minorHAnsi"/>
        </w:rPr>
      </w:pPr>
    </w:p>
    <w:p w14:paraId="7934A76A" w14:textId="77777777" w:rsidR="00BE48F9" w:rsidRPr="00560BCC" w:rsidRDefault="00BE48F9" w:rsidP="00BE48F9">
      <w:pPr>
        <w:pStyle w:val="Default"/>
        <w:rPr>
          <w:rFonts w:asciiTheme="minorHAnsi" w:hAnsiTheme="minorHAnsi" w:cstheme="minorHAnsi"/>
        </w:rPr>
      </w:pPr>
      <w:r w:rsidRPr="00560BCC">
        <w:rPr>
          <w:rFonts w:asciiTheme="minorHAnsi" w:hAnsiTheme="minorHAnsi" w:cstheme="minorHAnsi"/>
          <w:b/>
          <w:bCs/>
        </w:rPr>
        <w:t xml:space="preserve">Yards </w:t>
      </w:r>
    </w:p>
    <w:p w14:paraId="7407804C" w14:textId="77777777" w:rsidR="00BE48F9" w:rsidRPr="00560BCC" w:rsidRDefault="00BE48F9" w:rsidP="00BE48F9">
      <w:pPr>
        <w:pStyle w:val="Default"/>
        <w:rPr>
          <w:rFonts w:asciiTheme="minorHAnsi" w:hAnsiTheme="minorHAnsi" w:cstheme="minorHAnsi"/>
        </w:rPr>
      </w:pPr>
    </w:p>
    <w:p w14:paraId="5ED1C7F0"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A yard shall be kept free and clean from: </w:t>
      </w:r>
    </w:p>
    <w:p w14:paraId="30F0246B" w14:textId="77777777" w:rsidR="00BE48F9" w:rsidRPr="00560BCC" w:rsidRDefault="00BE48F9" w:rsidP="006222B5">
      <w:pPr>
        <w:pStyle w:val="Default"/>
        <w:numPr>
          <w:ilvl w:val="0"/>
          <w:numId w:val="43"/>
        </w:numPr>
        <w:rPr>
          <w:rFonts w:asciiTheme="minorHAnsi" w:hAnsiTheme="minorHAnsi" w:cstheme="minorHAnsi"/>
        </w:rPr>
      </w:pPr>
      <w:r>
        <w:rPr>
          <w:rFonts w:asciiTheme="minorHAnsi" w:hAnsiTheme="minorHAnsi" w:cstheme="minorHAnsi"/>
        </w:rPr>
        <w:t>G</w:t>
      </w:r>
      <w:r w:rsidRPr="00560BCC">
        <w:rPr>
          <w:rFonts w:asciiTheme="minorHAnsi" w:hAnsiTheme="minorHAnsi" w:cstheme="minorHAnsi"/>
        </w:rPr>
        <w:t xml:space="preserve">arbage and junk; </w:t>
      </w:r>
    </w:p>
    <w:p w14:paraId="07B1FBBC" w14:textId="77777777" w:rsidR="00BE48F9" w:rsidRPr="00560BCC" w:rsidRDefault="00BE48F9" w:rsidP="006222B5">
      <w:pPr>
        <w:pStyle w:val="Default"/>
        <w:numPr>
          <w:ilvl w:val="0"/>
          <w:numId w:val="43"/>
        </w:numPr>
        <w:rPr>
          <w:rFonts w:asciiTheme="minorHAnsi" w:hAnsiTheme="minorHAnsi" w:cstheme="minorHAnsi"/>
        </w:rPr>
      </w:pPr>
      <w:r>
        <w:rPr>
          <w:rFonts w:asciiTheme="minorHAnsi" w:hAnsiTheme="minorHAnsi" w:cstheme="minorHAnsi"/>
        </w:rPr>
        <w:t>J</w:t>
      </w:r>
      <w:r w:rsidRPr="00560BCC">
        <w:rPr>
          <w:rFonts w:asciiTheme="minorHAnsi" w:hAnsiTheme="minorHAnsi" w:cstheme="minorHAnsi"/>
        </w:rPr>
        <w:t xml:space="preserve">unked vehicles and dismantled machinery; </w:t>
      </w:r>
    </w:p>
    <w:p w14:paraId="52130D20" w14:textId="77777777" w:rsidR="00BE48F9" w:rsidRPr="00560BCC" w:rsidRDefault="00BE48F9" w:rsidP="006222B5">
      <w:pPr>
        <w:pStyle w:val="Default"/>
        <w:numPr>
          <w:ilvl w:val="0"/>
          <w:numId w:val="43"/>
        </w:numPr>
        <w:rPr>
          <w:rFonts w:asciiTheme="minorHAnsi" w:hAnsiTheme="minorHAnsi" w:cstheme="minorHAnsi"/>
        </w:rPr>
      </w:pPr>
      <w:r>
        <w:rPr>
          <w:rFonts w:asciiTheme="minorHAnsi" w:hAnsiTheme="minorHAnsi" w:cstheme="minorHAnsi"/>
        </w:rPr>
        <w:t>E</w:t>
      </w:r>
      <w:r w:rsidRPr="00560BCC">
        <w:rPr>
          <w:rFonts w:asciiTheme="minorHAnsi" w:hAnsiTheme="minorHAnsi" w:cstheme="minorHAnsi"/>
        </w:rPr>
        <w:t xml:space="preserve">xcessive growth of weeds or grass; </w:t>
      </w:r>
    </w:p>
    <w:p w14:paraId="3FEB5672" w14:textId="77777777" w:rsidR="00BE48F9" w:rsidRPr="00560BCC" w:rsidRDefault="00BE48F9" w:rsidP="006222B5">
      <w:pPr>
        <w:pStyle w:val="Default"/>
        <w:numPr>
          <w:ilvl w:val="0"/>
          <w:numId w:val="43"/>
        </w:numPr>
        <w:rPr>
          <w:rFonts w:asciiTheme="minorHAnsi" w:hAnsiTheme="minorHAnsi" w:cstheme="minorHAnsi"/>
        </w:rPr>
      </w:pPr>
      <w:r>
        <w:rPr>
          <w:rFonts w:asciiTheme="minorHAnsi" w:hAnsiTheme="minorHAnsi" w:cstheme="minorHAnsi"/>
        </w:rPr>
        <w:t>H</w:t>
      </w:r>
      <w:r w:rsidRPr="00560BCC">
        <w:rPr>
          <w:rFonts w:asciiTheme="minorHAnsi" w:hAnsiTheme="minorHAnsi" w:cstheme="minorHAnsi"/>
        </w:rPr>
        <w:t xml:space="preserve">oles and excavations that could cause an accident or injury; </w:t>
      </w:r>
    </w:p>
    <w:p w14:paraId="42603ABE" w14:textId="77777777" w:rsidR="00BE48F9" w:rsidRPr="00560BCC" w:rsidRDefault="00BE48F9" w:rsidP="006222B5">
      <w:pPr>
        <w:pStyle w:val="Default"/>
        <w:numPr>
          <w:ilvl w:val="0"/>
          <w:numId w:val="43"/>
        </w:numPr>
        <w:rPr>
          <w:rFonts w:asciiTheme="minorHAnsi" w:hAnsiTheme="minorHAnsi" w:cstheme="minorHAnsi"/>
        </w:rPr>
      </w:pPr>
      <w:r>
        <w:rPr>
          <w:rFonts w:asciiTheme="minorHAnsi" w:hAnsiTheme="minorHAnsi" w:cstheme="minorHAnsi"/>
        </w:rPr>
        <w:t>A</w:t>
      </w:r>
      <w:r w:rsidRPr="00560BCC">
        <w:rPr>
          <w:rFonts w:asciiTheme="minorHAnsi" w:hAnsiTheme="minorHAnsi" w:cstheme="minorHAnsi"/>
        </w:rPr>
        <w:t xml:space="preserve">n infestation of rodents, vermin or insects; </w:t>
      </w:r>
    </w:p>
    <w:p w14:paraId="00BA5103" w14:textId="77777777" w:rsidR="00BE48F9" w:rsidRPr="00560BCC" w:rsidRDefault="00BE48F9" w:rsidP="006222B5">
      <w:pPr>
        <w:pStyle w:val="Default"/>
        <w:numPr>
          <w:ilvl w:val="0"/>
          <w:numId w:val="43"/>
        </w:numPr>
        <w:rPr>
          <w:rFonts w:asciiTheme="minorHAnsi" w:hAnsiTheme="minorHAnsi" w:cstheme="minorHAnsi"/>
        </w:rPr>
      </w:pPr>
      <w:r>
        <w:rPr>
          <w:rFonts w:asciiTheme="minorHAnsi" w:hAnsiTheme="minorHAnsi" w:cstheme="minorHAnsi"/>
        </w:rPr>
        <w:t>D</w:t>
      </w:r>
      <w:r w:rsidRPr="00560BCC">
        <w:rPr>
          <w:rFonts w:asciiTheme="minorHAnsi" w:hAnsiTheme="minorHAnsi" w:cstheme="minorHAnsi"/>
        </w:rPr>
        <w:t xml:space="preserve">ead or hazardous trees, </w:t>
      </w:r>
    </w:p>
    <w:p w14:paraId="06C2863B" w14:textId="77777777" w:rsidR="00BE48F9" w:rsidRPr="00560BCC" w:rsidRDefault="00BE48F9" w:rsidP="006222B5">
      <w:pPr>
        <w:pStyle w:val="Default"/>
        <w:numPr>
          <w:ilvl w:val="0"/>
          <w:numId w:val="43"/>
        </w:numPr>
        <w:rPr>
          <w:rFonts w:asciiTheme="minorHAnsi" w:hAnsiTheme="minorHAnsi" w:cstheme="minorHAnsi"/>
        </w:rPr>
      </w:pPr>
      <w:r>
        <w:rPr>
          <w:rFonts w:asciiTheme="minorHAnsi" w:hAnsiTheme="minorHAnsi" w:cstheme="minorHAnsi"/>
        </w:rPr>
        <w:lastRenderedPageBreak/>
        <w:t>T</w:t>
      </w:r>
      <w:r w:rsidRPr="00560BCC">
        <w:rPr>
          <w:rFonts w:asciiTheme="minorHAnsi" w:hAnsiTheme="minorHAnsi" w:cstheme="minorHAnsi"/>
        </w:rPr>
        <w:t>rees encroaching on any public property</w:t>
      </w:r>
    </w:p>
    <w:p w14:paraId="6FA44A5E" w14:textId="77777777" w:rsidR="00BE48F9" w:rsidRPr="00560BCC" w:rsidRDefault="00BE48F9" w:rsidP="006222B5">
      <w:pPr>
        <w:pStyle w:val="Default"/>
        <w:numPr>
          <w:ilvl w:val="0"/>
          <w:numId w:val="43"/>
        </w:numPr>
        <w:rPr>
          <w:rFonts w:asciiTheme="minorHAnsi" w:hAnsiTheme="minorHAnsi" w:cstheme="minorHAnsi"/>
        </w:rPr>
      </w:pPr>
      <w:r>
        <w:rPr>
          <w:rFonts w:asciiTheme="minorHAnsi" w:hAnsiTheme="minorHAnsi" w:cstheme="minorHAnsi"/>
        </w:rPr>
        <w:t>T</w:t>
      </w:r>
      <w:r w:rsidRPr="00560BCC">
        <w:rPr>
          <w:rFonts w:asciiTheme="minorHAnsi" w:hAnsiTheme="minorHAnsi" w:cstheme="minorHAnsi"/>
        </w:rPr>
        <w:t xml:space="preserve">rees or shrubs encroaching onto private property; and </w:t>
      </w:r>
    </w:p>
    <w:p w14:paraId="0CC5E1B0" w14:textId="77777777" w:rsidR="00BE48F9" w:rsidRPr="00560BCC" w:rsidRDefault="00BE48F9" w:rsidP="006222B5">
      <w:pPr>
        <w:pStyle w:val="Default"/>
        <w:numPr>
          <w:ilvl w:val="0"/>
          <w:numId w:val="43"/>
        </w:numPr>
        <w:rPr>
          <w:rFonts w:asciiTheme="minorHAnsi" w:hAnsiTheme="minorHAnsi" w:cstheme="minorHAnsi"/>
        </w:rPr>
      </w:pPr>
      <w:r>
        <w:rPr>
          <w:rFonts w:asciiTheme="minorHAnsi" w:hAnsiTheme="minorHAnsi" w:cstheme="minorHAnsi"/>
        </w:rPr>
        <w:t>S</w:t>
      </w:r>
      <w:r w:rsidRPr="00560BCC">
        <w:rPr>
          <w:rFonts w:asciiTheme="minorHAnsi" w:hAnsiTheme="minorHAnsi" w:cstheme="minorHAnsi"/>
        </w:rPr>
        <w:t xml:space="preserve">harp or dangerous materials. </w:t>
      </w:r>
    </w:p>
    <w:p w14:paraId="1E6FDD9A" w14:textId="77777777" w:rsidR="00BE48F9" w:rsidRPr="00560BCC" w:rsidRDefault="00BE48F9" w:rsidP="00BE48F9">
      <w:pPr>
        <w:pStyle w:val="Default"/>
        <w:rPr>
          <w:rFonts w:asciiTheme="minorHAnsi" w:hAnsiTheme="minorHAnsi" w:cstheme="minorHAnsi"/>
        </w:rPr>
      </w:pPr>
    </w:p>
    <w:p w14:paraId="44952D6B" w14:textId="77777777" w:rsidR="00BE48F9" w:rsidRPr="00560BCC" w:rsidRDefault="00BE48F9" w:rsidP="00BE48F9">
      <w:pPr>
        <w:pStyle w:val="Default"/>
        <w:rPr>
          <w:rFonts w:asciiTheme="minorHAnsi" w:hAnsiTheme="minorHAnsi" w:cstheme="minorHAnsi"/>
        </w:rPr>
      </w:pPr>
      <w:r w:rsidRPr="00560BCC">
        <w:rPr>
          <w:rFonts w:asciiTheme="minorHAnsi" w:hAnsiTheme="minorHAnsi" w:cstheme="minorHAnsi"/>
          <w:b/>
          <w:bCs/>
        </w:rPr>
        <w:t xml:space="preserve">Outdoor Storage of Materials </w:t>
      </w:r>
    </w:p>
    <w:p w14:paraId="29FC3EDC" w14:textId="77777777" w:rsidR="00BE48F9" w:rsidRPr="00560BCC" w:rsidRDefault="00BE48F9" w:rsidP="00BE48F9">
      <w:pPr>
        <w:pStyle w:val="Default"/>
        <w:rPr>
          <w:rFonts w:asciiTheme="minorHAnsi" w:hAnsiTheme="minorHAnsi" w:cstheme="minorHAnsi"/>
        </w:rPr>
      </w:pPr>
    </w:p>
    <w:p w14:paraId="4D04415B"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Any building materials, lumber, scrap metal, boxes or similar items stored in a yard shall be neatly stacked in piles and elevated off the ground at least 150 millimetres and 1 meter from the property line so as not to constitute a nuisance or harbourage for rodents, vermin and insects. </w:t>
      </w:r>
    </w:p>
    <w:p w14:paraId="374C2C2E" w14:textId="77777777" w:rsidR="00BE48F9" w:rsidRPr="00560BCC" w:rsidRDefault="00BE48F9" w:rsidP="00BE48F9">
      <w:pPr>
        <w:pStyle w:val="Default"/>
        <w:ind w:left="720"/>
        <w:rPr>
          <w:rFonts w:asciiTheme="minorHAnsi" w:hAnsiTheme="minorHAnsi" w:cstheme="minorHAnsi"/>
        </w:rPr>
      </w:pPr>
    </w:p>
    <w:p w14:paraId="0047BEAD"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 Accessory buildings, fences and any structures shall be kept: </w:t>
      </w:r>
    </w:p>
    <w:p w14:paraId="5B6A9DC8"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I</w:t>
      </w:r>
      <w:r w:rsidRPr="00560BCC">
        <w:rPr>
          <w:rFonts w:asciiTheme="minorHAnsi" w:hAnsiTheme="minorHAnsi" w:cstheme="minorHAnsi"/>
        </w:rPr>
        <w:t xml:space="preserve">n a safe and reasonable state of repair; </w:t>
      </w:r>
    </w:p>
    <w:p w14:paraId="2433DE92"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F</w:t>
      </w:r>
      <w:r w:rsidRPr="00560BCC">
        <w:rPr>
          <w:rFonts w:asciiTheme="minorHAnsi" w:hAnsiTheme="minorHAnsi" w:cstheme="minorHAnsi"/>
        </w:rPr>
        <w:t xml:space="preserve">ree of infestation by rodents, vermin and insects; </w:t>
      </w:r>
    </w:p>
    <w:p w14:paraId="74EE51E4"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F</w:t>
      </w:r>
      <w:r w:rsidRPr="00560BCC">
        <w:rPr>
          <w:rFonts w:asciiTheme="minorHAnsi" w:hAnsiTheme="minorHAnsi" w:cstheme="minorHAnsi"/>
        </w:rPr>
        <w:t xml:space="preserve">ree of health, fire and safety hazards; </w:t>
      </w:r>
    </w:p>
    <w:p w14:paraId="75C88346"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F</w:t>
      </w:r>
      <w:r w:rsidRPr="00560BCC">
        <w:rPr>
          <w:rFonts w:asciiTheme="minorHAnsi" w:hAnsiTheme="minorHAnsi" w:cstheme="minorHAnsi"/>
        </w:rPr>
        <w:t xml:space="preserve">ree of graffiti; </w:t>
      </w:r>
    </w:p>
    <w:p w14:paraId="2861008E"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F</w:t>
      </w:r>
      <w:r w:rsidRPr="00560BCC">
        <w:rPr>
          <w:rFonts w:asciiTheme="minorHAnsi" w:hAnsiTheme="minorHAnsi" w:cstheme="minorHAnsi"/>
        </w:rPr>
        <w:t>ree of material that is in a damaged or poor condition</w:t>
      </w:r>
      <w:r>
        <w:rPr>
          <w:rFonts w:asciiTheme="minorHAnsi" w:hAnsiTheme="minorHAnsi" w:cstheme="minorHAnsi"/>
        </w:rPr>
        <w:t>;</w:t>
      </w:r>
    </w:p>
    <w:p w14:paraId="2C5EFF42"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E</w:t>
      </w:r>
      <w:r w:rsidRPr="00560BCC">
        <w:rPr>
          <w:rFonts w:asciiTheme="minorHAnsi" w:hAnsiTheme="minorHAnsi" w:cstheme="minorHAnsi"/>
        </w:rPr>
        <w:t xml:space="preserve">quipped with doors or closures and shall be kept secured so as to prevent unauthorized entry. </w:t>
      </w:r>
    </w:p>
    <w:p w14:paraId="53735F3E" w14:textId="77777777" w:rsidR="00BE48F9" w:rsidRPr="00560BCC" w:rsidRDefault="00BE48F9" w:rsidP="00BE48F9">
      <w:pPr>
        <w:pStyle w:val="Default"/>
        <w:ind w:left="1440"/>
        <w:rPr>
          <w:rFonts w:asciiTheme="minorHAnsi" w:hAnsiTheme="minorHAnsi" w:cstheme="minorHAnsi"/>
        </w:rPr>
      </w:pPr>
    </w:p>
    <w:p w14:paraId="0C19A651" w14:textId="77777777" w:rsidR="00BE48F9" w:rsidRPr="00560BCC" w:rsidRDefault="00BE48F9" w:rsidP="00BE48F9">
      <w:pPr>
        <w:pStyle w:val="Default"/>
        <w:spacing w:after="27"/>
        <w:rPr>
          <w:rFonts w:asciiTheme="minorHAnsi" w:hAnsiTheme="minorHAnsi" w:cstheme="minorHAnsi"/>
        </w:rPr>
      </w:pPr>
      <w:r w:rsidRPr="00560BCC">
        <w:rPr>
          <w:rFonts w:asciiTheme="minorHAnsi" w:hAnsiTheme="minorHAnsi" w:cstheme="minorHAnsi"/>
          <w:b/>
          <w:bCs/>
        </w:rPr>
        <w:t xml:space="preserve">Building Condition </w:t>
      </w:r>
    </w:p>
    <w:p w14:paraId="4F0E2E44" w14:textId="77777777" w:rsidR="00BE48F9" w:rsidRPr="00560BCC" w:rsidRDefault="00BE48F9" w:rsidP="00BE48F9">
      <w:pPr>
        <w:pStyle w:val="Default"/>
        <w:rPr>
          <w:rFonts w:asciiTheme="minorHAnsi" w:hAnsiTheme="minorHAnsi" w:cstheme="minorHAnsi"/>
        </w:rPr>
      </w:pPr>
    </w:p>
    <w:p w14:paraId="6E11D36C"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The components of every building, including roofs, stairs, railings, porches, decks, joists, rafters, beams, columns, foundations, floors, walls and ceilings shall be kept in reasonable state of repair, and shall be suitably protected from the elements. </w:t>
      </w:r>
    </w:p>
    <w:p w14:paraId="3CE8C594" w14:textId="77777777" w:rsidR="00BE48F9" w:rsidRPr="00560BCC" w:rsidRDefault="00BE48F9" w:rsidP="00BE48F9">
      <w:pPr>
        <w:pStyle w:val="Default"/>
        <w:ind w:left="720"/>
        <w:rPr>
          <w:rFonts w:asciiTheme="minorHAnsi" w:hAnsiTheme="minorHAnsi" w:cstheme="minorHAnsi"/>
        </w:rPr>
      </w:pPr>
    </w:p>
    <w:p w14:paraId="48F0959B"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 The foundation of a building shall not allow the ingress of water through cracks or other damage. </w:t>
      </w:r>
    </w:p>
    <w:p w14:paraId="50A84927" w14:textId="77777777" w:rsidR="00BE48F9" w:rsidRPr="00560BCC" w:rsidRDefault="00BE48F9" w:rsidP="00BE48F9">
      <w:pPr>
        <w:pStyle w:val="Default"/>
        <w:ind w:left="720"/>
        <w:rPr>
          <w:rFonts w:asciiTheme="minorHAnsi" w:hAnsiTheme="minorHAnsi" w:cstheme="minorHAnsi"/>
        </w:rPr>
      </w:pPr>
    </w:p>
    <w:p w14:paraId="630B41F2" w14:textId="77777777" w:rsidR="00BE48F9"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All exterior surfaces of a building shall be made of materials which provide adequate protection from the weather. </w:t>
      </w:r>
    </w:p>
    <w:p w14:paraId="41EDC684" w14:textId="77777777" w:rsidR="00BE48F9" w:rsidRPr="00560BCC" w:rsidRDefault="00BE48F9" w:rsidP="00BE48F9">
      <w:pPr>
        <w:pStyle w:val="Default"/>
        <w:rPr>
          <w:rFonts w:asciiTheme="minorHAnsi" w:hAnsiTheme="minorHAnsi" w:cstheme="minorHAnsi"/>
        </w:rPr>
      </w:pPr>
    </w:p>
    <w:p w14:paraId="59E59B7B"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Exterior walls shall be covered with an application of paint, stain, stucco, brick, stone facing, siding or other similar protective surface to protect the walls from deterioration due to moisture penetration. </w:t>
      </w:r>
    </w:p>
    <w:p w14:paraId="588A9C3E" w14:textId="77777777" w:rsidR="00BE48F9" w:rsidRPr="00560BCC" w:rsidRDefault="00BE48F9" w:rsidP="00BE48F9">
      <w:pPr>
        <w:pStyle w:val="Default"/>
        <w:ind w:left="720"/>
        <w:rPr>
          <w:rFonts w:asciiTheme="minorHAnsi" w:hAnsiTheme="minorHAnsi" w:cstheme="minorHAnsi"/>
        </w:rPr>
      </w:pPr>
    </w:p>
    <w:p w14:paraId="5898D934"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Exterior walls shall be free of holes, breaks, loose or rotting boards or timbers or any other conditions which might admit rain or dampness to the interior walls or the interior spaces of the building. </w:t>
      </w:r>
    </w:p>
    <w:p w14:paraId="7AD18231" w14:textId="77777777" w:rsidR="00BE48F9" w:rsidRPr="00560BCC" w:rsidRDefault="00BE48F9" w:rsidP="00BE48F9">
      <w:pPr>
        <w:pStyle w:val="Default"/>
        <w:ind w:left="720"/>
        <w:rPr>
          <w:rFonts w:asciiTheme="minorHAnsi" w:hAnsiTheme="minorHAnsi" w:cstheme="minorHAnsi"/>
        </w:rPr>
      </w:pPr>
    </w:p>
    <w:p w14:paraId="527C9DFE"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All exterior surfaces shall be free of graffiti. </w:t>
      </w:r>
    </w:p>
    <w:p w14:paraId="11C5ED6C" w14:textId="77777777" w:rsidR="00BE48F9" w:rsidRPr="00560BCC" w:rsidRDefault="00BE48F9" w:rsidP="00BE48F9">
      <w:pPr>
        <w:pStyle w:val="Default"/>
        <w:ind w:left="720"/>
        <w:rPr>
          <w:rFonts w:asciiTheme="minorHAnsi" w:hAnsiTheme="minorHAnsi" w:cstheme="minorHAnsi"/>
        </w:rPr>
      </w:pPr>
    </w:p>
    <w:p w14:paraId="7131FB08"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A roof, including the shingles, fascia boards, soffit, cornice and flashing shall be watertight so as to prevent deterioration or leakage of water into the building, or the entry of vermin. </w:t>
      </w:r>
    </w:p>
    <w:p w14:paraId="257867F4" w14:textId="77777777" w:rsidR="00BE48F9" w:rsidRPr="00560BCC" w:rsidRDefault="00BE48F9" w:rsidP="00BE48F9">
      <w:pPr>
        <w:pStyle w:val="Default"/>
        <w:ind w:left="720"/>
        <w:rPr>
          <w:rFonts w:asciiTheme="minorHAnsi" w:hAnsiTheme="minorHAnsi" w:cstheme="minorHAnsi"/>
        </w:rPr>
      </w:pPr>
    </w:p>
    <w:p w14:paraId="1738D3D6"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 Loose materials, including dangerous accumulations of snow and ice, above entrances or exits and egress windows, shall be removed from the roof of a building as soon as reasonably possible so as to prevent damage to the building or injury to persons in or near the building. </w:t>
      </w:r>
    </w:p>
    <w:p w14:paraId="7A236433" w14:textId="77777777" w:rsidR="00BE48F9" w:rsidRPr="00560BCC" w:rsidRDefault="00BE48F9" w:rsidP="00BE48F9">
      <w:pPr>
        <w:pStyle w:val="Default"/>
        <w:ind w:left="720"/>
        <w:rPr>
          <w:rFonts w:asciiTheme="minorHAnsi" w:hAnsiTheme="minorHAnsi" w:cstheme="minorHAnsi"/>
        </w:rPr>
      </w:pPr>
    </w:p>
    <w:p w14:paraId="3AC7DFDB"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Water running off a roof shall be carried away from the building so as to not cause dampness in the walls, ceilings or floors in a building. </w:t>
      </w:r>
      <w:r>
        <w:rPr>
          <w:rFonts w:asciiTheme="minorHAnsi" w:hAnsiTheme="minorHAnsi" w:cstheme="minorHAnsi"/>
        </w:rPr>
        <w:t xml:space="preserve"> </w:t>
      </w:r>
      <w:r w:rsidRPr="00560BCC">
        <w:rPr>
          <w:rFonts w:asciiTheme="minorHAnsi" w:hAnsiTheme="minorHAnsi" w:cstheme="minorHAnsi"/>
        </w:rPr>
        <w:t xml:space="preserve">Downspouts shall be used to direct water away from a building but shall not be positioned in such a way as to direct water on to an adjacent property or toward a public improvement, walkway or other public area in a manner which may result in a hazardous condition or damage by erosion. </w:t>
      </w:r>
    </w:p>
    <w:p w14:paraId="20E39A9E" w14:textId="77777777" w:rsidR="00BE48F9" w:rsidRPr="00560BCC" w:rsidRDefault="00BE48F9" w:rsidP="00BE48F9">
      <w:pPr>
        <w:pStyle w:val="Default"/>
        <w:ind w:left="720"/>
        <w:rPr>
          <w:rFonts w:asciiTheme="minorHAnsi" w:hAnsiTheme="minorHAnsi" w:cstheme="minorHAnsi"/>
        </w:rPr>
      </w:pPr>
    </w:p>
    <w:p w14:paraId="56AF72DE"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 Eaves troughs, downspouts, and extensions shall be watertight and in good repair. </w:t>
      </w:r>
    </w:p>
    <w:p w14:paraId="23D695D4" w14:textId="77777777" w:rsidR="00BE48F9" w:rsidRPr="00560BCC" w:rsidRDefault="00BE48F9" w:rsidP="00BE48F9">
      <w:pPr>
        <w:pStyle w:val="Default"/>
        <w:rPr>
          <w:rFonts w:asciiTheme="minorHAnsi" w:hAnsiTheme="minorHAnsi" w:cstheme="minorHAnsi"/>
        </w:rPr>
      </w:pPr>
    </w:p>
    <w:p w14:paraId="7A3E9E0F" w14:textId="77777777" w:rsidR="00BE48F9" w:rsidRPr="00560BCC" w:rsidRDefault="00BE48F9" w:rsidP="00BE48F9">
      <w:pPr>
        <w:pStyle w:val="Default"/>
        <w:rPr>
          <w:rFonts w:asciiTheme="minorHAnsi" w:hAnsiTheme="minorHAnsi" w:cstheme="minorHAnsi"/>
          <w:b/>
          <w:bCs/>
        </w:rPr>
      </w:pPr>
      <w:r w:rsidRPr="00560BCC">
        <w:rPr>
          <w:rFonts w:asciiTheme="minorHAnsi" w:hAnsiTheme="minorHAnsi" w:cstheme="minorHAnsi"/>
          <w:b/>
          <w:bCs/>
        </w:rPr>
        <w:t xml:space="preserve">Exterior Doors, Storm Doors, Windows and Screens </w:t>
      </w:r>
    </w:p>
    <w:p w14:paraId="4F42A08E" w14:textId="77777777" w:rsidR="00BE48F9" w:rsidRPr="00560BCC" w:rsidRDefault="00BE48F9" w:rsidP="00BE48F9">
      <w:pPr>
        <w:pStyle w:val="Default"/>
        <w:rPr>
          <w:rFonts w:asciiTheme="minorHAnsi" w:hAnsiTheme="minorHAnsi" w:cstheme="minorHAnsi"/>
        </w:rPr>
      </w:pPr>
    </w:p>
    <w:p w14:paraId="4A165235" w14:textId="77777777" w:rsidR="00BE48F9"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A door shall be provided at each entrance to a building, and when closed, it shall be reasonably tight-fitting within its frame. </w:t>
      </w:r>
    </w:p>
    <w:p w14:paraId="555CA74D" w14:textId="77777777" w:rsidR="00BE48F9" w:rsidRPr="00560BCC" w:rsidRDefault="00BE48F9" w:rsidP="00BE48F9">
      <w:pPr>
        <w:pStyle w:val="Default"/>
        <w:ind w:left="720"/>
        <w:rPr>
          <w:rFonts w:asciiTheme="minorHAnsi" w:hAnsiTheme="minorHAnsi" w:cstheme="minorHAnsi"/>
        </w:rPr>
      </w:pPr>
    </w:p>
    <w:p w14:paraId="5E8B0BF6"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Exterior doors, storm doors and storm windows shall be kept in a reasonable state of repair, and shall be weather-tight so as to perform their intended function. </w:t>
      </w:r>
    </w:p>
    <w:p w14:paraId="1756D827" w14:textId="77777777" w:rsidR="00BE48F9" w:rsidRPr="00560BCC" w:rsidRDefault="00BE48F9" w:rsidP="00BE48F9">
      <w:pPr>
        <w:pStyle w:val="Default"/>
        <w:ind w:left="720"/>
        <w:rPr>
          <w:rFonts w:asciiTheme="minorHAnsi" w:hAnsiTheme="minorHAnsi" w:cstheme="minorHAnsi"/>
        </w:rPr>
      </w:pPr>
    </w:p>
    <w:p w14:paraId="79AF0657"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Openable windows within 2 metres of ground level shall have an acceptable locking mechanism. </w:t>
      </w:r>
    </w:p>
    <w:p w14:paraId="4A931DF5" w14:textId="77777777" w:rsidR="00BE48F9" w:rsidRPr="00560BCC" w:rsidRDefault="00BE48F9" w:rsidP="00BE48F9">
      <w:pPr>
        <w:pStyle w:val="Default"/>
        <w:ind w:left="720"/>
        <w:rPr>
          <w:rFonts w:asciiTheme="minorHAnsi" w:hAnsiTheme="minorHAnsi" w:cstheme="minorHAnsi"/>
        </w:rPr>
      </w:pPr>
    </w:p>
    <w:p w14:paraId="08F11EA4"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Exterior doors shall have an acceptable locking mechanism.</w:t>
      </w:r>
    </w:p>
    <w:p w14:paraId="25313CDE" w14:textId="77777777" w:rsidR="00BE48F9" w:rsidRPr="00560BCC" w:rsidRDefault="00BE48F9" w:rsidP="00BE48F9">
      <w:pPr>
        <w:pStyle w:val="Default"/>
        <w:ind w:left="720"/>
        <w:rPr>
          <w:rFonts w:asciiTheme="minorHAnsi" w:hAnsiTheme="minorHAnsi" w:cstheme="minorHAnsi"/>
        </w:rPr>
      </w:pPr>
    </w:p>
    <w:p w14:paraId="6CF8C878"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Windows and doors which open to the exterior and which are used for natural ventilation shall be screened so as to provide protection from the weather and insects. </w:t>
      </w:r>
    </w:p>
    <w:p w14:paraId="1F2F89CC" w14:textId="77777777" w:rsidR="00BE48F9" w:rsidRPr="00560BCC" w:rsidRDefault="00BE48F9" w:rsidP="00BE48F9">
      <w:pPr>
        <w:rPr>
          <w:rFonts w:cstheme="minorHAnsi"/>
          <w:b/>
          <w:bCs/>
        </w:rPr>
      </w:pPr>
    </w:p>
    <w:p w14:paraId="7DC627A7" w14:textId="77777777" w:rsidR="00BE48F9" w:rsidRPr="00560BCC" w:rsidRDefault="00BE48F9" w:rsidP="00BE48F9">
      <w:pPr>
        <w:rPr>
          <w:rFonts w:cstheme="minorHAnsi"/>
        </w:rPr>
      </w:pPr>
      <w:r w:rsidRPr="00560BCC">
        <w:rPr>
          <w:rFonts w:cstheme="minorHAnsi"/>
          <w:b/>
          <w:bCs/>
        </w:rPr>
        <w:t xml:space="preserve">Stairs, Porches, Decks and Railings </w:t>
      </w:r>
    </w:p>
    <w:p w14:paraId="35EC3BFD"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Stairs, porches, decks, docks and railings shall be kept in good repair with no components that are broken, loose, rotted or warped. A handrail shall be installed on at least one side of all exterior stairs having more than three risers. </w:t>
      </w:r>
    </w:p>
    <w:p w14:paraId="42C61860" w14:textId="77777777" w:rsidR="00BE48F9" w:rsidRPr="00560BCC" w:rsidRDefault="00BE48F9" w:rsidP="00BE48F9">
      <w:pPr>
        <w:pStyle w:val="Default"/>
        <w:ind w:left="720"/>
        <w:rPr>
          <w:rFonts w:asciiTheme="minorHAnsi" w:hAnsiTheme="minorHAnsi" w:cstheme="minorHAnsi"/>
        </w:rPr>
      </w:pPr>
    </w:p>
    <w:p w14:paraId="44A1EEF2"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A guardrail shall be installed on all open sides where the difference in elevation between the adjacent ground level the walking surface exceeds 600 millimetres. </w:t>
      </w:r>
    </w:p>
    <w:p w14:paraId="13588C1D" w14:textId="77777777" w:rsidR="00BE48F9" w:rsidRPr="00560BCC" w:rsidRDefault="00BE48F9" w:rsidP="00BE48F9">
      <w:pPr>
        <w:pStyle w:val="Default"/>
        <w:ind w:left="720"/>
        <w:rPr>
          <w:rFonts w:asciiTheme="minorHAnsi" w:hAnsiTheme="minorHAnsi" w:cstheme="minorHAnsi"/>
        </w:rPr>
      </w:pPr>
    </w:p>
    <w:p w14:paraId="4703F1FA"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Guardrails shall be 900 millimetres in height where the walking surface is not more than 1800 millimetres above grade. </w:t>
      </w:r>
    </w:p>
    <w:p w14:paraId="7D66DB8F" w14:textId="77777777" w:rsidR="00BE48F9" w:rsidRPr="00560BCC" w:rsidRDefault="00BE48F9" w:rsidP="00BE48F9">
      <w:pPr>
        <w:pStyle w:val="Default"/>
        <w:ind w:left="720"/>
        <w:rPr>
          <w:rFonts w:asciiTheme="minorHAnsi" w:hAnsiTheme="minorHAnsi" w:cstheme="minorHAnsi"/>
        </w:rPr>
      </w:pPr>
    </w:p>
    <w:p w14:paraId="6E01F1AF"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Guardrails shall be 1070 millimetres height where the walking surface is greater than 1800 millimetres above grade. </w:t>
      </w:r>
    </w:p>
    <w:p w14:paraId="5BA1C6C6" w14:textId="77777777" w:rsidR="00BE48F9" w:rsidRPr="00560BCC" w:rsidRDefault="00BE48F9" w:rsidP="00BE48F9">
      <w:pPr>
        <w:pStyle w:val="Default"/>
        <w:ind w:left="720"/>
        <w:rPr>
          <w:rFonts w:asciiTheme="minorHAnsi" w:hAnsiTheme="minorHAnsi" w:cstheme="minorHAnsi"/>
        </w:rPr>
      </w:pPr>
    </w:p>
    <w:p w14:paraId="6853920A"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Guardrails shall have openings not exceed</w:t>
      </w:r>
      <w:r>
        <w:rPr>
          <w:rFonts w:asciiTheme="minorHAnsi" w:hAnsiTheme="minorHAnsi" w:cstheme="minorHAnsi"/>
        </w:rPr>
        <w:t>ing</w:t>
      </w:r>
      <w:r w:rsidRPr="00560BCC">
        <w:rPr>
          <w:rFonts w:asciiTheme="minorHAnsi" w:hAnsiTheme="minorHAnsi" w:cstheme="minorHAnsi"/>
        </w:rPr>
        <w:t xml:space="preserve"> 100 millimetres between the balusters and shall not facilitate climbing. </w:t>
      </w:r>
    </w:p>
    <w:p w14:paraId="691669FD" w14:textId="77777777" w:rsidR="00BE48F9" w:rsidRPr="00560BCC" w:rsidRDefault="00BE48F9" w:rsidP="00BE48F9">
      <w:pPr>
        <w:pStyle w:val="Default"/>
        <w:rPr>
          <w:rFonts w:asciiTheme="minorHAnsi" w:hAnsiTheme="minorHAnsi" w:cstheme="minorHAnsi"/>
        </w:rPr>
      </w:pPr>
    </w:p>
    <w:p w14:paraId="1BECFF61" w14:textId="77777777" w:rsidR="00BE48F9" w:rsidRPr="00560BCC" w:rsidRDefault="00BE48F9" w:rsidP="00BE48F9">
      <w:pPr>
        <w:pStyle w:val="Default"/>
        <w:rPr>
          <w:rFonts w:asciiTheme="minorHAnsi" w:hAnsiTheme="minorHAnsi" w:cstheme="minorHAnsi"/>
        </w:rPr>
      </w:pPr>
      <w:r w:rsidRPr="00560BCC">
        <w:rPr>
          <w:rFonts w:asciiTheme="minorHAnsi" w:hAnsiTheme="minorHAnsi" w:cstheme="minorHAnsi"/>
          <w:b/>
          <w:bCs/>
        </w:rPr>
        <w:t xml:space="preserve">Electrical Services </w:t>
      </w:r>
    </w:p>
    <w:p w14:paraId="6E0DF85D" w14:textId="77777777" w:rsidR="00BE48F9" w:rsidRPr="00560BCC" w:rsidRDefault="00BE48F9" w:rsidP="00BE48F9">
      <w:pPr>
        <w:pStyle w:val="Default"/>
        <w:rPr>
          <w:rFonts w:asciiTheme="minorHAnsi" w:hAnsiTheme="minorHAnsi" w:cstheme="minorHAnsi"/>
        </w:rPr>
      </w:pPr>
    </w:p>
    <w:p w14:paraId="28FDF69B"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All buildings shall be supplied with electrical service that is adequate to safely meet the electrical needs of the building. </w:t>
      </w:r>
    </w:p>
    <w:p w14:paraId="31EA64A9" w14:textId="77777777" w:rsidR="00BE48F9" w:rsidRPr="00560BCC" w:rsidRDefault="00BE48F9" w:rsidP="00BE48F9">
      <w:pPr>
        <w:pStyle w:val="Default"/>
        <w:ind w:left="720"/>
        <w:rPr>
          <w:rFonts w:asciiTheme="minorHAnsi" w:hAnsiTheme="minorHAnsi" w:cstheme="minorHAnsi"/>
        </w:rPr>
      </w:pPr>
    </w:p>
    <w:p w14:paraId="082484C2"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lastRenderedPageBreak/>
        <w:t xml:space="preserve">All electrical outlets and lighting shall be in good working condition with required covers and no exposed wiring. </w:t>
      </w:r>
    </w:p>
    <w:p w14:paraId="7C05C663" w14:textId="77777777" w:rsidR="00BE48F9" w:rsidRPr="00560BCC" w:rsidRDefault="00BE48F9" w:rsidP="00BE48F9">
      <w:pPr>
        <w:pStyle w:val="Default"/>
        <w:ind w:left="720"/>
        <w:rPr>
          <w:rFonts w:asciiTheme="minorHAnsi" w:hAnsiTheme="minorHAnsi" w:cstheme="minorHAnsi"/>
        </w:rPr>
      </w:pPr>
    </w:p>
    <w:p w14:paraId="0498C1D9"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Overhead electrical masts must be in a condition that can support the electrical wire. </w:t>
      </w:r>
    </w:p>
    <w:p w14:paraId="73515B4D" w14:textId="77777777" w:rsidR="00BE48F9" w:rsidRPr="00560BCC" w:rsidRDefault="00BE48F9" w:rsidP="00BE48F9">
      <w:pPr>
        <w:pStyle w:val="Default"/>
        <w:ind w:left="720"/>
        <w:rPr>
          <w:rFonts w:asciiTheme="minorHAnsi" w:hAnsiTheme="minorHAnsi" w:cstheme="minorHAnsi"/>
        </w:rPr>
      </w:pPr>
    </w:p>
    <w:p w14:paraId="13287F07"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At any time, the Designated Officer may request the owner to obtain a certified electrician or electrical inspector to provide written documentation that the electrical component(s) meet the National Electrical Code of Canada. Failure to do so shall be an offence under this bylaw </w:t>
      </w:r>
    </w:p>
    <w:p w14:paraId="139DF24F" w14:textId="77777777" w:rsidR="00BE48F9" w:rsidRPr="00560BCC" w:rsidRDefault="00BE48F9" w:rsidP="00BE48F9">
      <w:pPr>
        <w:pStyle w:val="Default"/>
        <w:rPr>
          <w:rFonts w:asciiTheme="minorHAnsi" w:hAnsiTheme="minorHAnsi" w:cstheme="minorHAnsi"/>
          <w:b/>
          <w:bCs/>
        </w:rPr>
      </w:pPr>
    </w:p>
    <w:p w14:paraId="2D656E1B" w14:textId="77777777" w:rsidR="00BE48F9" w:rsidRPr="00560BCC" w:rsidRDefault="00BE48F9" w:rsidP="00BE48F9">
      <w:pPr>
        <w:pStyle w:val="Default"/>
        <w:rPr>
          <w:rFonts w:asciiTheme="minorHAnsi" w:hAnsiTheme="minorHAnsi" w:cstheme="minorHAnsi"/>
          <w:b/>
          <w:bCs/>
        </w:rPr>
      </w:pPr>
      <w:r w:rsidRPr="00560BCC">
        <w:rPr>
          <w:rFonts w:asciiTheme="minorHAnsi" w:hAnsiTheme="minorHAnsi" w:cstheme="minorHAnsi"/>
          <w:b/>
          <w:bCs/>
        </w:rPr>
        <w:t xml:space="preserve">General Offences </w:t>
      </w:r>
    </w:p>
    <w:p w14:paraId="273DDE7F" w14:textId="77777777" w:rsidR="00BE48F9" w:rsidRPr="00560BCC" w:rsidRDefault="00BE48F9" w:rsidP="00BE48F9">
      <w:pPr>
        <w:pStyle w:val="Default"/>
        <w:rPr>
          <w:rFonts w:asciiTheme="minorHAnsi" w:hAnsiTheme="minorHAnsi" w:cstheme="minorHAnsi"/>
        </w:rPr>
      </w:pPr>
    </w:p>
    <w:p w14:paraId="0B8D7C11"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No person shall cause, or allow to be caused, an open fire to be started on any public property of the Municipality, or any property under the direction, control or maintenance of the Municipality. </w:t>
      </w:r>
    </w:p>
    <w:p w14:paraId="4DDD480E" w14:textId="77777777" w:rsidR="00BE48F9" w:rsidRPr="00560BCC" w:rsidRDefault="00BE48F9" w:rsidP="00BE48F9">
      <w:pPr>
        <w:pStyle w:val="Default"/>
        <w:rPr>
          <w:rFonts w:asciiTheme="minorHAnsi" w:hAnsiTheme="minorHAnsi" w:cstheme="minorHAnsi"/>
        </w:rPr>
      </w:pPr>
    </w:p>
    <w:p w14:paraId="3D221D8C"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No person shall operate an UAV at, near, within or over any private property without the permission of the property owner or occupant. </w:t>
      </w:r>
    </w:p>
    <w:p w14:paraId="60D4633E" w14:textId="77777777" w:rsidR="00BE48F9" w:rsidRPr="00560BCC" w:rsidRDefault="00BE48F9" w:rsidP="00BE48F9">
      <w:pPr>
        <w:pStyle w:val="Default"/>
        <w:rPr>
          <w:rFonts w:asciiTheme="minorHAnsi" w:hAnsiTheme="minorHAnsi" w:cstheme="minorHAnsi"/>
        </w:rPr>
      </w:pPr>
    </w:p>
    <w:p w14:paraId="4EF02421"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No person shall operate a UAV with a take off weight greater than 2 kilograms within the Municipality. </w:t>
      </w:r>
    </w:p>
    <w:p w14:paraId="6DA6E153" w14:textId="77777777" w:rsidR="00BE48F9" w:rsidRPr="00560BCC" w:rsidRDefault="00BE48F9" w:rsidP="00BE48F9">
      <w:pPr>
        <w:pStyle w:val="Default"/>
        <w:ind w:left="720"/>
        <w:rPr>
          <w:rFonts w:asciiTheme="minorHAnsi" w:hAnsiTheme="minorHAnsi" w:cstheme="minorHAnsi"/>
        </w:rPr>
      </w:pPr>
    </w:p>
    <w:p w14:paraId="361F171A"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No person shall discharge a firearm within or over any </w:t>
      </w:r>
      <w:r>
        <w:rPr>
          <w:rFonts w:asciiTheme="minorHAnsi" w:hAnsiTheme="minorHAnsi" w:cstheme="minorHAnsi"/>
        </w:rPr>
        <w:t xml:space="preserve">private property, </w:t>
      </w:r>
      <w:r w:rsidRPr="00560BCC">
        <w:rPr>
          <w:rFonts w:asciiTheme="minorHAnsi" w:hAnsiTheme="minorHAnsi" w:cstheme="minorHAnsi"/>
        </w:rPr>
        <w:t xml:space="preserve">public road, right of way, or public reserve within the municipality. </w:t>
      </w:r>
    </w:p>
    <w:p w14:paraId="61C6144A" w14:textId="77777777" w:rsidR="00BE48F9" w:rsidRPr="00560BCC" w:rsidRDefault="00BE48F9" w:rsidP="00BE48F9">
      <w:pPr>
        <w:pStyle w:val="Default"/>
        <w:ind w:left="720"/>
        <w:rPr>
          <w:rFonts w:asciiTheme="minorHAnsi" w:hAnsiTheme="minorHAnsi" w:cstheme="minorHAnsi"/>
        </w:rPr>
      </w:pPr>
    </w:p>
    <w:p w14:paraId="07053E8B"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 For greater clarification to Section 43, a UAV is deemed to be flying over a property if the UAV is over the property and; </w:t>
      </w:r>
    </w:p>
    <w:p w14:paraId="6F3CFDEF"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I</w:t>
      </w:r>
      <w:r w:rsidRPr="00560BCC">
        <w:rPr>
          <w:rFonts w:asciiTheme="minorHAnsi" w:hAnsiTheme="minorHAnsi" w:cstheme="minorHAnsi"/>
        </w:rPr>
        <w:t xml:space="preserve">s operated at a distance less than 30 meters’ perpendicular to the ground; </w:t>
      </w:r>
    </w:p>
    <w:p w14:paraId="11E6B6CF"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T</w:t>
      </w:r>
      <w:r w:rsidRPr="00560BCC">
        <w:rPr>
          <w:rFonts w:asciiTheme="minorHAnsi" w:hAnsiTheme="minorHAnsi" w:cstheme="minorHAnsi"/>
        </w:rPr>
        <w:t xml:space="preserve">he property has any vehicles, improvements, structures, buildings on the property, within 30 meters, measured perpendicularly from the top portion of any vehicles, improvements, structures, buildings. </w:t>
      </w:r>
    </w:p>
    <w:p w14:paraId="5AFFD5C6" w14:textId="77777777" w:rsidR="00BE48F9" w:rsidRPr="00560BCC" w:rsidRDefault="00BE48F9" w:rsidP="00BE48F9">
      <w:pPr>
        <w:pStyle w:val="Default"/>
        <w:rPr>
          <w:rFonts w:asciiTheme="minorHAnsi" w:hAnsiTheme="minorHAnsi" w:cstheme="minorHAnsi"/>
        </w:rPr>
      </w:pPr>
    </w:p>
    <w:p w14:paraId="23B8FE13" w14:textId="77777777" w:rsidR="00BE48F9" w:rsidRPr="00560BCC" w:rsidRDefault="00BE48F9" w:rsidP="00BE48F9">
      <w:pPr>
        <w:pStyle w:val="Default"/>
        <w:rPr>
          <w:rFonts w:asciiTheme="minorHAnsi" w:hAnsiTheme="minorHAnsi" w:cstheme="minorHAnsi"/>
          <w:b/>
          <w:bCs/>
        </w:rPr>
      </w:pPr>
      <w:r w:rsidRPr="00560BCC">
        <w:rPr>
          <w:rFonts w:asciiTheme="minorHAnsi" w:hAnsiTheme="minorHAnsi" w:cstheme="minorHAnsi"/>
          <w:b/>
          <w:bCs/>
        </w:rPr>
        <w:t xml:space="preserve">Bylaw Exemptions </w:t>
      </w:r>
    </w:p>
    <w:p w14:paraId="0AF7DD05" w14:textId="77777777" w:rsidR="00BE48F9" w:rsidRPr="00560BCC" w:rsidRDefault="00BE48F9" w:rsidP="00BE48F9">
      <w:pPr>
        <w:pStyle w:val="Default"/>
        <w:rPr>
          <w:rFonts w:asciiTheme="minorHAnsi" w:hAnsiTheme="minorHAnsi" w:cstheme="minorHAnsi"/>
        </w:rPr>
      </w:pPr>
    </w:p>
    <w:p w14:paraId="61E6D28B"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It shall not be an offence against section 42 of this </w:t>
      </w:r>
      <w:r>
        <w:rPr>
          <w:rFonts w:asciiTheme="minorHAnsi" w:hAnsiTheme="minorHAnsi" w:cstheme="minorHAnsi"/>
        </w:rPr>
        <w:t>B</w:t>
      </w:r>
      <w:r w:rsidRPr="00560BCC">
        <w:rPr>
          <w:rFonts w:asciiTheme="minorHAnsi" w:hAnsiTheme="minorHAnsi" w:cstheme="minorHAnsi"/>
        </w:rPr>
        <w:t xml:space="preserve">ylaw if such open fire is started, or is allowed to be started; </w:t>
      </w:r>
    </w:p>
    <w:p w14:paraId="6F281481"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I</w:t>
      </w:r>
      <w:r w:rsidRPr="00560BCC">
        <w:rPr>
          <w:rFonts w:asciiTheme="minorHAnsi" w:hAnsiTheme="minorHAnsi" w:cstheme="minorHAnsi"/>
        </w:rPr>
        <w:t>n an approved fire box, stand, pit or enclosure provided by the Municipality for the purpose of a fire</w:t>
      </w:r>
      <w:r>
        <w:rPr>
          <w:rFonts w:asciiTheme="minorHAnsi" w:hAnsiTheme="minorHAnsi" w:cstheme="minorHAnsi"/>
        </w:rPr>
        <w:t>;</w:t>
      </w:r>
      <w:r w:rsidRPr="00560BCC">
        <w:rPr>
          <w:rFonts w:asciiTheme="minorHAnsi" w:hAnsiTheme="minorHAnsi" w:cstheme="minorHAnsi"/>
        </w:rPr>
        <w:t xml:space="preserve"> </w:t>
      </w:r>
    </w:p>
    <w:p w14:paraId="6FA79C49"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I</w:t>
      </w:r>
      <w:r w:rsidRPr="00560BCC">
        <w:rPr>
          <w:rFonts w:asciiTheme="minorHAnsi" w:hAnsiTheme="minorHAnsi" w:cstheme="minorHAnsi"/>
        </w:rPr>
        <w:t xml:space="preserve">f approved by a Designated Officer or Council. </w:t>
      </w:r>
    </w:p>
    <w:p w14:paraId="0C238D71" w14:textId="77777777" w:rsidR="00BE48F9" w:rsidRPr="00560BCC" w:rsidRDefault="00BE48F9" w:rsidP="00BE48F9">
      <w:pPr>
        <w:pStyle w:val="Default"/>
        <w:ind w:left="720"/>
        <w:rPr>
          <w:rFonts w:asciiTheme="minorHAnsi" w:hAnsiTheme="minorHAnsi" w:cstheme="minorHAnsi"/>
        </w:rPr>
      </w:pPr>
    </w:p>
    <w:p w14:paraId="4AF5D156" w14:textId="77777777" w:rsidR="00BE48F9" w:rsidRPr="00560BCC" w:rsidRDefault="00BE48F9" w:rsidP="006222B5">
      <w:pPr>
        <w:pStyle w:val="Default"/>
        <w:numPr>
          <w:ilvl w:val="0"/>
          <w:numId w:val="38"/>
        </w:numPr>
        <w:rPr>
          <w:rFonts w:asciiTheme="minorHAnsi" w:hAnsiTheme="minorHAnsi" w:cstheme="minorHAnsi"/>
        </w:rPr>
      </w:pPr>
      <w:r w:rsidRPr="009E47E8">
        <w:rPr>
          <w:rFonts w:asciiTheme="minorHAnsi" w:hAnsiTheme="minorHAnsi" w:cstheme="minorHAnsi"/>
        </w:rPr>
        <w:t xml:space="preserve">It shall not be an offence in Section 43 of this bylaw when </w:t>
      </w:r>
      <w:r>
        <w:rPr>
          <w:rFonts w:asciiTheme="minorHAnsi" w:hAnsiTheme="minorHAnsi" w:cstheme="minorHAnsi"/>
        </w:rPr>
        <w:t>t</w:t>
      </w:r>
      <w:r w:rsidRPr="00560BCC">
        <w:rPr>
          <w:rFonts w:asciiTheme="minorHAnsi" w:hAnsiTheme="minorHAnsi" w:cstheme="minorHAnsi"/>
        </w:rPr>
        <w:t>he UAV is operated by a Peace Officer</w:t>
      </w:r>
      <w:r>
        <w:rPr>
          <w:rFonts w:asciiTheme="minorHAnsi" w:hAnsiTheme="minorHAnsi" w:cstheme="minorHAnsi"/>
        </w:rPr>
        <w:t xml:space="preserve">, </w:t>
      </w:r>
      <w:r w:rsidRPr="00560BCC">
        <w:rPr>
          <w:rFonts w:asciiTheme="minorHAnsi" w:hAnsiTheme="minorHAnsi" w:cstheme="minorHAnsi"/>
        </w:rPr>
        <w:t xml:space="preserve">municipal, provincial or federal government department or agency while engaged in their duty. </w:t>
      </w:r>
    </w:p>
    <w:p w14:paraId="536CAD4D" w14:textId="77777777" w:rsidR="00BE48F9" w:rsidRPr="00560BCC" w:rsidRDefault="00BE48F9" w:rsidP="00BE48F9">
      <w:pPr>
        <w:pStyle w:val="Default"/>
        <w:ind w:left="1440"/>
        <w:rPr>
          <w:rFonts w:asciiTheme="minorHAnsi" w:hAnsiTheme="minorHAnsi" w:cstheme="minorHAnsi"/>
        </w:rPr>
      </w:pPr>
    </w:p>
    <w:p w14:paraId="0B4153BE" w14:textId="77777777" w:rsidR="00BE48F9" w:rsidRPr="00560BCC" w:rsidRDefault="00BE48F9" w:rsidP="006222B5">
      <w:pPr>
        <w:pStyle w:val="Default"/>
        <w:numPr>
          <w:ilvl w:val="0"/>
          <w:numId w:val="38"/>
        </w:numPr>
        <w:rPr>
          <w:rFonts w:asciiTheme="minorHAnsi" w:hAnsiTheme="minorHAnsi" w:cstheme="minorHAnsi"/>
        </w:rPr>
      </w:pPr>
      <w:r w:rsidRPr="009E47E8">
        <w:rPr>
          <w:rFonts w:asciiTheme="minorHAnsi" w:hAnsiTheme="minorHAnsi" w:cstheme="minorHAnsi"/>
        </w:rPr>
        <w:t xml:space="preserve"> It shall not be an offence in Section 44 of this bylaw when</w:t>
      </w:r>
      <w:r>
        <w:rPr>
          <w:rFonts w:asciiTheme="minorHAnsi" w:hAnsiTheme="minorHAnsi" w:cstheme="minorHAnsi"/>
        </w:rPr>
        <w:t xml:space="preserve"> t</w:t>
      </w:r>
      <w:r w:rsidRPr="00560BCC">
        <w:rPr>
          <w:rFonts w:asciiTheme="minorHAnsi" w:hAnsiTheme="minorHAnsi" w:cstheme="minorHAnsi"/>
        </w:rPr>
        <w:t>he UAV is operated by a Peace Officer</w:t>
      </w:r>
      <w:r w:rsidRPr="009E47E8">
        <w:rPr>
          <w:rFonts w:asciiTheme="minorHAnsi" w:hAnsiTheme="minorHAnsi" w:cstheme="minorHAnsi"/>
        </w:rPr>
        <w:t>, municipal, provincial or federal government department or agency in the execution of their duty</w:t>
      </w:r>
      <w:r>
        <w:rPr>
          <w:rFonts w:asciiTheme="minorHAnsi" w:hAnsiTheme="minorHAnsi" w:cstheme="minorHAnsi"/>
        </w:rPr>
        <w:t xml:space="preserve"> or if</w:t>
      </w:r>
      <w:r w:rsidRPr="00560BCC">
        <w:rPr>
          <w:rFonts w:asciiTheme="minorHAnsi" w:hAnsiTheme="minorHAnsi" w:cstheme="minorHAnsi"/>
        </w:rPr>
        <w:t xml:space="preserve"> that person provides prior written notice to the municipality by the filing of a letter, exemption or instrument from Transport Canada permitting the UAV operation. </w:t>
      </w:r>
    </w:p>
    <w:p w14:paraId="643661A9" w14:textId="77777777" w:rsidR="00BE48F9" w:rsidRPr="00560BCC" w:rsidRDefault="00BE48F9" w:rsidP="00BE48F9">
      <w:pPr>
        <w:pStyle w:val="Default"/>
        <w:ind w:left="720"/>
        <w:rPr>
          <w:rFonts w:asciiTheme="minorHAnsi" w:hAnsiTheme="minorHAnsi" w:cstheme="minorHAnsi"/>
        </w:rPr>
      </w:pPr>
    </w:p>
    <w:p w14:paraId="154D6EBB"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lastRenderedPageBreak/>
        <w:t xml:space="preserve">It shall not be an offence against section 45 of this bylaw if such discharge; </w:t>
      </w:r>
    </w:p>
    <w:p w14:paraId="569DC9B5"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I</w:t>
      </w:r>
      <w:r w:rsidRPr="00560BCC">
        <w:rPr>
          <w:rFonts w:asciiTheme="minorHAnsi" w:hAnsiTheme="minorHAnsi" w:cstheme="minorHAnsi"/>
        </w:rPr>
        <w:t xml:space="preserve">s done by </w:t>
      </w:r>
      <w:r>
        <w:rPr>
          <w:rFonts w:asciiTheme="minorHAnsi" w:hAnsiTheme="minorHAnsi" w:cstheme="minorHAnsi"/>
        </w:rPr>
        <w:t xml:space="preserve">or at the lawful direction or authorization of </w:t>
      </w:r>
      <w:r w:rsidRPr="00560BCC">
        <w:rPr>
          <w:rFonts w:asciiTheme="minorHAnsi" w:hAnsiTheme="minorHAnsi" w:cstheme="minorHAnsi"/>
        </w:rPr>
        <w:t>a Peace Officer while in the performance of their duty</w:t>
      </w:r>
      <w:r>
        <w:rPr>
          <w:rFonts w:asciiTheme="minorHAnsi" w:hAnsiTheme="minorHAnsi" w:cstheme="minorHAnsi"/>
        </w:rPr>
        <w:t>;</w:t>
      </w:r>
      <w:r w:rsidRPr="00560BCC">
        <w:rPr>
          <w:rFonts w:asciiTheme="minorHAnsi" w:hAnsiTheme="minorHAnsi" w:cstheme="minorHAnsi"/>
        </w:rPr>
        <w:t xml:space="preserve"> </w:t>
      </w:r>
    </w:p>
    <w:p w14:paraId="7E50136B"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W</w:t>
      </w:r>
      <w:r w:rsidRPr="00560BCC">
        <w:rPr>
          <w:rFonts w:asciiTheme="minorHAnsi" w:hAnsiTheme="minorHAnsi" w:cstheme="minorHAnsi"/>
        </w:rPr>
        <w:t xml:space="preserve">as lawfully authorized under a provincial or federal law or regulation. </w:t>
      </w:r>
    </w:p>
    <w:p w14:paraId="6105FAF0" w14:textId="77777777" w:rsidR="00BE48F9" w:rsidRPr="00560BCC" w:rsidRDefault="00BE48F9" w:rsidP="00BE48F9">
      <w:pPr>
        <w:pStyle w:val="Default"/>
        <w:ind w:left="1440"/>
        <w:rPr>
          <w:rFonts w:asciiTheme="minorHAnsi" w:hAnsiTheme="minorHAnsi" w:cstheme="minorHAnsi"/>
        </w:rPr>
      </w:pPr>
    </w:p>
    <w:p w14:paraId="3D78A7D3"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The Municipality shall not be bound by this </w:t>
      </w:r>
      <w:r>
        <w:rPr>
          <w:rFonts w:asciiTheme="minorHAnsi" w:hAnsiTheme="minorHAnsi" w:cstheme="minorHAnsi"/>
        </w:rPr>
        <w:t>B</w:t>
      </w:r>
      <w:r w:rsidRPr="00560BCC">
        <w:rPr>
          <w:rFonts w:asciiTheme="minorHAnsi" w:hAnsiTheme="minorHAnsi" w:cstheme="minorHAnsi"/>
        </w:rPr>
        <w:t>ylaw with respect to their operations at:</w:t>
      </w:r>
    </w:p>
    <w:p w14:paraId="58CB0CF0" w14:textId="77777777" w:rsidR="00BE48F9" w:rsidRPr="00560BCC" w:rsidRDefault="00BE48F9" w:rsidP="006222B5">
      <w:pPr>
        <w:pStyle w:val="Default"/>
        <w:numPr>
          <w:ilvl w:val="1"/>
          <w:numId w:val="38"/>
        </w:numPr>
        <w:rPr>
          <w:rFonts w:asciiTheme="minorHAnsi" w:hAnsiTheme="minorHAnsi" w:cstheme="minorHAnsi"/>
        </w:rPr>
      </w:pPr>
      <w:r w:rsidRPr="00560BCC">
        <w:rPr>
          <w:rFonts w:asciiTheme="minorHAnsi" w:hAnsiTheme="minorHAnsi" w:cstheme="minorHAnsi"/>
        </w:rPr>
        <w:t>A landfill operated or under the direction of the Municipality for which a provincially issued permit exists for the operation of that landfill; and</w:t>
      </w:r>
    </w:p>
    <w:p w14:paraId="00BC3160" w14:textId="77777777" w:rsidR="00BE48F9" w:rsidRPr="00560BCC" w:rsidRDefault="00BE48F9" w:rsidP="006222B5">
      <w:pPr>
        <w:pStyle w:val="Default"/>
        <w:numPr>
          <w:ilvl w:val="1"/>
          <w:numId w:val="38"/>
        </w:numPr>
        <w:rPr>
          <w:rFonts w:asciiTheme="minorHAnsi" w:hAnsiTheme="minorHAnsi" w:cstheme="minorHAnsi"/>
        </w:rPr>
      </w:pPr>
      <w:r w:rsidRPr="00560BCC">
        <w:rPr>
          <w:rFonts w:asciiTheme="minorHAnsi" w:hAnsiTheme="minorHAnsi" w:cstheme="minorHAnsi"/>
        </w:rPr>
        <w:t xml:space="preserve">Other such property, or portion of a property, as may be identified and approved by a resolution of Council. </w:t>
      </w:r>
    </w:p>
    <w:p w14:paraId="4EBEEFB7" w14:textId="77777777" w:rsidR="00BE48F9" w:rsidRPr="00560BCC" w:rsidRDefault="00BE48F9" w:rsidP="00BE48F9">
      <w:pPr>
        <w:pStyle w:val="Default"/>
        <w:rPr>
          <w:rFonts w:asciiTheme="minorHAnsi" w:hAnsiTheme="minorHAnsi" w:cstheme="minorHAnsi"/>
        </w:rPr>
      </w:pPr>
    </w:p>
    <w:p w14:paraId="0DFF1008" w14:textId="77777777" w:rsidR="00BE48F9" w:rsidRPr="00560BCC" w:rsidRDefault="00BE48F9" w:rsidP="00BE48F9">
      <w:pPr>
        <w:pStyle w:val="Default"/>
        <w:rPr>
          <w:rFonts w:asciiTheme="minorHAnsi" w:hAnsiTheme="minorHAnsi" w:cstheme="minorHAnsi"/>
          <w:b/>
          <w:bCs/>
        </w:rPr>
      </w:pPr>
      <w:r w:rsidRPr="00560BCC">
        <w:rPr>
          <w:rFonts w:asciiTheme="minorHAnsi" w:hAnsiTheme="minorHAnsi" w:cstheme="minorHAnsi"/>
          <w:b/>
          <w:bCs/>
        </w:rPr>
        <w:t xml:space="preserve">Enforcement of Bylaw </w:t>
      </w:r>
    </w:p>
    <w:p w14:paraId="0D16CBF7" w14:textId="77777777" w:rsidR="00BE48F9" w:rsidRPr="00560BCC" w:rsidRDefault="00BE48F9" w:rsidP="00BE48F9">
      <w:pPr>
        <w:pStyle w:val="Default"/>
        <w:rPr>
          <w:rFonts w:asciiTheme="minorHAnsi" w:hAnsiTheme="minorHAnsi" w:cstheme="minorHAnsi"/>
        </w:rPr>
      </w:pPr>
    </w:p>
    <w:p w14:paraId="3E9B7A07"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Administration and enforcement of this bylaw is hereby delegated to the Designated Officer. </w:t>
      </w:r>
    </w:p>
    <w:p w14:paraId="6DA53A54" w14:textId="77777777" w:rsidR="00BE48F9" w:rsidRPr="00560BCC" w:rsidRDefault="00BE48F9" w:rsidP="00BE48F9">
      <w:pPr>
        <w:pStyle w:val="Default"/>
        <w:ind w:left="720"/>
        <w:rPr>
          <w:rFonts w:asciiTheme="minorHAnsi" w:hAnsiTheme="minorHAnsi" w:cstheme="minorHAnsi"/>
        </w:rPr>
      </w:pPr>
    </w:p>
    <w:p w14:paraId="76BB95E8" w14:textId="77777777" w:rsidR="00BE48F9" w:rsidRPr="00560BCC" w:rsidRDefault="00BE48F9" w:rsidP="00BE48F9">
      <w:pPr>
        <w:pStyle w:val="Default"/>
        <w:rPr>
          <w:rFonts w:asciiTheme="minorHAnsi" w:hAnsiTheme="minorHAnsi" w:cstheme="minorHAnsi"/>
        </w:rPr>
      </w:pPr>
    </w:p>
    <w:p w14:paraId="1572ECFB" w14:textId="77777777" w:rsidR="00BE48F9" w:rsidRPr="00560BCC" w:rsidRDefault="00BE48F9" w:rsidP="00BE48F9">
      <w:pPr>
        <w:pStyle w:val="Default"/>
        <w:keepNext/>
        <w:rPr>
          <w:rFonts w:asciiTheme="minorHAnsi" w:hAnsiTheme="minorHAnsi" w:cstheme="minorHAnsi"/>
          <w:b/>
          <w:bCs/>
        </w:rPr>
      </w:pPr>
      <w:r w:rsidRPr="00560BCC">
        <w:rPr>
          <w:rFonts w:asciiTheme="minorHAnsi" w:hAnsiTheme="minorHAnsi" w:cstheme="minorHAnsi"/>
          <w:b/>
          <w:bCs/>
        </w:rPr>
        <w:t xml:space="preserve">Inspections </w:t>
      </w:r>
    </w:p>
    <w:p w14:paraId="74FA0ADC" w14:textId="77777777" w:rsidR="00BE48F9" w:rsidRPr="00560BCC" w:rsidRDefault="00BE48F9" w:rsidP="00BE48F9">
      <w:pPr>
        <w:pStyle w:val="Default"/>
        <w:keepNext/>
        <w:rPr>
          <w:rFonts w:asciiTheme="minorHAnsi" w:hAnsiTheme="minorHAnsi" w:cstheme="minorHAnsi"/>
        </w:rPr>
      </w:pPr>
    </w:p>
    <w:p w14:paraId="377F842C" w14:textId="77777777" w:rsidR="00BE48F9" w:rsidRPr="00560BCC" w:rsidRDefault="00BE48F9" w:rsidP="006222B5">
      <w:pPr>
        <w:pStyle w:val="Default"/>
        <w:keepNext/>
        <w:numPr>
          <w:ilvl w:val="0"/>
          <w:numId w:val="38"/>
        </w:numPr>
        <w:rPr>
          <w:rFonts w:asciiTheme="minorHAnsi" w:hAnsiTheme="minorHAnsi" w:cstheme="minorHAnsi"/>
        </w:rPr>
      </w:pPr>
      <w:r w:rsidRPr="00560BCC">
        <w:rPr>
          <w:rFonts w:asciiTheme="minorHAnsi" w:hAnsiTheme="minorHAnsi" w:cstheme="minorHAnsi"/>
        </w:rPr>
        <w:t xml:space="preserve">The inspection of property by the Municipality to determine if this </w:t>
      </w:r>
      <w:r>
        <w:rPr>
          <w:rFonts w:asciiTheme="minorHAnsi" w:hAnsiTheme="minorHAnsi" w:cstheme="minorHAnsi"/>
        </w:rPr>
        <w:t>B</w:t>
      </w:r>
      <w:r w:rsidRPr="00560BCC">
        <w:rPr>
          <w:rFonts w:asciiTheme="minorHAnsi" w:hAnsiTheme="minorHAnsi" w:cstheme="minorHAnsi"/>
        </w:rPr>
        <w:t xml:space="preserve">ylaw is being complied with is hereby authorized. </w:t>
      </w:r>
    </w:p>
    <w:p w14:paraId="31FE5557" w14:textId="77777777" w:rsidR="00BE48F9" w:rsidRPr="00560BCC" w:rsidRDefault="00BE48F9" w:rsidP="00BE48F9">
      <w:pPr>
        <w:pStyle w:val="Default"/>
        <w:keepNext/>
        <w:rPr>
          <w:rFonts w:asciiTheme="minorHAnsi" w:hAnsiTheme="minorHAnsi" w:cstheme="minorHAnsi"/>
        </w:rPr>
      </w:pPr>
    </w:p>
    <w:p w14:paraId="051CBDC8"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Inspections under this </w:t>
      </w:r>
      <w:r>
        <w:rPr>
          <w:rFonts w:asciiTheme="minorHAnsi" w:hAnsiTheme="minorHAnsi" w:cstheme="minorHAnsi"/>
        </w:rPr>
        <w:t>B</w:t>
      </w:r>
      <w:r w:rsidRPr="00560BCC">
        <w:rPr>
          <w:rFonts w:asciiTheme="minorHAnsi" w:hAnsiTheme="minorHAnsi" w:cstheme="minorHAnsi"/>
        </w:rPr>
        <w:t>ylaw shall be carried out in accordance with Section 362 of the Municipalities Act</w:t>
      </w:r>
      <w:r w:rsidRPr="00560BCC">
        <w:rPr>
          <w:rFonts w:asciiTheme="minorHAnsi" w:hAnsiTheme="minorHAnsi" w:cstheme="minorHAnsi"/>
          <w:i/>
          <w:iCs/>
        </w:rPr>
        <w:t xml:space="preserve">. </w:t>
      </w:r>
    </w:p>
    <w:p w14:paraId="3AA94699" w14:textId="77777777" w:rsidR="00BE48F9" w:rsidRPr="00560BCC" w:rsidRDefault="00BE48F9" w:rsidP="00BE48F9">
      <w:pPr>
        <w:pStyle w:val="Default"/>
        <w:rPr>
          <w:rFonts w:asciiTheme="minorHAnsi" w:hAnsiTheme="minorHAnsi" w:cstheme="minorHAnsi"/>
        </w:rPr>
      </w:pPr>
    </w:p>
    <w:p w14:paraId="0B06241E"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No person shall obstruct a Designated Officer who is authorized to conduct an inspection under this </w:t>
      </w:r>
      <w:r>
        <w:rPr>
          <w:rFonts w:asciiTheme="minorHAnsi" w:hAnsiTheme="minorHAnsi" w:cstheme="minorHAnsi"/>
        </w:rPr>
        <w:t>B</w:t>
      </w:r>
      <w:r w:rsidRPr="00560BCC">
        <w:rPr>
          <w:rFonts w:asciiTheme="minorHAnsi" w:hAnsiTheme="minorHAnsi" w:cstheme="minorHAnsi"/>
        </w:rPr>
        <w:t xml:space="preserve">ylaw, or a person who is assisting a Designated Officer. </w:t>
      </w:r>
    </w:p>
    <w:p w14:paraId="05A43FC9" w14:textId="77777777" w:rsidR="00BE48F9" w:rsidRPr="00560BCC" w:rsidRDefault="00BE48F9" w:rsidP="00BE48F9">
      <w:pPr>
        <w:pStyle w:val="Default"/>
        <w:rPr>
          <w:rFonts w:asciiTheme="minorHAnsi" w:hAnsiTheme="minorHAnsi" w:cstheme="minorHAnsi"/>
        </w:rPr>
      </w:pPr>
    </w:p>
    <w:p w14:paraId="092FADEE"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A Designated Officer may request that the owner or occupant supply confirmation of a condition, a thing or an activity by providing a certificate, letter, or any other documentation from an expert in a field related to the condition, thing, or activity. Failure to do so is an offence under this </w:t>
      </w:r>
      <w:r>
        <w:rPr>
          <w:rFonts w:asciiTheme="minorHAnsi" w:hAnsiTheme="minorHAnsi" w:cstheme="minorHAnsi"/>
        </w:rPr>
        <w:t>B</w:t>
      </w:r>
      <w:r w:rsidRPr="00560BCC">
        <w:rPr>
          <w:rFonts w:asciiTheme="minorHAnsi" w:hAnsiTheme="minorHAnsi" w:cstheme="minorHAnsi"/>
        </w:rPr>
        <w:t xml:space="preserve">ylaw. </w:t>
      </w:r>
    </w:p>
    <w:p w14:paraId="053047E0" w14:textId="77777777" w:rsidR="00BE48F9" w:rsidRPr="00560BCC" w:rsidRDefault="00BE48F9" w:rsidP="00BE48F9">
      <w:pPr>
        <w:pStyle w:val="Default"/>
        <w:rPr>
          <w:rFonts w:asciiTheme="minorHAnsi" w:hAnsiTheme="minorHAnsi" w:cstheme="minorHAnsi"/>
          <w:b/>
          <w:bCs/>
        </w:rPr>
      </w:pPr>
    </w:p>
    <w:p w14:paraId="284209A2" w14:textId="77777777" w:rsidR="00BE48F9" w:rsidRPr="00560BCC" w:rsidRDefault="00BE48F9" w:rsidP="00BE48F9">
      <w:pPr>
        <w:pStyle w:val="Default"/>
        <w:rPr>
          <w:rFonts w:asciiTheme="minorHAnsi" w:hAnsiTheme="minorHAnsi" w:cstheme="minorHAnsi"/>
        </w:rPr>
      </w:pPr>
      <w:r w:rsidRPr="00560BCC">
        <w:rPr>
          <w:rFonts w:asciiTheme="minorHAnsi" w:hAnsiTheme="minorHAnsi" w:cstheme="minorHAnsi"/>
          <w:b/>
          <w:bCs/>
        </w:rPr>
        <w:t xml:space="preserve">Order to Remedy Contraventions </w:t>
      </w:r>
    </w:p>
    <w:p w14:paraId="08785A9B" w14:textId="77777777" w:rsidR="00BE48F9" w:rsidRPr="00560BCC" w:rsidRDefault="00BE48F9" w:rsidP="00BE48F9">
      <w:pPr>
        <w:pStyle w:val="Default"/>
        <w:rPr>
          <w:rFonts w:asciiTheme="minorHAnsi" w:hAnsiTheme="minorHAnsi" w:cstheme="minorHAnsi"/>
        </w:rPr>
      </w:pPr>
    </w:p>
    <w:p w14:paraId="0C389C1E"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If a Designated Officer finds that a person is contravening this </w:t>
      </w:r>
      <w:r>
        <w:rPr>
          <w:rFonts w:asciiTheme="minorHAnsi" w:hAnsiTheme="minorHAnsi" w:cstheme="minorHAnsi"/>
        </w:rPr>
        <w:t>B</w:t>
      </w:r>
      <w:r w:rsidRPr="00560BCC">
        <w:rPr>
          <w:rFonts w:asciiTheme="minorHAnsi" w:hAnsiTheme="minorHAnsi" w:cstheme="minorHAnsi"/>
        </w:rPr>
        <w:t xml:space="preserve">ylaw, the Designated Officer may, by written Order, require the owner or occupant of the property to which the contravention relates to remedy the contravention. </w:t>
      </w:r>
    </w:p>
    <w:p w14:paraId="72C9DA07" w14:textId="77777777" w:rsidR="00BE48F9" w:rsidRPr="00B40EF3" w:rsidRDefault="00BE48F9" w:rsidP="00BE48F9">
      <w:pPr>
        <w:pStyle w:val="Default"/>
        <w:ind w:left="720"/>
        <w:rPr>
          <w:rFonts w:asciiTheme="minorHAnsi" w:hAnsiTheme="minorHAnsi" w:cstheme="minorHAnsi"/>
        </w:rPr>
      </w:pPr>
    </w:p>
    <w:p w14:paraId="44BE220C"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Orders given under this </w:t>
      </w:r>
      <w:r>
        <w:rPr>
          <w:rFonts w:asciiTheme="minorHAnsi" w:hAnsiTheme="minorHAnsi" w:cstheme="minorHAnsi"/>
        </w:rPr>
        <w:t>B</w:t>
      </w:r>
      <w:r w:rsidRPr="00560BCC">
        <w:rPr>
          <w:rFonts w:asciiTheme="minorHAnsi" w:hAnsiTheme="minorHAnsi" w:cstheme="minorHAnsi"/>
        </w:rPr>
        <w:t>ylaw shall comply with Section 364 of the Municipalities Act</w:t>
      </w:r>
      <w:r>
        <w:rPr>
          <w:rFonts w:asciiTheme="minorHAnsi" w:hAnsiTheme="minorHAnsi" w:cstheme="minorHAnsi"/>
          <w:i/>
          <w:iCs/>
        </w:rPr>
        <w:t xml:space="preserve"> </w:t>
      </w:r>
      <w:r w:rsidRPr="00560BCC">
        <w:rPr>
          <w:rFonts w:asciiTheme="minorHAnsi" w:hAnsiTheme="minorHAnsi" w:cstheme="minorHAnsi"/>
        </w:rPr>
        <w:t>served in accordance with Section 390 of the Municipalities Act</w:t>
      </w:r>
      <w:r w:rsidRPr="00560BCC">
        <w:rPr>
          <w:rFonts w:asciiTheme="minorHAnsi" w:hAnsiTheme="minorHAnsi" w:cstheme="minorHAnsi"/>
          <w:i/>
          <w:iCs/>
        </w:rPr>
        <w:t xml:space="preserve">. </w:t>
      </w:r>
    </w:p>
    <w:p w14:paraId="4D2D0897" w14:textId="77777777" w:rsidR="00BE48F9" w:rsidRPr="00560BCC" w:rsidRDefault="00BE48F9" w:rsidP="00BE48F9">
      <w:pPr>
        <w:pStyle w:val="Default"/>
        <w:ind w:left="720"/>
        <w:rPr>
          <w:rFonts w:asciiTheme="minorHAnsi" w:hAnsiTheme="minorHAnsi" w:cstheme="minorHAnsi"/>
        </w:rPr>
      </w:pPr>
    </w:p>
    <w:p w14:paraId="53AF67B7"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In addition to any provision of this </w:t>
      </w:r>
      <w:r>
        <w:rPr>
          <w:rFonts w:asciiTheme="minorHAnsi" w:hAnsiTheme="minorHAnsi" w:cstheme="minorHAnsi"/>
        </w:rPr>
        <w:t>B</w:t>
      </w:r>
      <w:r w:rsidRPr="00560BCC">
        <w:rPr>
          <w:rFonts w:asciiTheme="minorHAnsi" w:hAnsiTheme="minorHAnsi" w:cstheme="minorHAnsi"/>
        </w:rPr>
        <w:t xml:space="preserve">ylaw a Designated Officer may post a notice or placard at a property not complying with the conditions of this </w:t>
      </w:r>
      <w:r>
        <w:rPr>
          <w:rFonts w:asciiTheme="minorHAnsi" w:hAnsiTheme="minorHAnsi" w:cstheme="minorHAnsi"/>
        </w:rPr>
        <w:t>B</w:t>
      </w:r>
      <w:r w:rsidRPr="00560BCC">
        <w:rPr>
          <w:rFonts w:asciiTheme="minorHAnsi" w:hAnsiTheme="minorHAnsi" w:cstheme="minorHAnsi"/>
        </w:rPr>
        <w:t xml:space="preserve">ylaw. </w:t>
      </w:r>
    </w:p>
    <w:p w14:paraId="0B2AAFAD" w14:textId="77777777" w:rsidR="00BE48F9" w:rsidRPr="00560BCC" w:rsidRDefault="00BE48F9" w:rsidP="00BE48F9">
      <w:pPr>
        <w:pStyle w:val="Default"/>
        <w:rPr>
          <w:rFonts w:asciiTheme="minorHAnsi" w:hAnsiTheme="minorHAnsi" w:cstheme="minorHAnsi"/>
        </w:rPr>
      </w:pPr>
    </w:p>
    <w:p w14:paraId="7FA22B4D" w14:textId="77777777" w:rsidR="00BE48F9" w:rsidRPr="00560BCC" w:rsidRDefault="00BE48F9" w:rsidP="00BE48F9">
      <w:pPr>
        <w:pStyle w:val="Default"/>
        <w:rPr>
          <w:rFonts w:asciiTheme="minorHAnsi" w:hAnsiTheme="minorHAnsi" w:cstheme="minorHAnsi"/>
          <w:b/>
          <w:bCs/>
        </w:rPr>
      </w:pPr>
      <w:r w:rsidRPr="00560BCC">
        <w:rPr>
          <w:rFonts w:asciiTheme="minorHAnsi" w:hAnsiTheme="minorHAnsi" w:cstheme="minorHAnsi"/>
          <w:b/>
          <w:bCs/>
        </w:rPr>
        <w:t xml:space="preserve">Registration of Notice of Order </w:t>
      </w:r>
    </w:p>
    <w:p w14:paraId="0B6436AA" w14:textId="77777777" w:rsidR="00BE48F9" w:rsidRPr="00560BCC" w:rsidRDefault="00BE48F9" w:rsidP="00BE48F9">
      <w:pPr>
        <w:pStyle w:val="Default"/>
        <w:rPr>
          <w:rFonts w:asciiTheme="minorHAnsi" w:hAnsiTheme="minorHAnsi" w:cstheme="minorHAnsi"/>
        </w:rPr>
      </w:pPr>
    </w:p>
    <w:p w14:paraId="1E91DDD1"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lastRenderedPageBreak/>
        <w:t xml:space="preserve">If an Order is issued pursuant to this bylaw, the Municipality may, in accordance with Section 364 of the Act give notice of the existence of the Order by registering an interest against the title to the land that is the subject of the Order. </w:t>
      </w:r>
    </w:p>
    <w:p w14:paraId="5CF76E65" w14:textId="77777777" w:rsidR="00BE48F9" w:rsidRPr="00560BCC" w:rsidRDefault="00BE48F9" w:rsidP="00BE48F9">
      <w:pPr>
        <w:pStyle w:val="Default"/>
        <w:rPr>
          <w:rFonts w:asciiTheme="minorHAnsi" w:hAnsiTheme="minorHAnsi" w:cstheme="minorHAnsi"/>
        </w:rPr>
      </w:pPr>
    </w:p>
    <w:p w14:paraId="1B52FFDF" w14:textId="77777777" w:rsidR="00BE48F9" w:rsidRPr="00560BCC" w:rsidRDefault="00BE48F9" w:rsidP="00BE48F9">
      <w:pPr>
        <w:pStyle w:val="Default"/>
        <w:rPr>
          <w:rFonts w:asciiTheme="minorHAnsi" w:hAnsiTheme="minorHAnsi" w:cstheme="minorHAnsi"/>
        </w:rPr>
      </w:pPr>
      <w:r w:rsidRPr="00560BCC">
        <w:rPr>
          <w:rFonts w:asciiTheme="minorHAnsi" w:hAnsiTheme="minorHAnsi" w:cstheme="minorHAnsi"/>
          <w:b/>
          <w:bCs/>
        </w:rPr>
        <w:t xml:space="preserve">Appeal of Order to Remedy </w:t>
      </w:r>
    </w:p>
    <w:p w14:paraId="5A2EC60F" w14:textId="77777777" w:rsidR="00BE48F9" w:rsidRPr="00560BCC" w:rsidRDefault="00BE48F9" w:rsidP="00BE48F9">
      <w:pPr>
        <w:pStyle w:val="Default"/>
        <w:rPr>
          <w:rFonts w:asciiTheme="minorHAnsi" w:hAnsiTheme="minorHAnsi" w:cstheme="minorHAnsi"/>
        </w:rPr>
      </w:pPr>
    </w:p>
    <w:p w14:paraId="4F710231"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A person may appeal an Order made pursuant this bylaw in accordance with Section 365 of the Act</w:t>
      </w:r>
      <w:r w:rsidRPr="00560BCC">
        <w:rPr>
          <w:rFonts w:asciiTheme="minorHAnsi" w:hAnsiTheme="minorHAnsi" w:cstheme="minorHAnsi"/>
          <w:i/>
          <w:iCs/>
        </w:rPr>
        <w:t xml:space="preserve">. </w:t>
      </w:r>
    </w:p>
    <w:p w14:paraId="3D6DFC59" w14:textId="77777777" w:rsidR="00BE48F9" w:rsidRPr="00560BCC" w:rsidRDefault="00BE48F9" w:rsidP="00BE48F9">
      <w:pPr>
        <w:pStyle w:val="Default"/>
        <w:ind w:left="360"/>
        <w:rPr>
          <w:rFonts w:asciiTheme="minorHAnsi" w:hAnsiTheme="minorHAnsi" w:cstheme="minorHAnsi"/>
        </w:rPr>
      </w:pPr>
    </w:p>
    <w:p w14:paraId="3F76C769"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Appeals shall be made initially to the Administrator.</w:t>
      </w:r>
    </w:p>
    <w:p w14:paraId="4ACCE242" w14:textId="77777777" w:rsidR="00BE48F9" w:rsidRPr="00560BCC" w:rsidRDefault="00BE48F9" w:rsidP="00BE48F9">
      <w:pPr>
        <w:pStyle w:val="Default"/>
        <w:rPr>
          <w:rFonts w:asciiTheme="minorHAnsi" w:hAnsiTheme="minorHAnsi" w:cstheme="minorHAnsi"/>
          <w:b/>
          <w:bCs/>
        </w:rPr>
      </w:pPr>
    </w:p>
    <w:p w14:paraId="3110D305" w14:textId="77777777" w:rsidR="00BE48F9" w:rsidRPr="00560BCC" w:rsidRDefault="00BE48F9" w:rsidP="00BE48F9">
      <w:pPr>
        <w:pStyle w:val="Default"/>
        <w:keepNext/>
        <w:rPr>
          <w:rFonts w:asciiTheme="minorHAnsi" w:hAnsiTheme="minorHAnsi" w:cstheme="minorHAnsi"/>
        </w:rPr>
      </w:pPr>
      <w:r w:rsidRPr="00560BCC">
        <w:rPr>
          <w:rFonts w:asciiTheme="minorHAnsi" w:hAnsiTheme="minorHAnsi" w:cstheme="minorHAnsi"/>
          <w:b/>
          <w:bCs/>
        </w:rPr>
        <w:t xml:space="preserve">Municipality Remedying Contraventions </w:t>
      </w:r>
    </w:p>
    <w:p w14:paraId="6D7C46DF" w14:textId="77777777" w:rsidR="00BE48F9" w:rsidRPr="00560BCC" w:rsidRDefault="00BE48F9" w:rsidP="00BE48F9">
      <w:pPr>
        <w:pStyle w:val="Default"/>
        <w:keepNext/>
        <w:rPr>
          <w:rFonts w:asciiTheme="minorHAnsi" w:hAnsiTheme="minorHAnsi" w:cstheme="minorHAnsi"/>
        </w:rPr>
      </w:pPr>
    </w:p>
    <w:p w14:paraId="53B7D3F8" w14:textId="77777777" w:rsidR="00BE48F9" w:rsidRPr="00560BCC" w:rsidRDefault="00BE48F9" w:rsidP="006222B5">
      <w:pPr>
        <w:pStyle w:val="Default"/>
        <w:keepNext/>
        <w:numPr>
          <w:ilvl w:val="0"/>
          <w:numId w:val="38"/>
        </w:numPr>
        <w:rPr>
          <w:rFonts w:asciiTheme="minorHAnsi" w:hAnsiTheme="minorHAnsi" w:cstheme="minorHAnsi"/>
        </w:rPr>
      </w:pPr>
      <w:r w:rsidRPr="00560BCC">
        <w:rPr>
          <w:rFonts w:asciiTheme="minorHAnsi" w:hAnsiTheme="minorHAnsi" w:cstheme="minorHAnsi"/>
        </w:rPr>
        <w:t>The Municipality may, in accordance with Section 366 of the Act</w:t>
      </w:r>
      <w:r w:rsidRPr="00560BCC">
        <w:rPr>
          <w:rFonts w:asciiTheme="minorHAnsi" w:hAnsiTheme="minorHAnsi" w:cstheme="minorHAnsi"/>
          <w:i/>
          <w:iCs/>
        </w:rPr>
        <w:t xml:space="preserve">, </w:t>
      </w:r>
      <w:r w:rsidRPr="00560BCC">
        <w:rPr>
          <w:rFonts w:asciiTheme="minorHAnsi" w:hAnsiTheme="minorHAnsi" w:cstheme="minorHAnsi"/>
        </w:rPr>
        <w:t xml:space="preserve">take whatever actions or measures are necessary to remedy a contravention of this </w:t>
      </w:r>
      <w:r>
        <w:rPr>
          <w:rFonts w:asciiTheme="minorHAnsi" w:hAnsiTheme="minorHAnsi" w:cstheme="minorHAnsi"/>
        </w:rPr>
        <w:t>B</w:t>
      </w:r>
      <w:r w:rsidRPr="00560BCC">
        <w:rPr>
          <w:rFonts w:asciiTheme="minorHAnsi" w:hAnsiTheme="minorHAnsi" w:cstheme="minorHAnsi"/>
        </w:rPr>
        <w:t xml:space="preserve">ylaw. </w:t>
      </w:r>
    </w:p>
    <w:p w14:paraId="4E4BADC8" w14:textId="77777777" w:rsidR="00BE48F9" w:rsidRPr="00560BCC" w:rsidRDefault="00BE48F9" w:rsidP="00BE48F9">
      <w:pPr>
        <w:pStyle w:val="Default"/>
        <w:rPr>
          <w:rFonts w:asciiTheme="minorHAnsi" w:hAnsiTheme="minorHAnsi" w:cstheme="minorHAnsi"/>
        </w:rPr>
      </w:pPr>
    </w:p>
    <w:p w14:paraId="48569F95"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 A Designated Officer may direct or authorize the removal of any vehicles not in compliance with this </w:t>
      </w:r>
      <w:r>
        <w:rPr>
          <w:rFonts w:asciiTheme="minorHAnsi" w:hAnsiTheme="minorHAnsi" w:cstheme="minorHAnsi"/>
        </w:rPr>
        <w:t>B</w:t>
      </w:r>
      <w:r w:rsidRPr="00560BCC">
        <w:rPr>
          <w:rFonts w:asciiTheme="minorHAnsi" w:hAnsiTheme="minorHAnsi" w:cstheme="minorHAnsi"/>
        </w:rPr>
        <w:t xml:space="preserve">ylaw off of the property in contravention, at the expense of the property owner. </w:t>
      </w:r>
    </w:p>
    <w:p w14:paraId="3E34ED5F" w14:textId="77777777" w:rsidR="00BE48F9" w:rsidRPr="00560BCC" w:rsidRDefault="00BE48F9" w:rsidP="00BE48F9">
      <w:pPr>
        <w:pStyle w:val="Default"/>
        <w:ind w:left="720"/>
        <w:rPr>
          <w:rFonts w:asciiTheme="minorHAnsi" w:hAnsiTheme="minorHAnsi" w:cstheme="minorHAnsi"/>
        </w:rPr>
      </w:pPr>
    </w:p>
    <w:p w14:paraId="0F8331FA"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In addition to any actual cost associated for remedying a contravention of this Bylaw or the Act, the Administrator may</w:t>
      </w:r>
      <w:r>
        <w:rPr>
          <w:rFonts w:asciiTheme="minorHAnsi" w:hAnsiTheme="minorHAnsi" w:cstheme="minorHAnsi"/>
        </w:rPr>
        <w:t xml:space="preserve"> </w:t>
      </w:r>
      <w:r w:rsidRPr="00560BCC">
        <w:rPr>
          <w:rFonts w:asciiTheme="minorHAnsi" w:hAnsiTheme="minorHAnsi" w:cstheme="minorHAnsi"/>
        </w:rPr>
        <w:t xml:space="preserve">levy a fee of $150 or 12% of the cost, which ever is greater. </w:t>
      </w:r>
    </w:p>
    <w:p w14:paraId="3720FCD7" w14:textId="77777777" w:rsidR="00BE48F9" w:rsidRPr="00560BCC" w:rsidRDefault="00BE48F9" w:rsidP="00BE48F9">
      <w:pPr>
        <w:pStyle w:val="Default"/>
        <w:ind w:left="720"/>
        <w:rPr>
          <w:rFonts w:asciiTheme="minorHAnsi" w:hAnsiTheme="minorHAnsi" w:cstheme="minorHAnsi"/>
        </w:rPr>
      </w:pPr>
    </w:p>
    <w:p w14:paraId="0790A6B7"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Any unpaid expenses, fee(s) or costs incurred by the Municipality in remedying a contravention of this Bylaw or the Act may be recovered either by: </w:t>
      </w:r>
    </w:p>
    <w:p w14:paraId="53586F74"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C</w:t>
      </w:r>
      <w:r w:rsidRPr="00560BCC">
        <w:rPr>
          <w:rFonts w:asciiTheme="minorHAnsi" w:hAnsiTheme="minorHAnsi" w:cstheme="minorHAnsi"/>
        </w:rPr>
        <w:t xml:space="preserve">ivil action for debt in a court of competent jurisdiction in accordance with Section 368 of the Act; or </w:t>
      </w:r>
    </w:p>
    <w:p w14:paraId="02B89F18"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A</w:t>
      </w:r>
      <w:r w:rsidRPr="00560BCC">
        <w:rPr>
          <w:rFonts w:asciiTheme="minorHAnsi" w:hAnsiTheme="minorHAnsi" w:cstheme="minorHAnsi"/>
        </w:rPr>
        <w:t xml:space="preserve">dding the amount to taxes on the </w:t>
      </w:r>
      <w:r>
        <w:rPr>
          <w:rFonts w:asciiTheme="minorHAnsi" w:hAnsiTheme="minorHAnsi" w:cstheme="minorHAnsi"/>
        </w:rPr>
        <w:t xml:space="preserve">associated </w:t>
      </w:r>
      <w:r w:rsidRPr="00560BCC">
        <w:rPr>
          <w:rFonts w:asciiTheme="minorHAnsi" w:hAnsiTheme="minorHAnsi" w:cstheme="minorHAnsi"/>
        </w:rPr>
        <w:t>property in accordance with Section 369 of the Act</w:t>
      </w:r>
      <w:r w:rsidRPr="00560BCC">
        <w:rPr>
          <w:rFonts w:asciiTheme="minorHAnsi" w:hAnsiTheme="minorHAnsi" w:cstheme="minorHAnsi"/>
          <w:i/>
          <w:iCs/>
        </w:rPr>
        <w:t xml:space="preserve">. </w:t>
      </w:r>
    </w:p>
    <w:p w14:paraId="7FBC090C" w14:textId="77777777" w:rsidR="00BE48F9" w:rsidRPr="00560BCC" w:rsidRDefault="00BE48F9" w:rsidP="00BE48F9">
      <w:pPr>
        <w:pStyle w:val="Default"/>
        <w:rPr>
          <w:rFonts w:asciiTheme="minorHAnsi" w:hAnsiTheme="minorHAnsi" w:cstheme="minorHAnsi"/>
        </w:rPr>
      </w:pPr>
    </w:p>
    <w:p w14:paraId="6BB40D71"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In the event that it becomes an emergency to remedy a contravention of this </w:t>
      </w:r>
      <w:r>
        <w:rPr>
          <w:rFonts w:asciiTheme="minorHAnsi" w:hAnsiTheme="minorHAnsi" w:cstheme="minorHAnsi"/>
        </w:rPr>
        <w:t>B</w:t>
      </w:r>
      <w:r w:rsidRPr="00560BCC">
        <w:rPr>
          <w:rFonts w:asciiTheme="minorHAnsi" w:hAnsiTheme="minorHAnsi" w:cstheme="minorHAnsi"/>
        </w:rPr>
        <w:t>ylaw, the Municipality may take whatever actions or measures are necessary to eliminate the emergency in accordance with the provisions of Section 367 of the Act</w:t>
      </w:r>
      <w:r w:rsidRPr="00560BCC">
        <w:rPr>
          <w:rFonts w:asciiTheme="minorHAnsi" w:hAnsiTheme="minorHAnsi" w:cstheme="minorHAnsi"/>
          <w:i/>
          <w:iCs/>
        </w:rPr>
        <w:t xml:space="preserve">. </w:t>
      </w:r>
    </w:p>
    <w:p w14:paraId="7574912C" w14:textId="77777777" w:rsidR="00BE48F9" w:rsidRPr="00560BCC" w:rsidRDefault="00BE48F9" w:rsidP="00BE48F9">
      <w:pPr>
        <w:pStyle w:val="Default"/>
        <w:rPr>
          <w:rFonts w:asciiTheme="minorHAnsi" w:hAnsiTheme="minorHAnsi" w:cstheme="minorHAnsi"/>
        </w:rPr>
      </w:pPr>
    </w:p>
    <w:p w14:paraId="13F23F32" w14:textId="77777777" w:rsidR="00BE48F9" w:rsidRPr="00560BCC" w:rsidRDefault="00BE48F9" w:rsidP="00BE48F9">
      <w:pPr>
        <w:pStyle w:val="Default"/>
        <w:rPr>
          <w:rFonts w:asciiTheme="minorHAnsi" w:hAnsiTheme="minorHAnsi" w:cstheme="minorHAnsi"/>
        </w:rPr>
      </w:pPr>
      <w:r w:rsidRPr="00560BCC">
        <w:rPr>
          <w:rFonts w:asciiTheme="minorHAnsi" w:hAnsiTheme="minorHAnsi" w:cstheme="minorHAnsi"/>
          <w:b/>
          <w:bCs/>
        </w:rPr>
        <w:t xml:space="preserve">Offences and Penalties </w:t>
      </w:r>
    </w:p>
    <w:p w14:paraId="4F6F1E88" w14:textId="77777777" w:rsidR="00BE48F9" w:rsidRPr="00560BCC" w:rsidRDefault="00BE48F9" w:rsidP="00BE48F9">
      <w:pPr>
        <w:pStyle w:val="Default"/>
        <w:rPr>
          <w:rFonts w:asciiTheme="minorHAnsi" w:hAnsiTheme="minorHAnsi" w:cstheme="minorHAnsi"/>
        </w:rPr>
      </w:pPr>
    </w:p>
    <w:p w14:paraId="74F3182D"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No person shall: </w:t>
      </w:r>
    </w:p>
    <w:p w14:paraId="2CF36F35" w14:textId="77777777" w:rsidR="00BE48F9" w:rsidRPr="00560BCC" w:rsidRDefault="00BE48F9" w:rsidP="006222B5">
      <w:pPr>
        <w:pStyle w:val="Default"/>
        <w:numPr>
          <w:ilvl w:val="1"/>
          <w:numId w:val="38"/>
        </w:numPr>
        <w:spacing w:after="27"/>
        <w:rPr>
          <w:rFonts w:asciiTheme="minorHAnsi" w:hAnsiTheme="minorHAnsi" w:cstheme="minorHAnsi"/>
        </w:rPr>
      </w:pPr>
      <w:r>
        <w:rPr>
          <w:rFonts w:asciiTheme="minorHAnsi" w:hAnsiTheme="minorHAnsi" w:cstheme="minorHAnsi"/>
        </w:rPr>
        <w:t>F</w:t>
      </w:r>
      <w:r w:rsidRPr="00560BCC">
        <w:rPr>
          <w:rFonts w:asciiTheme="minorHAnsi" w:hAnsiTheme="minorHAnsi" w:cstheme="minorHAnsi"/>
        </w:rPr>
        <w:t xml:space="preserve">ail to comply with an Order made pursuant to this </w:t>
      </w:r>
      <w:r>
        <w:rPr>
          <w:rFonts w:asciiTheme="minorHAnsi" w:hAnsiTheme="minorHAnsi" w:cstheme="minorHAnsi"/>
        </w:rPr>
        <w:t>B</w:t>
      </w:r>
      <w:r w:rsidRPr="00560BCC">
        <w:rPr>
          <w:rFonts w:asciiTheme="minorHAnsi" w:hAnsiTheme="minorHAnsi" w:cstheme="minorHAnsi"/>
        </w:rPr>
        <w:t xml:space="preserve">ylaw; </w:t>
      </w:r>
    </w:p>
    <w:p w14:paraId="11FE1DA6" w14:textId="77777777" w:rsidR="00BE48F9" w:rsidRPr="00560BCC" w:rsidRDefault="00BE48F9" w:rsidP="006222B5">
      <w:pPr>
        <w:pStyle w:val="Default"/>
        <w:numPr>
          <w:ilvl w:val="1"/>
          <w:numId w:val="38"/>
        </w:numPr>
        <w:spacing w:after="27"/>
        <w:rPr>
          <w:rFonts w:asciiTheme="minorHAnsi" w:hAnsiTheme="minorHAnsi" w:cstheme="minorHAnsi"/>
        </w:rPr>
      </w:pPr>
      <w:r>
        <w:rPr>
          <w:rFonts w:asciiTheme="minorHAnsi" w:hAnsiTheme="minorHAnsi" w:cstheme="minorHAnsi"/>
        </w:rPr>
        <w:t>O</w:t>
      </w:r>
      <w:r w:rsidRPr="00560BCC">
        <w:rPr>
          <w:rFonts w:asciiTheme="minorHAnsi" w:hAnsiTheme="minorHAnsi" w:cstheme="minorHAnsi"/>
        </w:rPr>
        <w:t xml:space="preserve">bstruct or hinder any Designated Officer or any other person acting under the authority of this </w:t>
      </w:r>
      <w:r>
        <w:rPr>
          <w:rFonts w:asciiTheme="minorHAnsi" w:hAnsiTheme="minorHAnsi" w:cstheme="minorHAnsi"/>
        </w:rPr>
        <w:t>B</w:t>
      </w:r>
      <w:r w:rsidRPr="00560BCC">
        <w:rPr>
          <w:rFonts w:asciiTheme="minorHAnsi" w:hAnsiTheme="minorHAnsi" w:cstheme="minorHAnsi"/>
        </w:rPr>
        <w:t xml:space="preserve">ylaw; </w:t>
      </w:r>
    </w:p>
    <w:p w14:paraId="5CC4112A" w14:textId="77777777" w:rsidR="00BE48F9" w:rsidRPr="00560BCC" w:rsidRDefault="00BE48F9" w:rsidP="006222B5">
      <w:pPr>
        <w:pStyle w:val="Default"/>
        <w:numPr>
          <w:ilvl w:val="1"/>
          <w:numId w:val="38"/>
        </w:numPr>
        <w:spacing w:after="27"/>
        <w:rPr>
          <w:rFonts w:asciiTheme="minorHAnsi" w:hAnsiTheme="minorHAnsi" w:cstheme="minorHAnsi"/>
        </w:rPr>
      </w:pPr>
      <w:r>
        <w:rPr>
          <w:rFonts w:asciiTheme="minorHAnsi" w:hAnsiTheme="minorHAnsi" w:cstheme="minorHAnsi"/>
        </w:rPr>
        <w:t>F</w:t>
      </w:r>
      <w:r w:rsidRPr="00560BCC">
        <w:rPr>
          <w:rFonts w:asciiTheme="minorHAnsi" w:hAnsiTheme="minorHAnsi" w:cstheme="minorHAnsi"/>
        </w:rPr>
        <w:t xml:space="preserve">ail to provide to a Designated Officer any certificate, letter, or any other documentation, information or instrument within the prescribed time when requested to do so by a Designated Officer; </w:t>
      </w:r>
    </w:p>
    <w:p w14:paraId="68D36A5F" w14:textId="77777777" w:rsidR="00BE48F9" w:rsidRPr="00560BCC" w:rsidRDefault="00BE48F9" w:rsidP="006222B5">
      <w:pPr>
        <w:pStyle w:val="Default"/>
        <w:numPr>
          <w:ilvl w:val="1"/>
          <w:numId w:val="38"/>
        </w:numPr>
        <w:spacing w:after="27"/>
        <w:rPr>
          <w:rFonts w:asciiTheme="minorHAnsi" w:hAnsiTheme="minorHAnsi" w:cstheme="minorHAnsi"/>
        </w:rPr>
      </w:pPr>
      <w:r>
        <w:rPr>
          <w:rFonts w:asciiTheme="minorHAnsi" w:hAnsiTheme="minorHAnsi" w:cstheme="minorHAnsi"/>
        </w:rPr>
        <w:t>F</w:t>
      </w:r>
      <w:r w:rsidRPr="00560BCC">
        <w:rPr>
          <w:rFonts w:asciiTheme="minorHAnsi" w:hAnsiTheme="minorHAnsi" w:cstheme="minorHAnsi"/>
        </w:rPr>
        <w:t xml:space="preserve">ail to comply with any provision of this </w:t>
      </w:r>
      <w:r>
        <w:rPr>
          <w:rFonts w:asciiTheme="minorHAnsi" w:hAnsiTheme="minorHAnsi" w:cstheme="minorHAnsi"/>
        </w:rPr>
        <w:t>B</w:t>
      </w:r>
      <w:r w:rsidRPr="00560BCC">
        <w:rPr>
          <w:rFonts w:asciiTheme="minorHAnsi" w:hAnsiTheme="minorHAnsi" w:cstheme="minorHAnsi"/>
        </w:rPr>
        <w:t xml:space="preserve">ylaw. </w:t>
      </w:r>
    </w:p>
    <w:p w14:paraId="11A4B0DB" w14:textId="77777777" w:rsidR="00BE48F9" w:rsidRPr="00560BCC" w:rsidRDefault="00BE48F9" w:rsidP="00BE48F9">
      <w:pPr>
        <w:pStyle w:val="Default"/>
        <w:rPr>
          <w:rFonts w:asciiTheme="minorHAnsi" w:hAnsiTheme="minorHAnsi" w:cstheme="minorHAnsi"/>
        </w:rPr>
      </w:pPr>
    </w:p>
    <w:p w14:paraId="76217C13"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No person other than a Designated Officer shall remove, deface, alter or destroy any Order or Notice posted at a property issued pursuant to this </w:t>
      </w:r>
      <w:r>
        <w:rPr>
          <w:rFonts w:asciiTheme="minorHAnsi" w:hAnsiTheme="minorHAnsi" w:cstheme="minorHAnsi"/>
        </w:rPr>
        <w:t>B</w:t>
      </w:r>
      <w:r w:rsidRPr="00560BCC">
        <w:rPr>
          <w:rFonts w:asciiTheme="minorHAnsi" w:hAnsiTheme="minorHAnsi" w:cstheme="minorHAnsi"/>
        </w:rPr>
        <w:t xml:space="preserve">ylaw. </w:t>
      </w:r>
    </w:p>
    <w:p w14:paraId="7DA1DFC8" w14:textId="77777777" w:rsidR="00BE48F9" w:rsidRPr="00560BCC" w:rsidRDefault="00BE48F9" w:rsidP="00BE48F9">
      <w:pPr>
        <w:pStyle w:val="Default"/>
        <w:ind w:left="720"/>
        <w:rPr>
          <w:rFonts w:asciiTheme="minorHAnsi" w:hAnsiTheme="minorHAnsi" w:cstheme="minorHAnsi"/>
        </w:rPr>
      </w:pPr>
    </w:p>
    <w:p w14:paraId="4612F7AA" w14:textId="77777777" w:rsidR="00BE48F9" w:rsidRPr="00560BCC"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 Every person who contravenes any provision of this </w:t>
      </w:r>
      <w:r>
        <w:rPr>
          <w:rFonts w:asciiTheme="minorHAnsi" w:hAnsiTheme="minorHAnsi" w:cstheme="minorHAnsi"/>
        </w:rPr>
        <w:t>B</w:t>
      </w:r>
      <w:r w:rsidRPr="00560BCC">
        <w:rPr>
          <w:rFonts w:asciiTheme="minorHAnsi" w:hAnsiTheme="minorHAnsi" w:cstheme="minorHAnsi"/>
        </w:rPr>
        <w:t xml:space="preserve">ylaw is guilty of an offence and liable on summary conviction, in addition to any surcharge imposed by the Court: </w:t>
      </w:r>
    </w:p>
    <w:p w14:paraId="60B3FFE9"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I</w:t>
      </w:r>
      <w:r w:rsidRPr="00560BCC">
        <w:rPr>
          <w:rFonts w:asciiTheme="minorHAnsi" w:hAnsiTheme="minorHAnsi" w:cstheme="minorHAnsi"/>
        </w:rPr>
        <w:t xml:space="preserve">n the case of an individual, to a fine of not less than $350 and not more than $10,000; </w:t>
      </w:r>
    </w:p>
    <w:p w14:paraId="746D6E99" w14:textId="77777777" w:rsidR="00BE48F9" w:rsidRPr="00560BCC" w:rsidRDefault="00BE48F9" w:rsidP="006222B5">
      <w:pPr>
        <w:pStyle w:val="Default"/>
        <w:numPr>
          <w:ilvl w:val="2"/>
          <w:numId w:val="40"/>
        </w:numPr>
        <w:rPr>
          <w:rFonts w:asciiTheme="minorHAnsi" w:hAnsiTheme="minorHAnsi" w:cstheme="minorHAnsi"/>
        </w:rPr>
      </w:pPr>
      <w:r>
        <w:rPr>
          <w:rFonts w:asciiTheme="minorHAnsi" w:hAnsiTheme="minorHAnsi" w:cstheme="minorHAnsi"/>
        </w:rPr>
        <w:t>O</w:t>
      </w:r>
      <w:r w:rsidRPr="00560BCC">
        <w:rPr>
          <w:rFonts w:asciiTheme="minorHAnsi" w:hAnsiTheme="minorHAnsi" w:cstheme="minorHAnsi"/>
        </w:rPr>
        <w:t xml:space="preserve">n a first offence, a fine not less than $350; </w:t>
      </w:r>
    </w:p>
    <w:p w14:paraId="2538E56F" w14:textId="77777777" w:rsidR="00BE48F9" w:rsidRPr="00560BCC" w:rsidRDefault="00BE48F9" w:rsidP="006222B5">
      <w:pPr>
        <w:pStyle w:val="Default"/>
        <w:numPr>
          <w:ilvl w:val="2"/>
          <w:numId w:val="40"/>
        </w:numPr>
        <w:rPr>
          <w:rFonts w:asciiTheme="minorHAnsi" w:hAnsiTheme="minorHAnsi" w:cstheme="minorHAnsi"/>
        </w:rPr>
      </w:pPr>
      <w:r>
        <w:rPr>
          <w:rFonts w:asciiTheme="minorHAnsi" w:hAnsiTheme="minorHAnsi" w:cstheme="minorHAnsi"/>
        </w:rPr>
        <w:t>O</w:t>
      </w:r>
      <w:r w:rsidRPr="00560BCC">
        <w:rPr>
          <w:rFonts w:asciiTheme="minorHAnsi" w:hAnsiTheme="minorHAnsi" w:cstheme="minorHAnsi"/>
        </w:rPr>
        <w:t xml:space="preserve">n a second offence, a fine not less than $550; </w:t>
      </w:r>
    </w:p>
    <w:p w14:paraId="12C6A4ED" w14:textId="77777777" w:rsidR="00BE48F9" w:rsidRDefault="00BE48F9" w:rsidP="006222B5">
      <w:pPr>
        <w:pStyle w:val="Default"/>
        <w:numPr>
          <w:ilvl w:val="2"/>
          <w:numId w:val="40"/>
        </w:numPr>
        <w:rPr>
          <w:rFonts w:asciiTheme="minorHAnsi" w:hAnsiTheme="minorHAnsi" w:cstheme="minorHAnsi"/>
        </w:rPr>
      </w:pPr>
      <w:r>
        <w:rPr>
          <w:rFonts w:asciiTheme="minorHAnsi" w:hAnsiTheme="minorHAnsi" w:cstheme="minorHAnsi"/>
        </w:rPr>
        <w:t>O</w:t>
      </w:r>
      <w:r w:rsidRPr="00560BCC">
        <w:rPr>
          <w:rFonts w:asciiTheme="minorHAnsi" w:hAnsiTheme="minorHAnsi" w:cstheme="minorHAnsi"/>
        </w:rPr>
        <w:t xml:space="preserve">n a third offence, a fine not less than $1,000. </w:t>
      </w:r>
    </w:p>
    <w:p w14:paraId="69B1C427" w14:textId="77777777" w:rsidR="00BE48F9" w:rsidRPr="00560BCC" w:rsidRDefault="00BE48F9" w:rsidP="00BE48F9">
      <w:pPr>
        <w:pStyle w:val="Default"/>
        <w:rPr>
          <w:rFonts w:asciiTheme="minorHAnsi" w:hAnsiTheme="minorHAnsi" w:cstheme="minorHAnsi"/>
        </w:rPr>
      </w:pPr>
    </w:p>
    <w:p w14:paraId="63BF04E0"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I</w:t>
      </w:r>
      <w:r w:rsidRPr="00560BCC">
        <w:rPr>
          <w:rFonts w:asciiTheme="minorHAnsi" w:hAnsiTheme="minorHAnsi" w:cstheme="minorHAnsi"/>
        </w:rPr>
        <w:t>n the case of a corporation, to a fine of not less than $500 and not more than $25,000;</w:t>
      </w:r>
    </w:p>
    <w:p w14:paraId="322AF71E" w14:textId="77777777" w:rsidR="00BE48F9" w:rsidRPr="00560BCC" w:rsidRDefault="00BE48F9" w:rsidP="006222B5">
      <w:pPr>
        <w:pStyle w:val="Default"/>
        <w:numPr>
          <w:ilvl w:val="2"/>
          <w:numId w:val="41"/>
        </w:numPr>
        <w:rPr>
          <w:rFonts w:asciiTheme="minorHAnsi" w:hAnsiTheme="minorHAnsi" w:cstheme="minorHAnsi"/>
        </w:rPr>
      </w:pPr>
      <w:r>
        <w:rPr>
          <w:rFonts w:asciiTheme="minorHAnsi" w:hAnsiTheme="minorHAnsi" w:cstheme="minorHAnsi"/>
        </w:rPr>
        <w:t>O</w:t>
      </w:r>
      <w:r w:rsidRPr="00560BCC">
        <w:rPr>
          <w:rFonts w:asciiTheme="minorHAnsi" w:hAnsiTheme="minorHAnsi" w:cstheme="minorHAnsi"/>
        </w:rPr>
        <w:t xml:space="preserve">n a first offence, a fine not less than $500; </w:t>
      </w:r>
    </w:p>
    <w:p w14:paraId="35570966" w14:textId="77777777" w:rsidR="00BE48F9" w:rsidRPr="00560BCC" w:rsidRDefault="00BE48F9" w:rsidP="006222B5">
      <w:pPr>
        <w:pStyle w:val="Default"/>
        <w:numPr>
          <w:ilvl w:val="2"/>
          <w:numId w:val="41"/>
        </w:numPr>
        <w:rPr>
          <w:rFonts w:asciiTheme="minorHAnsi" w:hAnsiTheme="minorHAnsi" w:cstheme="minorHAnsi"/>
        </w:rPr>
      </w:pPr>
      <w:r>
        <w:rPr>
          <w:rFonts w:asciiTheme="minorHAnsi" w:hAnsiTheme="minorHAnsi" w:cstheme="minorHAnsi"/>
        </w:rPr>
        <w:t>O</w:t>
      </w:r>
      <w:r w:rsidRPr="00560BCC">
        <w:rPr>
          <w:rFonts w:asciiTheme="minorHAnsi" w:hAnsiTheme="minorHAnsi" w:cstheme="minorHAnsi"/>
        </w:rPr>
        <w:t xml:space="preserve">n a second offence, a fine not less than $800; </w:t>
      </w:r>
    </w:p>
    <w:p w14:paraId="67105D2D" w14:textId="77777777" w:rsidR="00BE48F9" w:rsidRPr="00560BCC" w:rsidRDefault="00BE48F9" w:rsidP="006222B5">
      <w:pPr>
        <w:pStyle w:val="Default"/>
        <w:numPr>
          <w:ilvl w:val="2"/>
          <w:numId w:val="41"/>
        </w:numPr>
        <w:rPr>
          <w:rFonts w:asciiTheme="minorHAnsi" w:hAnsiTheme="minorHAnsi" w:cstheme="minorHAnsi"/>
        </w:rPr>
      </w:pPr>
      <w:r>
        <w:rPr>
          <w:rFonts w:asciiTheme="minorHAnsi" w:hAnsiTheme="minorHAnsi" w:cstheme="minorHAnsi"/>
        </w:rPr>
        <w:t>O</w:t>
      </w:r>
      <w:r w:rsidRPr="00560BCC">
        <w:rPr>
          <w:rFonts w:asciiTheme="minorHAnsi" w:hAnsiTheme="minorHAnsi" w:cstheme="minorHAnsi"/>
        </w:rPr>
        <w:t xml:space="preserve">n a third offence, a fine not less than $1750; </w:t>
      </w:r>
    </w:p>
    <w:p w14:paraId="79D3805B"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I</w:t>
      </w:r>
      <w:r w:rsidRPr="00560BCC">
        <w:rPr>
          <w:rFonts w:asciiTheme="minorHAnsi" w:hAnsiTheme="minorHAnsi" w:cstheme="minorHAnsi"/>
        </w:rPr>
        <w:t>n the case of a continuing offence, to a maximum daily fine of not less than $25 per day and not more than $2,500 per day</w:t>
      </w:r>
      <w:r>
        <w:rPr>
          <w:rFonts w:asciiTheme="minorHAnsi" w:hAnsiTheme="minorHAnsi" w:cstheme="minorHAnsi"/>
        </w:rPr>
        <w:t>;</w:t>
      </w:r>
    </w:p>
    <w:p w14:paraId="41F00A4F" w14:textId="77777777" w:rsidR="00BE48F9" w:rsidRPr="00560BCC" w:rsidRDefault="00BE48F9" w:rsidP="006222B5">
      <w:pPr>
        <w:pStyle w:val="Default"/>
        <w:numPr>
          <w:ilvl w:val="1"/>
          <w:numId w:val="38"/>
        </w:numPr>
        <w:rPr>
          <w:rFonts w:asciiTheme="minorHAnsi" w:hAnsiTheme="minorHAnsi" w:cstheme="minorHAnsi"/>
        </w:rPr>
      </w:pPr>
      <w:r>
        <w:rPr>
          <w:rFonts w:asciiTheme="minorHAnsi" w:hAnsiTheme="minorHAnsi" w:cstheme="minorHAnsi"/>
        </w:rPr>
        <w:t>I</w:t>
      </w:r>
      <w:r w:rsidRPr="00560BCC">
        <w:rPr>
          <w:rFonts w:asciiTheme="minorHAnsi" w:hAnsiTheme="minorHAnsi" w:cstheme="minorHAnsi"/>
        </w:rPr>
        <w:t xml:space="preserve">f an individual is convicted of an offence pursuant to this Bylaw, and if the individual fails to pay the fine with respect to the conviction within the prescribed time, the individual convicted may be imprisoned for a term of not more than one year,. </w:t>
      </w:r>
    </w:p>
    <w:p w14:paraId="30C85E3A" w14:textId="77777777" w:rsidR="00BE48F9" w:rsidRPr="00560BCC" w:rsidRDefault="00BE48F9" w:rsidP="00BE48F9">
      <w:pPr>
        <w:pStyle w:val="Default"/>
        <w:rPr>
          <w:rFonts w:asciiTheme="minorHAnsi" w:hAnsiTheme="minorHAnsi" w:cstheme="minorHAnsi"/>
          <w:b/>
          <w:bCs/>
        </w:rPr>
      </w:pPr>
    </w:p>
    <w:p w14:paraId="11D3B5A2" w14:textId="77777777" w:rsidR="00BE48F9" w:rsidRPr="00560BCC" w:rsidRDefault="00BE48F9" w:rsidP="00BE48F9">
      <w:pPr>
        <w:pStyle w:val="Default"/>
        <w:rPr>
          <w:rFonts w:asciiTheme="minorHAnsi" w:hAnsiTheme="minorHAnsi" w:cstheme="minorHAnsi"/>
        </w:rPr>
      </w:pPr>
      <w:r w:rsidRPr="00560BCC">
        <w:rPr>
          <w:rFonts w:asciiTheme="minorHAnsi" w:hAnsiTheme="minorHAnsi" w:cstheme="minorHAnsi"/>
          <w:b/>
          <w:bCs/>
        </w:rPr>
        <w:t xml:space="preserve">Severability </w:t>
      </w:r>
    </w:p>
    <w:p w14:paraId="01EBC42C" w14:textId="77777777" w:rsidR="00BE48F9" w:rsidRPr="00560BCC" w:rsidRDefault="00BE48F9" w:rsidP="00BE48F9">
      <w:pPr>
        <w:pStyle w:val="Default"/>
        <w:ind w:left="720"/>
        <w:rPr>
          <w:rFonts w:asciiTheme="minorHAnsi" w:hAnsiTheme="minorHAnsi" w:cstheme="minorHAnsi"/>
        </w:rPr>
      </w:pPr>
    </w:p>
    <w:p w14:paraId="4CD187ED" w14:textId="1F83BD4C" w:rsidR="00BE48F9" w:rsidRDefault="00BE48F9" w:rsidP="006222B5">
      <w:pPr>
        <w:pStyle w:val="Default"/>
        <w:numPr>
          <w:ilvl w:val="0"/>
          <w:numId w:val="38"/>
        </w:numPr>
        <w:rPr>
          <w:rFonts w:asciiTheme="minorHAnsi" w:hAnsiTheme="minorHAnsi" w:cstheme="minorHAnsi"/>
        </w:rPr>
      </w:pPr>
      <w:r w:rsidRPr="00560BCC">
        <w:rPr>
          <w:rFonts w:asciiTheme="minorHAnsi" w:hAnsiTheme="minorHAnsi" w:cstheme="minorHAnsi"/>
        </w:rPr>
        <w:t xml:space="preserve">If a Court of competent jurisdiction should declare any section or part of a section of this </w:t>
      </w:r>
      <w:r>
        <w:rPr>
          <w:rFonts w:asciiTheme="minorHAnsi" w:hAnsiTheme="minorHAnsi" w:cstheme="minorHAnsi"/>
        </w:rPr>
        <w:t>B</w:t>
      </w:r>
      <w:r w:rsidRPr="00560BCC">
        <w:rPr>
          <w:rFonts w:asciiTheme="minorHAnsi" w:hAnsiTheme="minorHAnsi" w:cstheme="minorHAnsi"/>
        </w:rPr>
        <w:t xml:space="preserve">ylaw to be invalid, such section or part of a section shall not be construed as having persuaded or influenced the Council to pass the remainder of the </w:t>
      </w:r>
      <w:r>
        <w:rPr>
          <w:rFonts w:asciiTheme="minorHAnsi" w:hAnsiTheme="minorHAnsi" w:cstheme="minorHAnsi"/>
        </w:rPr>
        <w:t>B</w:t>
      </w:r>
      <w:r w:rsidRPr="00560BCC">
        <w:rPr>
          <w:rFonts w:asciiTheme="minorHAnsi" w:hAnsiTheme="minorHAnsi" w:cstheme="minorHAnsi"/>
        </w:rPr>
        <w:t xml:space="preserve">ylaw, and it is hereby declared that the remainder of the </w:t>
      </w:r>
      <w:r>
        <w:rPr>
          <w:rFonts w:asciiTheme="minorHAnsi" w:hAnsiTheme="minorHAnsi" w:cstheme="minorHAnsi"/>
        </w:rPr>
        <w:t>B</w:t>
      </w:r>
      <w:r w:rsidRPr="00560BCC">
        <w:rPr>
          <w:rFonts w:asciiTheme="minorHAnsi" w:hAnsiTheme="minorHAnsi" w:cstheme="minorHAnsi"/>
        </w:rPr>
        <w:t xml:space="preserve">ylaw shall be valid and shall remain in force and effect. </w:t>
      </w:r>
    </w:p>
    <w:p w14:paraId="1C01C0D6" w14:textId="0A4F9C60" w:rsidR="00BE48F9" w:rsidRDefault="00BE48F9">
      <w:pPr>
        <w:rPr>
          <w:rFonts w:eastAsia="Times New Roman" w:cstheme="minorHAnsi"/>
          <w:lang w:val="en-US" w:eastAsia="zh-CN"/>
        </w:rPr>
      </w:pPr>
      <w:r>
        <w:rPr>
          <w:rFonts w:cstheme="minorHAnsi"/>
        </w:rPr>
        <w:br w:type="page"/>
      </w:r>
    </w:p>
    <w:p w14:paraId="2B2EBF0E" w14:textId="77777777" w:rsidR="00BE48F9" w:rsidRPr="00560BCC" w:rsidRDefault="00BE48F9" w:rsidP="00BE48F9">
      <w:pPr>
        <w:pStyle w:val="Default"/>
        <w:rPr>
          <w:rFonts w:asciiTheme="minorHAnsi" w:hAnsiTheme="minorHAnsi" w:cstheme="minorHAnsi"/>
        </w:rPr>
      </w:pPr>
    </w:p>
    <w:p w14:paraId="1D5874EE" w14:textId="77777777" w:rsidR="00BE48F9" w:rsidRPr="00560BCC" w:rsidRDefault="00BE48F9" w:rsidP="00BE48F9">
      <w:pPr>
        <w:pStyle w:val="Default"/>
        <w:rPr>
          <w:rFonts w:asciiTheme="minorHAnsi" w:hAnsiTheme="minorHAnsi" w:cstheme="minorHAnsi"/>
        </w:rPr>
      </w:pPr>
    </w:p>
    <w:p w14:paraId="658A932B" w14:textId="77777777" w:rsidR="00BE48F9" w:rsidRPr="00560BCC" w:rsidRDefault="00BE48F9" w:rsidP="00BE48F9">
      <w:pPr>
        <w:pStyle w:val="Default"/>
        <w:rPr>
          <w:rFonts w:asciiTheme="minorHAnsi" w:hAnsiTheme="minorHAnsi" w:cstheme="minorHAnsi"/>
        </w:rPr>
      </w:pPr>
      <w:r w:rsidRPr="00560BCC">
        <w:rPr>
          <w:rFonts w:asciiTheme="minorHAnsi" w:hAnsiTheme="minorHAnsi" w:cstheme="minorHAnsi"/>
          <w:b/>
          <w:bCs/>
        </w:rPr>
        <w:t xml:space="preserve">Coming Into Force </w:t>
      </w:r>
    </w:p>
    <w:p w14:paraId="103CC81E" w14:textId="77777777" w:rsidR="00BE48F9" w:rsidRPr="00560BCC" w:rsidRDefault="00BE48F9" w:rsidP="00BE48F9">
      <w:pPr>
        <w:pStyle w:val="Default"/>
        <w:rPr>
          <w:rFonts w:asciiTheme="minorHAnsi" w:hAnsiTheme="minorHAnsi" w:cstheme="minorHAnsi"/>
        </w:rPr>
      </w:pPr>
    </w:p>
    <w:p w14:paraId="06D5E52B" w14:textId="77777777" w:rsidR="00BE48F9" w:rsidRPr="00560BCC" w:rsidRDefault="00BE48F9" w:rsidP="006222B5">
      <w:pPr>
        <w:pStyle w:val="ListParagraph"/>
        <w:numPr>
          <w:ilvl w:val="0"/>
          <w:numId w:val="38"/>
        </w:numPr>
        <w:rPr>
          <w:rFonts w:cstheme="minorHAnsi"/>
        </w:rPr>
      </w:pPr>
      <w:r w:rsidRPr="00560BCC">
        <w:rPr>
          <w:rFonts w:cstheme="minorHAnsi"/>
        </w:rPr>
        <w:t xml:space="preserve">This </w:t>
      </w:r>
      <w:r>
        <w:rPr>
          <w:rFonts w:cstheme="minorHAnsi"/>
        </w:rPr>
        <w:t>B</w:t>
      </w:r>
      <w:r w:rsidRPr="00560BCC">
        <w:rPr>
          <w:rFonts w:cstheme="minorHAnsi"/>
        </w:rPr>
        <w:t xml:space="preserve">ylaw shall come into effect on the day of its final passing. </w:t>
      </w:r>
    </w:p>
    <w:p w14:paraId="56C553EC" w14:textId="77777777" w:rsidR="00BE48F9" w:rsidRPr="00560BCC" w:rsidRDefault="00BE48F9" w:rsidP="00BE48F9">
      <w:pPr>
        <w:rPr>
          <w:rFonts w:cstheme="minorHAnsi"/>
        </w:rPr>
      </w:pPr>
    </w:p>
    <w:p w14:paraId="6B317281" w14:textId="77777777" w:rsidR="00BE48F9" w:rsidRPr="00560BCC" w:rsidRDefault="00BE48F9" w:rsidP="00BE48F9">
      <w:pPr>
        <w:rPr>
          <w:rFonts w:cstheme="minorHAnsi"/>
        </w:rPr>
      </w:pPr>
    </w:p>
    <w:p w14:paraId="63029CAC" w14:textId="77777777" w:rsidR="00BE48F9" w:rsidRPr="00560BCC" w:rsidRDefault="00BE48F9" w:rsidP="00BE48F9">
      <w:pPr>
        <w:rPr>
          <w:rFonts w:cstheme="minorHAnsi"/>
        </w:rPr>
      </w:pPr>
    </w:p>
    <w:p w14:paraId="76415C35" w14:textId="77777777" w:rsidR="00BE48F9" w:rsidRPr="00560BCC" w:rsidRDefault="00BE48F9" w:rsidP="00BE48F9">
      <w:pPr>
        <w:rPr>
          <w:rFonts w:cstheme="minorHAnsi"/>
        </w:rPr>
      </w:pPr>
    </w:p>
    <w:p w14:paraId="447B4268" w14:textId="77777777" w:rsidR="00BE48F9" w:rsidRPr="00560BCC" w:rsidRDefault="00BE48F9" w:rsidP="00BE48F9">
      <w:pPr>
        <w:rPr>
          <w:rFonts w:cstheme="minorHAnsi"/>
        </w:rPr>
      </w:pPr>
    </w:p>
    <w:p w14:paraId="47AF7203" w14:textId="77777777" w:rsidR="00BE48F9" w:rsidRPr="00560BCC" w:rsidRDefault="00BE48F9" w:rsidP="00BE48F9">
      <w:pPr>
        <w:rPr>
          <w:rFonts w:cstheme="minorHAnsi"/>
        </w:rPr>
      </w:pPr>
    </w:p>
    <w:p w14:paraId="30B5BBF3" w14:textId="77777777" w:rsidR="00BE48F9" w:rsidRPr="00560BCC" w:rsidRDefault="00BE48F9" w:rsidP="00BE48F9">
      <w:pPr>
        <w:jc w:val="right"/>
        <w:rPr>
          <w:rFonts w:cstheme="minorHAnsi"/>
          <w:bCs/>
          <w:lang w:eastAsia="ko-KR"/>
        </w:rPr>
      </w:pPr>
      <w:r w:rsidRPr="00560BCC">
        <w:rPr>
          <w:rFonts w:cstheme="minorHAnsi"/>
          <w:bCs/>
          <w:lang w:eastAsia="ko-KR"/>
        </w:rPr>
        <w:t>__________________________________</w:t>
      </w:r>
    </w:p>
    <w:p w14:paraId="46F83178" w14:textId="77777777" w:rsidR="00BE48F9" w:rsidRPr="00560BCC" w:rsidRDefault="00BE48F9" w:rsidP="00BE48F9">
      <w:pPr>
        <w:jc w:val="right"/>
        <w:rPr>
          <w:rFonts w:cstheme="minorHAnsi"/>
          <w:bCs/>
          <w:lang w:eastAsia="ko-KR"/>
        </w:rPr>
      </w:pPr>
      <w:r w:rsidRPr="00560BCC">
        <w:rPr>
          <w:rFonts w:cstheme="minorHAnsi"/>
          <w:bCs/>
          <w:lang w:eastAsia="ko-KR"/>
        </w:rPr>
        <w:t>Mayor</w:t>
      </w:r>
    </w:p>
    <w:p w14:paraId="3A8E9A6B" w14:textId="77777777" w:rsidR="00BE48F9" w:rsidRPr="00560BCC" w:rsidRDefault="00BE48F9" w:rsidP="00BE48F9">
      <w:pPr>
        <w:rPr>
          <w:rFonts w:cstheme="minorHAnsi"/>
          <w:bCs/>
          <w:lang w:eastAsia="ko-KR"/>
        </w:rPr>
      </w:pPr>
      <w:r w:rsidRPr="00560BCC">
        <w:rPr>
          <w:rFonts w:cstheme="minorHAnsi"/>
          <w:bCs/>
          <w:lang w:eastAsia="ko-KR"/>
        </w:rPr>
        <w:tab/>
        <w:t>{Seal}</w:t>
      </w:r>
    </w:p>
    <w:p w14:paraId="0BC6BBD6" w14:textId="77777777" w:rsidR="00BE48F9" w:rsidRPr="00560BCC" w:rsidRDefault="00BE48F9" w:rsidP="00BE48F9">
      <w:pPr>
        <w:jc w:val="right"/>
        <w:rPr>
          <w:rFonts w:cstheme="minorHAnsi"/>
          <w:bCs/>
          <w:lang w:eastAsia="ko-KR"/>
        </w:rPr>
      </w:pPr>
      <w:r w:rsidRPr="00560BCC">
        <w:rPr>
          <w:rFonts w:cstheme="minorHAnsi"/>
          <w:bCs/>
          <w:lang w:eastAsia="ko-KR"/>
        </w:rPr>
        <w:t xml:space="preserve">__________________________________   </w:t>
      </w:r>
    </w:p>
    <w:p w14:paraId="6220C6B9" w14:textId="77777777" w:rsidR="00BE48F9" w:rsidRPr="00560BCC" w:rsidRDefault="00BE48F9" w:rsidP="00BE48F9">
      <w:pPr>
        <w:jc w:val="right"/>
        <w:rPr>
          <w:rFonts w:cstheme="minorHAnsi"/>
          <w:bCs/>
          <w:lang w:eastAsia="ko-KR"/>
        </w:rPr>
      </w:pPr>
      <w:r w:rsidRPr="00560BCC">
        <w:rPr>
          <w:rFonts w:cstheme="minorHAnsi"/>
          <w:bCs/>
          <w:lang w:eastAsia="ko-KR"/>
        </w:rPr>
        <w:t>Administrator</w:t>
      </w:r>
    </w:p>
    <w:p w14:paraId="1E749A13" w14:textId="77777777" w:rsidR="00BE48F9" w:rsidRPr="00560BCC" w:rsidRDefault="00BE48F9" w:rsidP="00BE48F9">
      <w:pPr>
        <w:rPr>
          <w:rFonts w:cstheme="minorHAnsi"/>
          <w:bCs/>
          <w:lang w:eastAsia="ko-KR"/>
        </w:rPr>
      </w:pPr>
    </w:p>
    <w:p w14:paraId="7A478FD5" w14:textId="77777777" w:rsidR="00BE48F9" w:rsidRPr="00560BCC" w:rsidRDefault="00BE48F9" w:rsidP="00BE48F9">
      <w:pPr>
        <w:rPr>
          <w:rFonts w:cstheme="minorHAnsi"/>
          <w:bCs/>
          <w:lang w:eastAsia="ko-KR"/>
        </w:rPr>
      </w:pPr>
    </w:p>
    <w:p w14:paraId="2665E2C7" w14:textId="77777777" w:rsidR="00BE48F9" w:rsidRPr="00560BCC" w:rsidRDefault="00BE48F9" w:rsidP="00BE48F9">
      <w:pPr>
        <w:rPr>
          <w:rFonts w:cstheme="minorHAnsi"/>
          <w:bCs/>
          <w:lang w:eastAsia="ko-KR"/>
        </w:rPr>
      </w:pPr>
    </w:p>
    <w:p w14:paraId="2DB9C4A3" w14:textId="77777777" w:rsidR="00BE48F9" w:rsidRPr="00560BCC" w:rsidRDefault="00BE48F9" w:rsidP="00BE48F9">
      <w:pPr>
        <w:rPr>
          <w:rFonts w:cstheme="minorHAnsi"/>
          <w:bCs/>
          <w:lang w:eastAsia="ko-KR"/>
        </w:rPr>
      </w:pPr>
    </w:p>
    <w:p w14:paraId="4AB95A9C" w14:textId="77777777" w:rsidR="00BE48F9" w:rsidRPr="00560BCC" w:rsidRDefault="00BE48F9" w:rsidP="00BE48F9">
      <w:pPr>
        <w:rPr>
          <w:rFonts w:cstheme="minorHAnsi"/>
          <w:bCs/>
          <w:lang w:eastAsia="ko-KR"/>
        </w:rPr>
      </w:pPr>
    </w:p>
    <w:p w14:paraId="43D5F1C2" w14:textId="77777777" w:rsidR="00BE48F9" w:rsidRPr="00560BCC" w:rsidRDefault="00BE48F9" w:rsidP="00BE48F9">
      <w:pPr>
        <w:rPr>
          <w:rFonts w:cstheme="minorHAnsi"/>
          <w:bCs/>
          <w:lang w:eastAsia="ko-KR"/>
        </w:rPr>
      </w:pPr>
      <w:r w:rsidRPr="00560BCC">
        <w:rPr>
          <w:rFonts w:cstheme="minorHAnsi"/>
          <w:bCs/>
          <w:lang w:eastAsia="ko-KR"/>
        </w:rPr>
        <w:t>Read a third time and adopted</w:t>
      </w:r>
    </w:p>
    <w:p w14:paraId="01A86637" w14:textId="77777777" w:rsidR="00BE48F9" w:rsidRPr="00560BCC" w:rsidRDefault="00BE48F9" w:rsidP="00BE48F9">
      <w:pPr>
        <w:rPr>
          <w:rFonts w:cstheme="minorHAnsi"/>
        </w:rPr>
      </w:pPr>
      <w:r w:rsidRPr="00560BCC">
        <w:rPr>
          <w:rFonts w:cstheme="minorHAnsi"/>
          <w:bCs/>
          <w:lang w:eastAsia="ko-KR"/>
        </w:rPr>
        <w:t>this ____ day of ___________</w:t>
      </w:r>
    </w:p>
    <w:p w14:paraId="705070EC" w14:textId="77777777" w:rsidR="00BE48F9" w:rsidRPr="00F2675B" w:rsidRDefault="00BE48F9" w:rsidP="00BE48F9">
      <w:pPr>
        <w:rPr>
          <w:rFonts w:ascii="Calibri" w:hAnsi="Calibri" w:cs="Calibri"/>
        </w:rPr>
      </w:pPr>
    </w:p>
    <w:p w14:paraId="20014A05" w14:textId="77777777" w:rsidR="00BE48F9" w:rsidRPr="00F51B00" w:rsidRDefault="00BE48F9" w:rsidP="00BE48F9">
      <w:pPr>
        <w:jc w:val="center"/>
        <w:rPr>
          <w:rFonts w:ascii="Calibri" w:hAnsi="Calibri" w:cs="Calibri"/>
        </w:rPr>
      </w:pPr>
    </w:p>
    <w:p w14:paraId="5E88E050" w14:textId="48527A49" w:rsidR="00BE48F9" w:rsidRDefault="00BE48F9">
      <w:pPr>
        <w:rPr>
          <w:b/>
          <w:bCs/>
        </w:rPr>
      </w:pPr>
      <w:r>
        <w:rPr>
          <w:b/>
          <w:bCs/>
        </w:rPr>
        <w:br w:type="page"/>
      </w:r>
    </w:p>
    <w:p w14:paraId="15E288E1" w14:textId="77777777" w:rsidR="00BE48F9" w:rsidRPr="00F2675B" w:rsidRDefault="00BE48F9" w:rsidP="00BE48F9">
      <w:pPr>
        <w:spacing w:line="360" w:lineRule="auto"/>
        <w:jc w:val="center"/>
        <w:rPr>
          <w:rFonts w:ascii="Calibri" w:hAnsi="Calibri" w:cs="Calibri"/>
          <w:b/>
        </w:rPr>
      </w:pPr>
      <w:r>
        <w:rPr>
          <w:rFonts w:ascii="Calibri" w:hAnsi="Calibri" w:cs="Calibri"/>
          <w:b/>
        </w:rPr>
        <w:lastRenderedPageBreak/>
        <w:t>RESORT VILLAGE OF ELK RIDGE</w:t>
      </w:r>
    </w:p>
    <w:p w14:paraId="2EA9ECC4" w14:textId="77777777" w:rsidR="00BE48F9" w:rsidRDefault="00BE48F9" w:rsidP="00BE48F9">
      <w:pPr>
        <w:spacing w:line="360" w:lineRule="auto"/>
        <w:jc w:val="center"/>
        <w:rPr>
          <w:rFonts w:ascii="Calibri" w:hAnsi="Calibri" w:cs="Calibri"/>
          <w:b/>
        </w:rPr>
      </w:pPr>
      <w:r w:rsidRPr="00F2675B">
        <w:rPr>
          <w:rFonts w:ascii="Calibri" w:hAnsi="Calibri" w:cs="Calibri"/>
          <w:b/>
          <w:bCs/>
          <w:lang w:eastAsia="ko-KR"/>
        </w:rPr>
        <w:t xml:space="preserve">BYLAW NO.  </w:t>
      </w:r>
      <w:r>
        <w:rPr>
          <w:rFonts w:ascii="Calibri" w:hAnsi="Calibri" w:cs="Calibri"/>
          <w:b/>
          <w:bCs/>
          <w:lang w:eastAsia="ko-KR"/>
        </w:rPr>
        <w:t>09-2022</w:t>
      </w:r>
    </w:p>
    <w:p w14:paraId="47ECEA8D" w14:textId="77777777" w:rsidR="00BE48F9" w:rsidRPr="00F66767" w:rsidRDefault="00BE48F9" w:rsidP="00BE48F9">
      <w:pPr>
        <w:spacing w:line="360" w:lineRule="auto"/>
        <w:jc w:val="center"/>
        <w:rPr>
          <w:rFonts w:ascii="Calibri" w:hAnsi="Calibri" w:cs="Calibri"/>
          <w:b/>
        </w:rPr>
      </w:pPr>
    </w:p>
    <w:p w14:paraId="66EF0AC6" w14:textId="77777777" w:rsidR="00BE48F9" w:rsidRPr="00F51B00" w:rsidRDefault="00BE48F9" w:rsidP="00BE48F9">
      <w:pPr>
        <w:overflowPunct w:val="0"/>
        <w:autoSpaceDE w:val="0"/>
        <w:autoSpaceDN w:val="0"/>
        <w:adjustRightInd w:val="0"/>
        <w:jc w:val="center"/>
        <w:textAlignment w:val="baseline"/>
        <w:rPr>
          <w:rFonts w:ascii="Calibri" w:eastAsia="Times New Roman" w:hAnsi="Calibri" w:cs="Calibri"/>
          <w:b/>
          <w:bCs/>
        </w:rPr>
      </w:pPr>
      <w:r w:rsidRPr="00F51B00">
        <w:rPr>
          <w:rFonts w:ascii="Calibri" w:eastAsia="Times New Roman" w:hAnsi="Calibri" w:cs="Calibri"/>
          <w:b/>
          <w:bCs/>
        </w:rPr>
        <w:t xml:space="preserve">A BYLAW </w:t>
      </w:r>
      <w:r>
        <w:rPr>
          <w:rFonts w:ascii="Calibri" w:eastAsia="Times New Roman" w:hAnsi="Calibri" w:cs="Calibri"/>
          <w:b/>
          <w:bCs/>
        </w:rPr>
        <w:t>RESPECTING THE COLLECTION AND ESTABLISHMENT OF FEES FOR MUNICIPAL SERVICES</w:t>
      </w:r>
    </w:p>
    <w:p w14:paraId="7B7D28D0" w14:textId="77777777" w:rsidR="00BE48F9" w:rsidRPr="00F51B00" w:rsidRDefault="00BE48F9" w:rsidP="00BE48F9">
      <w:pPr>
        <w:overflowPunct w:val="0"/>
        <w:autoSpaceDE w:val="0"/>
        <w:autoSpaceDN w:val="0"/>
        <w:adjustRightInd w:val="0"/>
        <w:jc w:val="center"/>
        <w:textAlignment w:val="baseline"/>
        <w:rPr>
          <w:rFonts w:ascii="Calibri" w:eastAsia="Times New Roman" w:hAnsi="Calibri" w:cs="Calibri"/>
          <w:b/>
          <w:bCs/>
          <w:sz w:val="28"/>
          <w:szCs w:val="28"/>
        </w:rPr>
      </w:pPr>
    </w:p>
    <w:p w14:paraId="0B93C06E"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rPr>
      </w:pPr>
      <w:r>
        <w:rPr>
          <w:rFonts w:ascii="Calibri" w:hAnsi="Calibri" w:cs="Calibri"/>
          <w:bCs/>
        </w:rPr>
        <w:t>The Council of the Resort Village of Elk Ridge enacts as follows:</w:t>
      </w:r>
    </w:p>
    <w:p w14:paraId="3E4A0205"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rPr>
      </w:pPr>
    </w:p>
    <w:p w14:paraId="383C4D4A" w14:textId="77777777" w:rsidR="00BE48F9" w:rsidRPr="00E1526D"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u w:val="single"/>
        </w:rPr>
      </w:pPr>
      <w:r w:rsidRPr="00E1526D">
        <w:rPr>
          <w:rFonts w:ascii="Calibri" w:hAnsi="Calibri" w:cs="Calibri"/>
          <w:bCs/>
          <w:u w:val="single"/>
        </w:rPr>
        <w:t>TITLE:</w:t>
      </w:r>
    </w:p>
    <w:p w14:paraId="7C6DD0B1"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bCs/>
        </w:rPr>
      </w:pPr>
    </w:p>
    <w:p w14:paraId="1BEC1B14" w14:textId="77777777" w:rsidR="00BE48F9" w:rsidRPr="00E1526D" w:rsidRDefault="00BE48F9" w:rsidP="006222B5">
      <w:pPr>
        <w:pStyle w:val="ListParagraph"/>
        <w:widowControl w:val="0"/>
        <w:numPr>
          <w:ilvl w:val="0"/>
          <w:numId w:val="31"/>
        </w:numPr>
        <w:tabs>
          <w:tab w:val="left" w:pos="890"/>
          <w:tab w:val="left" w:pos="1526"/>
          <w:tab w:val="left" w:pos="2162"/>
          <w:tab w:val="left" w:pos="2798"/>
          <w:tab w:val="left" w:pos="3434"/>
          <w:tab w:val="left" w:pos="4070"/>
          <w:tab w:val="left" w:pos="4706"/>
        </w:tabs>
        <w:rPr>
          <w:rFonts w:ascii="Calibri" w:hAnsi="Calibri" w:cs="Calibri"/>
        </w:rPr>
      </w:pPr>
      <w:r w:rsidRPr="00560EA7">
        <w:rPr>
          <w:rFonts w:ascii="Calibri" w:hAnsi="Calibri" w:cs="Calibri"/>
          <w:bCs/>
        </w:rPr>
        <w:t xml:space="preserve">This </w:t>
      </w:r>
      <w:r>
        <w:rPr>
          <w:rFonts w:ascii="Calibri" w:hAnsi="Calibri" w:cs="Calibri"/>
          <w:bCs/>
        </w:rPr>
        <w:t>B</w:t>
      </w:r>
      <w:r w:rsidRPr="00560EA7">
        <w:rPr>
          <w:rFonts w:ascii="Calibri" w:hAnsi="Calibri" w:cs="Calibri"/>
          <w:bCs/>
        </w:rPr>
        <w:t xml:space="preserve">ylaw shall be </w:t>
      </w:r>
      <w:r>
        <w:rPr>
          <w:rFonts w:ascii="Calibri" w:hAnsi="Calibri" w:cs="Calibri"/>
          <w:bCs/>
        </w:rPr>
        <w:t>referred to as the “</w:t>
      </w:r>
      <w:r>
        <w:rPr>
          <w:rFonts w:ascii="Calibri" w:hAnsi="Calibri" w:cs="Calibri"/>
          <w:bCs/>
          <w:i/>
          <w:iCs/>
        </w:rPr>
        <w:t>Municipal Fees Bylaw”.</w:t>
      </w:r>
    </w:p>
    <w:p w14:paraId="4BD77CA5"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rPr>
      </w:pPr>
    </w:p>
    <w:p w14:paraId="24D5B07E"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u w:val="single"/>
        </w:rPr>
      </w:pPr>
      <w:r w:rsidRPr="00E1526D">
        <w:rPr>
          <w:rFonts w:ascii="Calibri" w:hAnsi="Calibri" w:cs="Calibri"/>
          <w:u w:val="single"/>
        </w:rPr>
        <w:t>PURPOSE:</w:t>
      </w:r>
    </w:p>
    <w:p w14:paraId="34E0907D"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u w:val="single"/>
        </w:rPr>
      </w:pPr>
    </w:p>
    <w:p w14:paraId="2613E686" w14:textId="77777777" w:rsidR="00BE48F9" w:rsidRPr="00E1526D" w:rsidRDefault="00BE48F9" w:rsidP="006222B5">
      <w:pPr>
        <w:pStyle w:val="ListParagraph"/>
        <w:widowControl w:val="0"/>
        <w:numPr>
          <w:ilvl w:val="0"/>
          <w:numId w:val="31"/>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To provide for a Bylaw that establishes fees and costs for services provided by or on behalf of the Municipality to the public.</w:t>
      </w:r>
    </w:p>
    <w:p w14:paraId="647F77B9" w14:textId="77777777" w:rsidR="00BE48F9" w:rsidRPr="00560EA7" w:rsidRDefault="00BE48F9" w:rsidP="00BE48F9">
      <w:pPr>
        <w:pStyle w:val="ListParagraph"/>
        <w:widowControl w:val="0"/>
        <w:tabs>
          <w:tab w:val="left" w:pos="890"/>
          <w:tab w:val="left" w:pos="1526"/>
          <w:tab w:val="left" w:pos="2162"/>
          <w:tab w:val="left" w:pos="2798"/>
          <w:tab w:val="left" w:pos="3434"/>
          <w:tab w:val="left" w:pos="4070"/>
          <w:tab w:val="left" w:pos="4706"/>
        </w:tabs>
        <w:rPr>
          <w:rFonts w:ascii="Calibri" w:hAnsi="Calibri" w:cs="Calibri"/>
        </w:rPr>
      </w:pPr>
    </w:p>
    <w:p w14:paraId="0920D445" w14:textId="77777777" w:rsidR="00BE48F9" w:rsidRPr="00560EA7" w:rsidRDefault="00BE48F9" w:rsidP="006222B5">
      <w:pPr>
        <w:pStyle w:val="ListParagraph"/>
        <w:widowControl w:val="0"/>
        <w:numPr>
          <w:ilvl w:val="0"/>
          <w:numId w:val="31"/>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In this Bylaw:</w:t>
      </w:r>
    </w:p>
    <w:p w14:paraId="4B7C094C" w14:textId="77777777" w:rsidR="00BE48F9" w:rsidRPr="00560EA7" w:rsidRDefault="00BE48F9" w:rsidP="006222B5">
      <w:pPr>
        <w:pStyle w:val="ListParagraph"/>
        <w:widowControl w:val="0"/>
        <w:numPr>
          <w:ilvl w:val="1"/>
          <w:numId w:val="31"/>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“Act” shall mean “</w:t>
      </w:r>
      <w:r>
        <w:rPr>
          <w:rFonts w:ascii="Calibri" w:hAnsi="Calibri" w:cs="Calibri"/>
          <w:i/>
          <w:iCs/>
        </w:rPr>
        <w:t>The Municipalities Act”.</w:t>
      </w:r>
    </w:p>
    <w:p w14:paraId="707D8538" w14:textId="77777777" w:rsidR="00BE48F9" w:rsidRDefault="00BE48F9" w:rsidP="006222B5">
      <w:pPr>
        <w:pStyle w:val="ListParagraph"/>
        <w:widowControl w:val="0"/>
        <w:numPr>
          <w:ilvl w:val="1"/>
          <w:numId w:val="31"/>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“Municipality” shall mean the Resort Village of Elk Ridge.</w:t>
      </w:r>
    </w:p>
    <w:p w14:paraId="1A6CA2AB"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rPr>
      </w:pPr>
    </w:p>
    <w:p w14:paraId="54A92E32"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u w:val="single"/>
        </w:rPr>
      </w:pPr>
      <w:r>
        <w:rPr>
          <w:rFonts w:ascii="Calibri" w:hAnsi="Calibri" w:cs="Calibri"/>
          <w:u w:val="single"/>
        </w:rPr>
        <w:t>GENERAL REQUIREMENT:</w:t>
      </w:r>
    </w:p>
    <w:p w14:paraId="795E1737" w14:textId="77777777" w:rsidR="00BE48F9" w:rsidRPr="00E1526D"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u w:val="single"/>
        </w:rPr>
      </w:pPr>
    </w:p>
    <w:p w14:paraId="29AD9E21" w14:textId="77777777" w:rsidR="00BE48F9" w:rsidRPr="00E1526D" w:rsidRDefault="00BE48F9" w:rsidP="006222B5">
      <w:pPr>
        <w:pStyle w:val="ListParagraph"/>
        <w:widowControl w:val="0"/>
        <w:numPr>
          <w:ilvl w:val="0"/>
          <w:numId w:val="31"/>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Where possible all fees under this bylaw are required to be paid prior to any goods, service or information being provided.</w:t>
      </w:r>
    </w:p>
    <w:p w14:paraId="0498294A"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rPr>
      </w:pPr>
    </w:p>
    <w:p w14:paraId="5C74B26E" w14:textId="77777777" w:rsidR="00BE48F9" w:rsidRDefault="00BE48F9" w:rsidP="006222B5">
      <w:pPr>
        <w:pStyle w:val="ListParagraph"/>
        <w:widowControl w:val="0"/>
        <w:numPr>
          <w:ilvl w:val="0"/>
          <w:numId w:val="31"/>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The Administrator shall determine the method and manner of payment of any fee or deposit, including the location of payment of any fee or deposit.</w:t>
      </w:r>
    </w:p>
    <w:p w14:paraId="03EE08CC" w14:textId="77777777" w:rsidR="00BE48F9" w:rsidRDefault="00BE48F9" w:rsidP="00BE48F9">
      <w:pPr>
        <w:pStyle w:val="ListParagraph"/>
        <w:widowControl w:val="0"/>
        <w:tabs>
          <w:tab w:val="left" w:pos="890"/>
          <w:tab w:val="left" w:pos="1526"/>
          <w:tab w:val="left" w:pos="2162"/>
          <w:tab w:val="left" w:pos="2798"/>
          <w:tab w:val="left" w:pos="3434"/>
          <w:tab w:val="left" w:pos="4070"/>
          <w:tab w:val="left" w:pos="4706"/>
        </w:tabs>
        <w:rPr>
          <w:rFonts w:ascii="Calibri" w:hAnsi="Calibri" w:cs="Calibri"/>
        </w:rPr>
      </w:pPr>
    </w:p>
    <w:p w14:paraId="5DD41DA0" w14:textId="77777777" w:rsidR="00BE48F9" w:rsidRDefault="00BE48F9" w:rsidP="006222B5">
      <w:pPr>
        <w:pStyle w:val="ListParagraph"/>
        <w:widowControl w:val="0"/>
        <w:numPr>
          <w:ilvl w:val="0"/>
          <w:numId w:val="31"/>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The Administrator may waive the Tax Notice Fee to a lending institution when that lending institution is assisting the processing of tax payments or for monitoring of tax payments on an account where that lending institution has a mortgage.</w:t>
      </w:r>
    </w:p>
    <w:p w14:paraId="2D8160B6" w14:textId="77777777" w:rsidR="00BE48F9" w:rsidRPr="003518EE" w:rsidRDefault="00BE48F9" w:rsidP="00BE48F9">
      <w:pPr>
        <w:pStyle w:val="ListParagraph"/>
        <w:rPr>
          <w:rFonts w:ascii="Calibri" w:hAnsi="Calibri" w:cs="Calibri"/>
        </w:rPr>
      </w:pPr>
    </w:p>
    <w:p w14:paraId="5767FAEF" w14:textId="77777777" w:rsidR="00BE48F9" w:rsidRDefault="00BE48F9" w:rsidP="006222B5">
      <w:pPr>
        <w:pStyle w:val="ListParagraph"/>
        <w:widowControl w:val="0"/>
        <w:numPr>
          <w:ilvl w:val="0"/>
          <w:numId w:val="31"/>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Any other service fee or costs not contained within this Bylaw that do not require Council approval, shall be determined at the discretion of the Administrator.</w:t>
      </w:r>
    </w:p>
    <w:p w14:paraId="4B129457" w14:textId="77777777" w:rsidR="00BE48F9" w:rsidRPr="00297463" w:rsidRDefault="00BE48F9" w:rsidP="00BE48F9">
      <w:pPr>
        <w:pStyle w:val="ListParagraph"/>
        <w:rPr>
          <w:rFonts w:ascii="Calibri" w:hAnsi="Calibri" w:cs="Calibri"/>
        </w:rPr>
      </w:pPr>
    </w:p>
    <w:p w14:paraId="22D1AE91" w14:textId="77777777" w:rsidR="00BE48F9" w:rsidRDefault="00BE48F9" w:rsidP="006222B5">
      <w:pPr>
        <w:pStyle w:val="ListParagraph"/>
        <w:widowControl w:val="0"/>
        <w:numPr>
          <w:ilvl w:val="0"/>
          <w:numId w:val="31"/>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The Administrator may waive, decrease, hold or withdraw any fee or deposit or any portion of any fee or deposit, contained within this Bylaw where it is in the opinion of the Administrator that it is reasonable, and it may be in the best interest to waive, decrease, hold or withdraw that fee or deposit.</w:t>
      </w:r>
    </w:p>
    <w:p w14:paraId="6122A5CC" w14:textId="77777777" w:rsidR="00BE48F9" w:rsidRPr="00297463" w:rsidRDefault="00BE48F9" w:rsidP="00BE48F9">
      <w:pPr>
        <w:pStyle w:val="ListParagraph"/>
        <w:rPr>
          <w:rFonts w:ascii="Calibri" w:hAnsi="Calibri" w:cs="Calibri"/>
        </w:rPr>
      </w:pPr>
    </w:p>
    <w:p w14:paraId="093F7B00" w14:textId="77777777" w:rsidR="00BE48F9" w:rsidRDefault="00BE48F9" w:rsidP="006222B5">
      <w:pPr>
        <w:pStyle w:val="ListParagraph"/>
        <w:widowControl w:val="0"/>
        <w:numPr>
          <w:ilvl w:val="0"/>
          <w:numId w:val="31"/>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Where a fee has been incurred as a result of the enforceme</w:t>
      </w:r>
      <w:r w:rsidRPr="00297463">
        <w:rPr>
          <w:rFonts w:ascii="Calibri" w:hAnsi="Calibri" w:cs="Calibri"/>
        </w:rPr>
        <w:t xml:space="preserve">nt and/or an inspection for compliance of a bylaw or enactment, or for the remedying of a contravention of a bylaw or enactment, or any fee permitted under this bylaw or an enactment, whose fees shall be amounts that may be added to the tax roll of the parcel of land for which the fee was related. </w:t>
      </w:r>
    </w:p>
    <w:p w14:paraId="635E5416" w14:textId="77777777" w:rsidR="00BE48F9" w:rsidRPr="00F66767" w:rsidRDefault="00BE48F9" w:rsidP="00BE48F9">
      <w:pPr>
        <w:pStyle w:val="ListParagraph"/>
        <w:rPr>
          <w:rFonts w:ascii="Calibri" w:hAnsi="Calibri" w:cs="Calibri"/>
        </w:rPr>
      </w:pPr>
    </w:p>
    <w:p w14:paraId="34CCCCD3" w14:textId="77777777" w:rsidR="00BE48F9" w:rsidRPr="00F66767" w:rsidRDefault="00BE48F9" w:rsidP="00BE48F9">
      <w:pPr>
        <w:pStyle w:val="ListParagraph"/>
        <w:widowControl w:val="0"/>
        <w:tabs>
          <w:tab w:val="left" w:pos="890"/>
          <w:tab w:val="left" w:pos="1526"/>
          <w:tab w:val="left" w:pos="2162"/>
          <w:tab w:val="left" w:pos="2798"/>
          <w:tab w:val="left" w:pos="3434"/>
          <w:tab w:val="left" w:pos="4070"/>
          <w:tab w:val="left" w:pos="4706"/>
        </w:tabs>
        <w:rPr>
          <w:rFonts w:ascii="Calibri" w:hAnsi="Calibri" w:cs="Calibri"/>
        </w:rPr>
      </w:pPr>
    </w:p>
    <w:p w14:paraId="2FDA85A8" w14:textId="77777777" w:rsidR="00BE48F9" w:rsidRPr="00297463"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u w:val="single"/>
        </w:rPr>
      </w:pPr>
      <w:r>
        <w:rPr>
          <w:rFonts w:ascii="Calibri" w:hAnsi="Calibri" w:cs="Calibri"/>
          <w:u w:val="single"/>
        </w:rPr>
        <w:t>TABLE OF FEES:</w:t>
      </w:r>
    </w:p>
    <w:p w14:paraId="6D46510D" w14:textId="77777777" w:rsidR="00BE48F9" w:rsidRPr="00297463" w:rsidRDefault="00BE48F9" w:rsidP="00BE48F9">
      <w:pPr>
        <w:pStyle w:val="ListParagraph"/>
        <w:rPr>
          <w:rFonts w:ascii="Calibri" w:hAnsi="Calibri" w:cs="Calibri"/>
        </w:rPr>
      </w:pPr>
    </w:p>
    <w:p w14:paraId="3DA04374" w14:textId="77777777" w:rsidR="00BE48F9" w:rsidRDefault="00BE48F9" w:rsidP="006222B5">
      <w:pPr>
        <w:pStyle w:val="ListParagraph"/>
        <w:widowControl w:val="0"/>
        <w:numPr>
          <w:ilvl w:val="0"/>
          <w:numId w:val="31"/>
        </w:numPr>
        <w:tabs>
          <w:tab w:val="left" w:pos="890"/>
          <w:tab w:val="left" w:pos="1526"/>
          <w:tab w:val="left" w:pos="2162"/>
          <w:tab w:val="left" w:pos="2798"/>
          <w:tab w:val="left" w:pos="3434"/>
          <w:tab w:val="left" w:pos="4070"/>
          <w:tab w:val="left" w:pos="4706"/>
        </w:tabs>
        <w:rPr>
          <w:rFonts w:ascii="Calibri" w:hAnsi="Calibri" w:cs="Calibri"/>
        </w:rPr>
      </w:pPr>
      <w:r>
        <w:rPr>
          <w:rFonts w:ascii="Calibri" w:hAnsi="Calibri" w:cs="Calibri"/>
        </w:rPr>
        <w:t xml:space="preserve"> The following are fees and general charges related to the administration of the Municipality.</w:t>
      </w:r>
    </w:p>
    <w:p w14:paraId="484889FD" w14:textId="77777777" w:rsidR="00BE48F9"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rPr>
      </w:pPr>
    </w:p>
    <w:tbl>
      <w:tblPr>
        <w:tblStyle w:val="TableGrid"/>
        <w:tblW w:w="0" w:type="auto"/>
        <w:tblLook w:val="04A0" w:firstRow="1" w:lastRow="0" w:firstColumn="1" w:lastColumn="0" w:noHBand="0" w:noVBand="1"/>
      </w:tblPr>
      <w:tblGrid>
        <w:gridCol w:w="5665"/>
        <w:gridCol w:w="3729"/>
      </w:tblGrid>
      <w:tr w:rsidR="00BE48F9" w14:paraId="4F879A2B" w14:textId="77777777" w:rsidTr="00224091">
        <w:trPr>
          <w:trHeight w:val="728"/>
        </w:trPr>
        <w:tc>
          <w:tcPr>
            <w:tcW w:w="5665" w:type="dxa"/>
            <w:shd w:val="clear" w:color="auto" w:fill="7F7F7F" w:themeFill="text1" w:themeFillTint="80"/>
          </w:tcPr>
          <w:p w14:paraId="21E28860" w14:textId="77777777" w:rsidR="00BE48F9" w:rsidRPr="00297463" w:rsidRDefault="00BE48F9" w:rsidP="00224091">
            <w:pPr>
              <w:widowControl w:val="0"/>
              <w:tabs>
                <w:tab w:val="left" w:pos="890"/>
                <w:tab w:val="left" w:pos="1526"/>
                <w:tab w:val="left" w:pos="2162"/>
                <w:tab w:val="left" w:pos="2798"/>
                <w:tab w:val="left" w:pos="3434"/>
                <w:tab w:val="left" w:pos="4070"/>
                <w:tab w:val="left" w:pos="4706"/>
              </w:tabs>
              <w:jc w:val="center"/>
              <w:rPr>
                <w:rFonts w:ascii="Calibri" w:hAnsi="Calibri" w:cs="Calibri"/>
                <w:b/>
                <w:bCs/>
                <w:sz w:val="24"/>
                <w:szCs w:val="24"/>
              </w:rPr>
            </w:pPr>
            <w:r w:rsidRPr="00297463">
              <w:rPr>
                <w:rFonts w:ascii="Calibri" w:hAnsi="Calibri" w:cs="Calibri"/>
                <w:b/>
                <w:bCs/>
                <w:sz w:val="24"/>
                <w:szCs w:val="24"/>
              </w:rPr>
              <w:t>Description</w:t>
            </w:r>
          </w:p>
        </w:tc>
        <w:tc>
          <w:tcPr>
            <w:tcW w:w="3729" w:type="dxa"/>
            <w:shd w:val="clear" w:color="auto" w:fill="7F7F7F" w:themeFill="text1" w:themeFillTint="80"/>
          </w:tcPr>
          <w:p w14:paraId="0A96A012" w14:textId="77777777" w:rsidR="00BE48F9" w:rsidRPr="00297463" w:rsidRDefault="00BE48F9" w:rsidP="00224091">
            <w:pPr>
              <w:widowControl w:val="0"/>
              <w:tabs>
                <w:tab w:val="left" w:pos="890"/>
                <w:tab w:val="left" w:pos="1526"/>
                <w:tab w:val="left" w:pos="2162"/>
                <w:tab w:val="left" w:pos="2798"/>
                <w:tab w:val="left" w:pos="3434"/>
                <w:tab w:val="left" w:pos="4070"/>
                <w:tab w:val="left" w:pos="4706"/>
              </w:tabs>
              <w:jc w:val="center"/>
              <w:rPr>
                <w:rFonts w:ascii="Calibri" w:hAnsi="Calibri" w:cs="Calibri"/>
                <w:b/>
                <w:bCs/>
                <w:sz w:val="24"/>
                <w:szCs w:val="24"/>
              </w:rPr>
            </w:pPr>
            <w:r w:rsidRPr="00297463">
              <w:rPr>
                <w:rFonts w:ascii="Calibri" w:hAnsi="Calibri" w:cs="Calibri"/>
                <w:b/>
                <w:bCs/>
                <w:sz w:val="24"/>
                <w:szCs w:val="24"/>
              </w:rPr>
              <w:t>Fee</w:t>
            </w:r>
          </w:p>
        </w:tc>
      </w:tr>
      <w:tr w:rsidR="00BE48F9" w14:paraId="785AE48D" w14:textId="77777777" w:rsidTr="00224091">
        <w:tc>
          <w:tcPr>
            <w:tcW w:w="5665" w:type="dxa"/>
          </w:tcPr>
          <w:p w14:paraId="20325657"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Photocopying</w:t>
            </w:r>
          </w:p>
          <w:p w14:paraId="4626FE9A" w14:textId="77777777" w:rsidR="00BE48F9" w:rsidRDefault="00BE48F9" w:rsidP="006222B5">
            <w:pPr>
              <w:pStyle w:val="ListParagraph"/>
              <w:widowControl w:val="0"/>
              <w:numPr>
                <w:ilvl w:val="0"/>
                <w:numId w:val="44"/>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Black and white</w:t>
            </w:r>
          </w:p>
          <w:p w14:paraId="61024039" w14:textId="77777777" w:rsidR="00BE48F9" w:rsidRPr="00297463" w:rsidRDefault="00BE48F9" w:rsidP="006222B5">
            <w:pPr>
              <w:pStyle w:val="ListParagraph"/>
              <w:widowControl w:val="0"/>
              <w:numPr>
                <w:ilvl w:val="0"/>
                <w:numId w:val="44"/>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Colour</w:t>
            </w:r>
          </w:p>
          <w:p w14:paraId="2E66A23A"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p>
        </w:tc>
        <w:tc>
          <w:tcPr>
            <w:tcW w:w="3729" w:type="dxa"/>
          </w:tcPr>
          <w:p w14:paraId="326A448B"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p>
          <w:p w14:paraId="31D44830" w14:textId="77777777" w:rsidR="00BE48F9" w:rsidRDefault="00BE48F9" w:rsidP="00224091">
            <w:pPr>
              <w:pStyle w:val="ListParagraph"/>
              <w:widowControl w:val="0"/>
              <w:tabs>
                <w:tab w:val="left" w:pos="890"/>
                <w:tab w:val="left" w:pos="1526"/>
                <w:tab w:val="left" w:pos="2162"/>
                <w:tab w:val="left" w:pos="2798"/>
                <w:tab w:val="left" w:pos="3434"/>
                <w:tab w:val="left" w:pos="4070"/>
                <w:tab w:val="left" w:pos="4706"/>
              </w:tabs>
              <w:ind w:left="912"/>
              <w:jc w:val="right"/>
              <w:rPr>
                <w:rFonts w:ascii="Calibri" w:hAnsi="Calibri" w:cs="Calibri"/>
                <w:sz w:val="24"/>
                <w:szCs w:val="24"/>
              </w:rPr>
            </w:pPr>
            <w:r>
              <w:rPr>
                <w:rFonts w:ascii="Calibri" w:hAnsi="Calibri" w:cs="Calibri"/>
                <w:sz w:val="24"/>
                <w:szCs w:val="24"/>
              </w:rPr>
              <w:t>.50₵ per page copied</w:t>
            </w:r>
          </w:p>
          <w:p w14:paraId="37E21C0D" w14:textId="77777777" w:rsidR="00BE48F9" w:rsidRPr="00E464FA" w:rsidRDefault="00BE48F9" w:rsidP="00224091">
            <w:pPr>
              <w:pStyle w:val="ListParagraph"/>
              <w:widowControl w:val="0"/>
              <w:tabs>
                <w:tab w:val="left" w:pos="890"/>
                <w:tab w:val="left" w:pos="1526"/>
                <w:tab w:val="left" w:pos="2162"/>
                <w:tab w:val="left" w:pos="2798"/>
                <w:tab w:val="left" w:pos="3434"/>
                <w:tab w:val="left" w:pos="4070"/>
                <w:tab w:val="left" w:pos="4706"/>
              </w:tabs>
              <w:ind w:left="912"/>
              <w:jc w:val="right"/>
              <w:rPr>
                <w:rFonts w:ascii="Calibri" w:hAnsi="Calibri" w:cs="Calibri"/>
                <w:i/>
                <w:iCs/>
                <w:sz w:val="24"/>
                <w:szCs w:val="24"/>
              </w:rPr>
            </w:pPr>
            <w:r>
              <w:rPr>
                <w:rFonts w:ascii="Calibri" w:hAnsi="Calibri" w:cs="Calibri"/>
                <w:sz w:val="24"/>
                <w:szCs w:val="24"/>
              </w:rPr>
              <w:t>$1.00 per page</w:t>
            </w:r>
            <w:r w:rsidRPr="00E464FA">
              <w:rPr>
                <w:rFonts w:ascii="Calibri" w:hAnsi="Calibri" w:cs="Calibri"/>
                <w:sz w:val="24"/>
                <w:szCs w:val="24"/>
              </w:rPr>
              <w:t xml:space="preserve"> copied</w:t>
            </w:r>
          </w:p>
        </w:tc>
      </w:tr>
      <w:tr w:rsidR="00BE48F9" w14:paraId="703FD024" w14:textId="77777777" w:rsidTr="00224091">
        <w:tc>
          <w:tcPr>
            <w:tcW w:w="5665" w:type="dxa"/>
          </w:tcPr>
          <w:p w14:paraId="51FF0083"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Non-sufficient Funds Cheque Return (NSF Cheques)</w:t>
            </w:r>
          </w:p>
        </w:tc>
        <w:tc>
          <w:tcPr>
            <w:tcW w:w="3729" w:type="dxa"/>
          </w:tcPr>
          <w:p w14:paraId="3EC39534"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$35.00</w:t>
            </w:r>
          </w:p>
        </w:tc>
      </w:tr>
      <w:tr w:rsidR="00BE48F9" w14:paraId="61799C4E" w14:textId="77777777" w:rsidTr="00224091">
        <w:tc>
          <w:tcPr>
            <w:tcW w:w="5665" w:type="dxa"/>
          </w:tcPr>
          <w:p w14:paraId="5B20F6A1"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Tax Certificate</w:t>
            </w:r>
          </w:p>
        </w:tc>
        <w:tc>
          <w:tcPr>
            <w:tcW w:w="3729" w:type="dxa"/>
          </w:tcPr>
          <w:p w14:paraId="1AA25A94"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$25.00 per property</w:t>
            </w:r>
          </w:p>
        </w:tc>
      </w:tr>
      <w:tr w:rsidR="00BE48F9" w14:paraId="55828341" w14:textId="77777777" w:rsidTr="00224091">
        <w:tc>
          <w:tcPr>
            <w:tcW w:w="5665" w:type="dxa"/>
          </w:tcPr>
          <w:p w14:paraId="116E538D"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 xml:space="preserve">Copy of </w:t>
            </w:r>
          </w:p>
          <w:p w14:paraId="5087FB53" w14:textId="77777777" w:rsidR="00BE48F9" w:rsidRDefault="00BE48F9" w:rsidP="006222B5">
            <w:pPr>
              <w:pStyle w:val="ListParagraph"/>
              <w:widowControl w:val="0"/>
              <w:numPr>
                <w:ilvl w:val="0"/>
                <w:numId w:val="45"/>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Notice of Assessment</w:t>
            </w:r>
          </w:p>
          <w:p w14:paraId="0BC17459" w14:textId="77777777" w:rsidR="00BE48F9" w:rsidRDefault="00BE48F9" w:rsidP="006222B5">
            <w:pPr>
              <w:pStyle w:val="ListParagraph"/>
              <w:widowControl w:val="0"/>
              <w:numPr>
                <w:ilvl w:val="0"/>
                <w:numId w:val="45"/>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Tax Notice</w:t>
            </w:r>
          </w:p>
          <w:p w14:paraId="179941F7" w14:textId="77777777" w:rsidR="00BE48F9" w:rsidRPr="00E464FA" w:rsidRDefault="00BE48F9" w:rsidP="006222B5">
            <w:pPr>
              <w:pStyle w:val="ListParagraph"/>
              <w:widowControl w:val="0"/>
              <w:numPr>
                <w:ilvl w:val="0"/>
                <w:numId w:val="45"/>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SAMA Field Sheet</w:t>
            </w:r>
          </w:p>
        </w:tc>
        <w:tc>
          <w:tcPr>
            <w:tcW w:w="3729" w:type="dxa"/>
          </w:tcPr>
          <w:p w14:paraId="6D846D14"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p>
          <w:p w14:paraId="0C599BFE"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$10.00</w:t>
            </w:r>
          </w:p>
          <w:p w14:paraId="64C21F56"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$10.00</w:t>
            </w:r>
          </w:p>
          <w:p w14:paraId="06390BB3"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$10.00</w:t>
            </w:r>
          </w:p>
        </w:tc>
      </w:tr>
      <w:tr w:rsidR="00BE48F9" w14:paraId="63EE723C" w14:textId="77777777" w:rsidTr="00224091">
        <w:tc>
          <w:tcPr>
            <w:tcW w:w="5665" w:type="dxa"/>
          </w:tcPr>
          <w:p w14:paraId="0AF23B6B"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 xml:space="preserve">Statement of Account </w:t>
            </w:r>
          </w:p>
          <w:p w14:paraId="09DE3371" w14:textId="77777777" w:rsidR="00BE48F9" w:rsidRPr="00E464FA"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i/>
                <w:iCs/>
                <w:sz w:val="24"/>
                <w:szCs w:val="24"/>
              </w:rPr>
            </w:pPr>
            <w:r w:rsidRPr="00E464FA">
              <w:rPr>
                <w:rFonts w:ascii="Calibri" w:hAnsi="Calibri" w:cs="Calibri"/>
                <w:i/>
                <w:iCs/>
                <w:sz w:val="24"/>
                <w:szCs w:val="24"/>
              </w:rPr>
              <w:t>(when requested by account holder)</w:t>
            </w:r>
          </w:p>
        </w:tc>
        <w:tc>
          <w:tcPr>
            <w:tcW w:w="3729" w:type="dxa"/>
          </w:tcPr>
          <w:p w14:paraId="2C68390A"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p>
          <w:p w14:paraId="3560F6F2"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$5.00</w:t>
            </w:r>
          </w:p>
        </w:tc>
      </w:tr>
      <w:tr w:rsidR="00BE48F9" w14:paraId="50A72667" w14:textId="77777777" w:rsidTr="00224091">
        <w:tc>
          <w:tcPr>
            <w:tcW w:w="5665" w:type="dxa"/>
          </w:tcPr>
          <w:p w14:paraId="4DA15D36"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Custom Research and Report Writing</w:t>
            </w:r>
          </w:p>
        </w:tc>
        <w:tc>
          <w:tcPr>
            <w:tcW w:w="3729" w:type="dxa"/>
          </w:tcPr>
          <w:p w14:paraId="4281AC4C"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$100 per hour</w:t>
            </w:r>
          </w:p>
          <w:p w14:paraId="03BBA49F" w14:textId="77777777" w:rsidR="00BE48F9" w:rsidRPr="00E464FA"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i/>
                <w:iCs/>
                <w:sz w:val="24"/>
                <w:szCs w:val="24"/>
              </w:rPr>
            </w:pPr>
            <w:r>
              <w:rPr>
                <w:rFonts w:ascii="Calibri" w:hAnsi="Calibri" w:cs="Calibri"/>
                <w:i/>
                <w:iCs/>
                <w:sz w:val="24"/>
                <w:szCs w:val="24"/>
              </w:rPr>
              <w:t>Plus cost (if any)</w:t>
            </w:r>
          </w:p>
        </w:tc>
      </w:tr>
      <w:tr w:rsidR="00BE48F9" w14:paraId="316A1A01" w14:textId="77777777" w:rsidTr="00224091">
        <w:tc>
          <w:tcPr>
            <w:tcW w:w="5665" w:type="dxa"/>
          </w:tcPr>
          <w:p w14:paraId="37791190"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Registration of lien</w:t>
            </w:r>
          </w:p>
        </w:tc>
        <w:tc>
          <w:tcPr>
            <w:tcW w:w="3729" w:type="dxa"/>
          </w:tcPr>
          <w:p w14:paraId="3AA39A7A"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$50.00 plus costs</w:t>
            </w:r>
          </w:p>
        </w:tc>
      </w:tr>
      <w:tr w:rsidR="00BE48F9" w14:paraId="380B1838" w14:textId="77777777" w:rsidTr="00224091">
        <w:tc>
          <w:tcPr>
            <w:tcW w:w="5665" w:type="dxa"/>
          </w:tcPr>
          <w:p w14:paraId="4E74707A"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Serve Six-Month Notice</w:t>
            </w:r>
          </w:p>
        </w:tc>
        <w:tc>
          <w:tcPr>
            <w:tcW w:w="3729" w:type="dxa"/>
          </w:tcPr>
          <w:p w14:paraId="640BE989"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$120.00 plus costs</w:t>
            </w:r>
          </w:p>
        </w:tc>
      </w:tr>
      <w:tr w:rsidR="00BE48F9" w14:paraId="552FDC4C" w14:textId="77777777" w:rsidTr="00224091">
        <w:tc>
          <w:tcPr>
            <w:tcW w:w="5665" w:type="dxa"/>
          </w:tcPr>
          <w:p w14:paraId="1CACE1F4"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Registration of an Interest</w:t>
            </w:r>
          </w:p>
        </w:tc>
        <w:tc>
          <w:tcPr>
            <w:tcW w:w="3729" w:type="dxa"/>
          </w:tcPr>
          <w:p w14:paraId="2F651DAA"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$50.00 plus costs</w:t>
            </w:r>
          </w:p>
        </w:tc>
      </w:tr>
      <w:tr w:rsidR="00BE48F9" w14:paraId="18D6C2CF" w14:textId="77777777" w:rsidTr="00224091">
        <w:tc>
          <w:tcPr>
            <w:tcW w:w="5665" w:type="dxa"/>
          </w:tcPr>
          <w:p w14:paraId="28232BC6"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Administration search</w:t>
            </w:r>
          </w:p>
          <w:p w14:paraId="68530E70" w14:textId="77777777" w:rsidR="00BE48F9" w:rsidRDefault="00BE48F9" w:rsidP="006222B5">
            <w:pPr>
              <w:pStyle w:val="ListParagraph"/>
              <w:widowControl w:val="0"/>
              <w:numPr>
                <w:ilvl w:val="0"/>
                <w:numId w:val="46"/>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Assessment history</w:t>
            </w:r>
          </w:p>
          <w:p w14:paraId="555DD1C7" w14:textId="77777777" w:rsidR="00BE48F9" w:rsidRDefault="00BE48F9" w:rsidP="006222B5">
            <w:pPr>
              <w:pStyle w:val="ListParagraph"/>
              <w:widowControl w:val="0"/>
              <w:numPr>
                <w:ilvl w:val="0"/>
                <w:numId w:val="46"/>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Property file</w:t>
            </w:r>
          </w:p>
          <w:p w14:paraId="0B459923" w14:textId="77777777" w:rsidR="00BE48F9" w:rsidRDefault="00BE48F9" w:rsidP="006222B5">
            <w:pPr>
              <w:pStyle w:val="ListParagraph"/>
              <w:widowControl w:val="0"/>
              <w:numPr>
                <w:ilvl w:val="0"/>
                <w:numId w:val="46"/>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Information</w:t>
            </w:r>
          </w:p>
          <w:p w14:paraId="08107F07" w14:textId="77777777" w:rsidR="00BE48F9" w:rsidRPr="00E464FA" w:rsidRDefault="00BE48F9" w:rsidP="006222B5">
            <w:pPr>
              <w:pStyle w:val="ListParagraph"/>
              <w:widowControl w:val="0"/>
              <w:numPr>
                <w:ilvl w:val="0"/>
                <w:numId w:val="46"/>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Access to information search</w:t>
            </w:r>
          </w:p>
        </w:tc>
        <w:tc>
          <w:tcPr>
            <w:tcW w:w="3729" w:type="dxa"/>
          </w:tcPr>
          <w:p w14:paraId="7BE5E291"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p>
          <w:p w14:paraId="3D31C944"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$65.00 per hour*</w:t>
            </w:r>
          </w:p>
          <w:p w14:paraId="3A030175"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$50.00 per hour*</w:t>
            </w:r>
          </w:p>
          <w:p w14:paraId="205BB17C"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$50.00 per hour*</w:t>
            </w:r>
          </w:p>
          <w:p w14:paraId="78B49C90"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$65.00 per hour*</w:t>
            </w:r>
          </w:p>
          <w:p w14:paraId="43E73B32"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sidRPr="00E464FA">
              <w:rPr>
                <w:rFonts w:ascii="Calibri" w:hAnsi="Calibri" w:cs="Calibri"/>
                <w:i/>
                <w:iCs/>
                <w:sz w:val="24"/>
                <w:szCs w:val="24"/>
              </w:rPr>
              <w:t>(* represents per person per hour</w:t>
            </w:r>
            <w:r>
              <w:rPr>
                <w:rFonts w:ascii="Calibri" w:hAnsi="Calibri" w:cs="Calibri"/>
                <w:sz w:val="24"/>
                <w:szCs w:val="24"/>
              </w:rPr>
              <w:t>)</w:t>
            </w:r>
          </w:p>
        </w:tc>
      </w:tr>
      <w:tr w:rsidR="00BE48F9" w14:paraId="3A1AFDD3" w14:textId="77777777" w:rsidTr="00224091">
        <w:tc>
          <w:tcPr>
            <w:tcW w:w="5665" w:type="dxa"/>
          </w:tcPr>
          <w:p w14:paraId="01FC4A48"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Commissioner of Oaths</w:t>
            </w:r>
          </w:p>
          <w:p w14:paraId="46BA5FC8" w14:textId="77777777" w:rsidR="00BE48F9" w:rsidRDefault="00BE48F9" w:rsidP="006222B5">
            <w:pPr>
              <w:pStyle w:val="ListParagraph"/>
              <w:widowControl w:val="0"/>
              <w:numPr>
                <w:ilvl w:val="0"/>
                <w:numId w:val="47"/>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Municipal Tax Payer/ Municipality Business</w:t>
            </w:r>
          </w:p>
          <w:p w14:paraId="76F95B44" w14:textId="77777777" w:rsidR="00BE48F9" w:rsidRPr="00E464FA" w:rsidRDefault="00BE48F9" w:rsidP="006222B5">
            <w:pPr>
              <w:pStyle w:val="ListParagraph"/>
              <w:widowControl w:val="0"/>
              <w:numPr>
                <w:ilvl w:val="0"/>
                <w:numId w:val="47"/>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Non taxpayer</w:t>
            </w:r>
          </w:p>
        </w:tc>
        <w:tc>
          <w:tcPr>
            <w:tcW w:w="3729" w:type="dxa"/>
          </w:tcPr>
          <w:p w14:paraId="572F27DA"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p>
          <w:p w14:paraId="4718C29E"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Free</w:t>
            </w:r>
          </w:p>
          <w:p w14:paraId="1BEEFADF"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$10</w:t>
            </w:r>
          </w:p>
        </w:tc>
      </w:tr>
      <w:tr w:rsidR="00BE48F9" w14:paraId="62AC5A22" w14:textId="77777777" w:rsidTr="00224091">
        <w:tc>
          <w:tcPr>
            <w:tcW w:w="5665" w:type="dxa"/>
          </w:tcPr>
          <w:p w14:paraId="38886610"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Assessment Appeal Fee</w:t>
            </w:r>
          </w:p>
        </w:tc>
        <w:tc>
          <w:tcPr>
            <w:tcW w:w="3729" w:type="dxa"/>
          </w:tcPr>
          <w:p w14:paraId="63C0488E"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$200 per property</w:t>
            </w:r>
          </w:p>
        </w:tc>
      </w:tr>
      <w:tr w:rsidR="00BE48F9" w14:paraId="5D38AFF2" w14:textId="77777777" w:rsidTr="00224091">
        <w:tc>
          <w:tcPr>
            <w:tcW w:w="5665" w:type="dxa"/>
          </w:tcPr>
          <w:p w14:paraId="090AAF6F"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Kilometer rate – employee requirement to travel</w:t>
            </w:r>
          </w:p>
        </w:tc>
        <w:tc>
          <w:tcPr>
            <w:tcW w:w="3729" w:type="dxa"/>
          </w:tcPr>
          <w:p w14:paraId="79F8EA12"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 xml:space="preserve">As set by CRA </w:t>
            </w:r>
          </w:p>
        </w:tc>
      </w:tr>
      <w:tr w:rsidR="00BE48F9" w14:paraId="72B91161" w14:textId="77777777" w:rsidTr="00224091">
        <w:tc>
          <w:tcPr>
            <w:tcW w:w="5665" w:type="dxa"/>
          </w:tcPr>
          <w:p w14:paraId="62C2B70C"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p>
          <w:p w14:paraId="62F522EC"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Special Event Permit</w:t>
            </w:r>
          </w:p>
          <w:p w14:paraId="71499039" w14:textId="77777777" w:rsidR="00BE48F9" w:rsidRDefault="00BE48F9" w:rsidP="006222B5">
            <w:pPr>
              <w:pStyle w:val="ListParagraph"/>
              <w:widowControl w:val="0"/>
              <w:numPr>
                <w:ilvl w:val="0"/>
                <w:numId w:val="48"/>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Parade</w:t>
            </w:r>
          </w:p>
          <w:p w14:paraId="2E2EC867" w14:textId="77777777" w:rsidR="00BE48F9" w:rsidRDefault="00BE48F9" w:rsidP="006222B5">
            <w:pPr>
              <w:pStyle w:val="ListParagraph"/>
              <w:widowControl w:val="0"/>
              <w:numPr>
                <w:ilvl w:val="0"/>
                <w:numId w:val="48"/>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Block party</w:t>
            </w:r>
          </w:p>
          <w:p w14:paraId="53CAEE42" w14:textId="77777777" w:rsidR="00BE48F9" w:rsidRPr="006457B1" w:rsidRDefault="00BE48F9" w:rsidP="006222B5">
            <w:pPr>
              <w:pStyle w:val="ListParagraph"/>
              <w:widowControl w:val="0"/>
              <w:numPr>
                <w:ilvl w:val="0"/>
                <w:numId w:val="48"/>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Use of / semi exclusive use of public property</w:t>
            </w:r>
          </w:p>
        </w:tc>
        <w:tc>
          <w:tcPr>
            <w:tcW w:w="3729" w:type="dxa"/>
          </w:tcPr>
          <w:p w14:paraId="2B2347D3"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p>
          <w:p w14:paraId="03872812"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p>
          <w:p w14:paraId="7318F9C7"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Free</w:t>
            </w:r>
          </w:p>
          <w:p w14:paraId="20332CD3"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Free</w:t>
            </w:r>
          </w:p>
          <w:p w14:paraId="664B52EC"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Free</w:t>
            </w:r>
          </w:p>
        </w:tc>
      </w:tr>
      <w:tr w:rsidR="00BE48F9" w14:paraId="5F2D96B0" w14:textId="77777777" w:rsidTr="00224091">
        <w:tc>
          <w:tcPr>
            <w:tcW w:w="5665" w:type="dxa"/>
          </w:tcPr>
          <w:p w14:paraId="40DCBAC9"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Animal Control</w:t>
            </w:r>
          </w:p>
          <w:p w14:paraId="6EF6974B" w14:textId="77777777" w:rsidR="00BE48F9" w:rsidRDefault="00BE48F9" w:rsidP="006222B5">
            <w:pPr>
              <w:pStyle w:val="ListParagraph"/>
              <w:widowControl w:val="0"/>
              <w:numPr>
                <w:ilvl w:val="0"/>
                <w:numId w:val="49"/>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Animal in non-municipal animal shelter</w:t>
            </w:r>
          </w:p>
          <w:p w14:paraId="05171621" w14:textId="77777777" w:rsidR="00BE48F9" w:rsidRDefault="00BE48F9" w:rsidP="006222B5">
            <w:pPr>
              <w:pStyle w:val="ListParagraph"/>
              <w:widowControl w:val="0"/>
              <w:numPr>
                <w:ilvl w:val="0"/>
                <w:numId w:val="49"/>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Veterinary services</w:t>
            </w:r>
          </w:p>
          <w:p w14:paraId="61B8A975" w14:textId="77777777" w:rsidR="00BE48F9" w:rsidRPr="006457B1" w:rsidRDefault="00BE48F9" w:rsidP="006222B5">
            <w:pPr>
              <w:pStyle w:val="ListParagraph"/>
              <w:widowControl w:val="0"/>
              <w:numPr>
                <w:ilvl w:val="0"/>
                <w:numId w:val="49"/>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Travel associated with pick-up and delivery of animal to shelter/return to owner</w:t>
            </w:r>
          </w:p>
        </w:tc>
        <w:tc>
          <w:tcPr>
            <w:tcW w:w="3729" w:type="dxa"/>
          </w:tcPr>
          <w:p w14:paraId="0449D38F"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p>
          <w:p w14:paraId="1F45D790"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Actual costs</w:t>
            </w:r>
          </w:p>
          <w:p w14:paraId="556B7525"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Actual costs</w:t>
            </w:r>
          </w:p>
          <w:p w14:paraId="1679F15F"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Municipal approved rate</w:t>
            </w:r>
          </w:p>
        </w:tc>
      </w:tr>
    </w:tbl>
    <w:p w14:paraId="72FABB38" w14:textId="77777777" w:rsidR="00BE48F9" w:rsidRPr="00297463" w:rsidRDefault="00BE48F9" w:rsidP="00BE48F9">
      <w:pPr>
        <w:widowControl w:val="0"/>
        <w:tabs>
          <w:tab w:val="left" w:pos="890"/>
          <w:tab w:val="left" w:pos="1526"/>
          <w:tab w:val="left" w:pos="2162"/>
          <w:tab w:val="left" w:pos="2798"/>
          <w:tab w:val="left" w:pos="3434"/>
          <w:tab w:val="left" w:pos="4070"/>
          <w:tab w:val="left" w:pos="4706"/>
        </w:tabs>
        <w:rPr>
          <w:rFonts w:ascii="Calibri" w:hAnsi="Calibri" w:cs="Calibri"/>
        </w:rPr>
      </w:pPr>
    </w:p>
    <w:p w14:paraId="17ED5905" w14:textId="77777777" w:rsidR="00BE48F9" w:rsidRDefault="00BE48F9" w:rsidP="00BE48F9">
      <w:pPr>
        <w:rPr>
          <w:rFonts w:ascii="Calibri" w:hAnsi="Calibri" w:cs="Calibri"/>
        </w:rPr>
      </w:pPr>
    </w:p>
    <w:p w14:paraId="077CCA18" w14:textId="77777777" w:rsidR="00BE48F9" w:rsidRDefault="00BE48F9" w:rsidP="006222B5">
      <w:pPr>
        <w:pStyle w:val="ListParagraph"/>
        <w:numPr>
          <w:ilvl w:val="0"/>
          <w:numId w:val="31"/>
        </w:numPr>
        <w:rPr>
          <w:rFonts w:ascii="Calibri" w:hAnsi="Calibri" w:cs="Calibri"/>
        </w:rPr>
      </w:pPr>
      <w:r>
        <w:rPr>
          <w:rFonts w:ascii="Calibri" w:hAnsi="Calibri" w:cs="Calibri"/>
        </w:rPr>
        <w:t>The following are fees related to Planning and Development including:  Development Permits, Demolition Permits, Moving Permits, Deposits and other related Development orientated fees.</w:t>
      </w:r>
    </w:p>
    <w:p w14:paraId="5961B3D0" w14:textId="77777777" w:rsidR="00BE48F9" w:rsidRDefault="00BE48F9" w:rsidP="00BE48F9">
      <w:pPr>
        <w:rPr>
          <w:rFonts w:ascii="Calibri" w:hAnsi="Calibri" w:cs="Calibri"/>
        </w:rPr>
      </w:pPr>
    </w:p>
    <w:tbl>
      <w:tblPr>
        <w:tblStyle w:val="TableGrid"/>
        <w:tblW w:w="0" w:type="auto"/>
        <w:tblLook w:val="04A0" w:firstRow="1" w:lastRow="0" w:firstColumn="1" w:lastColumn="0" w:noHBand="0" w:noVBand="1"/>
      </w:tblPr>
      <w:tblGrid>
        <w:gridCol w:w="5665"/>
        <w:gridCol w:w="3729"/>
      </w:tblGrid>
      <w:tr w:rsidR="00BE48F9" w:rsidRPr="00297463" w14:paraId="47BE31C9" w14:textId="77777777" w:rsidTr="00224091">
        <w:trPr>
          <w:cantSplit/>
          <w:trHeight w:val="728"/>
          <w:tblHeader/>
        </w:trPr>
        <w:tc>
          <w:tcPr>
            <w:tcW w:w="5665" w:type="dxa"/>
            <w:shd w:val="clear" w:color="auto" w:fill="7F7F7F" w:themeFill="text1" w:themeFillTint="80"/>
          </w:tcPr>
          <w:p w14:paraId="143C1C24" w14:textId="77777777" w:rsidR="00BE48F9" w:rsidRPr="00297463" w:rsidRDefault="00BE48F9" w:rsidP="00224091">
            <w:pPr>
              <w:widowControl w:val="0"/>
              <w:tabs>
                <w:tab w:val="left" w:pos="890"/>
                <w:tab w:val="left" w:pos="1526"/>
                <w:tab w:val="left" w:pos="2162"/>
                <w:tab w:val="left" w:pos="2798"/>
                <w:tab w:val="left" w:pos="3434"/>
                <w:tab w:val="left" w:pos="4070"/>
                <w:tab w:val="left" w:pos="4706"/>
              </w:tabs>
              <w:jc w:val="center"/>
              <w:rPr>
                <w:rFonts w:ascii="Calibri" w:hAnsi="Calibri" w:cs="Calibri"/>
                <w:b/>
                <w:bCs/>
                <w:sz w:val="24"/>
                <w:szCs w:val="24"/>
              </w:rPr>
            </w:pPr>
            <w:r w:rsidRPr="00297463">
              <w:rPr>
                <w:rFonts w:ascii="Calibri" w:hAnsi="Calibri" w:cs="Calibri"/>
                <w:b/>
                <w:bCs/>
                <w:sz w:val="24"/>
                <w:szCs w:val="24"/>
              </w:rPr>
              <w:t>Description</w:t>
            </w:r>
          </w:p>
        </w:tc>
        <w:tc>
          <w:tcPr>
            <w:tcW w:w="3729" w:type="dxa"/>
            <w:shd w:val="clear" w:color="auto" w:fill="7F7F7F" w:themeFill="text1" w:themeFillTint="80"/>
          </w:tcPr>
          <w:p w14:paraId="611041EE" w14:textId="77777777" w:rsidR="00BE48F9" w:rsidRPr="00297463" w:rsidRDefault="00BE48F9" w:rsidP="00224091">
            <w:pPr>
              <w:widowControl w:val="0"/>
              <w:tabs>
                <w:tab w:val="left" w:pos="890"/>
                <w:tab w:val="left" w:pos="1526"/>
                <w:tab w:val="left" w:pos="2162"/>
                <w:tab w:val="left" w:pos="2798"/>
                <w:tab w:val="left" w:pos="3434"/>
                <w:tab w:val="left" w:pos="4070"/>
                <w:tab w:val="left" w:pos="4706"/>
              </w:tabs>
              <w:jc w:val="center"/>
              <w:rPr>
                <w:rFonts w:ascii="Calibri" w:hAnsi="Calibri" w:cs="Calibri"/>
                <w:b/>
                <w:bCs/>
                <w:sz w:val="24"/>
                <w:szCs w:val="24"/>
              </w:rPr>
            </w:pPr>
            <w:r w:rsidRPr="00297463">
              <w:rPr>
                <w:rFonts w:ascii="Calibri" w:hAnsi="Calibri" w:cs="Calibri"/>
                <w:b/>
                <w:bCs/>
                <w:sz w:val="24"/>
                <w:szCs w:val="24"/>
              </w:rPr>
              <w:t>Fee</w:t>
            </w:r>
          </w:p>
        </w:tc>
      </w:tr>
      <w:tr w:rsidR="00BE48F9" w:rsidRPr="00E464FA" w14:paraId="2A65B682" w14:textId="77777777" w:rsidTr="00224091">
        <w:trPr>
          <w:cantSplit/>
        </w:trPr>
        <w:tc>
          <w:tcPr>
            <w:tcW w:w="5665" w:type="dxa"/>
          </w:tcPr>
          <w:p w14:paraId="6688BC31"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Development Permit</w:t>
            </w:r>
          </w:p>
          <w:p w14:paraId="26A88B47" w14:textId="77777777" w:rsidR="00BE48F9" w:rsidRDefault="00BE48F9" w:rsidP="006222B5">
            <w:pPr>
              <w:pStyle w:val="ListParagraph"/>
              <w:widowControl w:val="0"/>
              <w:numPr>
                <w:ilvl w:val="0"/>
                <w:numId w:val="50"/>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Permitted principal use</w:t>
            </w:r>
          </w:p>
          <w:p w14:paraId="2AF3F6B7" w14:textId="77777777" w:rsidR="00BE48F9" w:rsidRDefault="00BE48F9" w:rsidP="006222B5">
            <w:pPr>
              <w:pStyle w:val="ListParagraph"/>
              <w:widowControl w:val="0"/>
              <w:numPr>
                <w:ilvl w:val="0"/>
                <w:numId w:val="50"/>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Permitted accessory use</w:t>
            </w:r>
          </w:p>
          <w:p w14:paraId="6C4C8EBD" w14:textId="77777777" w:rsidR="00BE48F9" w:rsidRDefault="00BE48F9" w:rsidP="006222B5">
            <w:pPr>
              <w:pStyle w:val="ListParagraph"/>
              <w:widowControl w:val="0"/>
              <w:numPr>
                <w:ilvl w:val="0"/>
                <w:numId w:val="50"/>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Ancillary use</w:t>
            </w:r>
          </w:p>
          <w:p w14:paraId="500CD4B5" w14:textId="77777777" w:rsidR="00BE48F9" w:rsidRDefault="00BE48F9" w:rsidP="006222B5">
            <w:pPr>
              <w:pStyle w:val="ListParagraph"/>
              <w:widowControl w:val="0"/>
              <w:numPr>
                <w:ilvl w:val="0"/>
                <w:numId w:val="50"/>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Discretionary principal use</w:t>
            </w:r>
          </w:p>
          <w:p w14:paraId="1748FAE6" w14:textId="77777777" w:rsidR="00BE48F9" w:rsidRDefault="00BE48F9" w:rsidP="006222B5">
            <w:pPr>
              <w:pStyle w:val="ListParagraph"/>
              <w:widowControl w:val="0"/>
              <w:numPr>
                <w:ilvl w:val="0"/>
                <w:numId w:val="50"/>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Minor variance</w:t>
            </w:r>
          </w:p>
          <w:p w14:paraId="65CE068B" w14:textId="77777777" w:rsidR="00BE48F9" w:rsidRDefault="00BE48F9" w:rsidP="006222B5">
            <w:pPr>
              <w:pStyle w:val="ListParagraph"/>
              <w:widowControl w:val="0"/>
              <w:numPr>
                <w:ilvl w:val="0"/>
                <w:numId w:val="50"/>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Development appeal</w:t>
            </w:r>
          </w:p>
          <w:p w14:paraId="2BDDFD28" w14:textId="77777777" w:rsidR="00BE48F9" w:rsidRDefault="00BE48F9" w:rsidP="006222B5">
            <w:pPr>
              <w:pStyle w:val="ListParagraph"/>
              <w:widowControl w:val="0"/>
              <w:numPr>
                <w:ilvl w:val="0"/>
                <w:numId w:val="50"/>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Miscellaneous development</w:t>
            </w:r>
          </w:p>
          <w:p w14:paraId="7E45A844" w14:textId="77777777" w:rsidR="00BE48F9" w:rsidRDefault="00BE48F9" w:rsidP="006222B5">
            <w:pPr>
              <w:pStyle w:val="ListParagraph"/>
              <w:widowControl w:val="0"/>
              <w:numPr>
                <w:ilvl w:val="0"/>
                <w:numId w:val="50"/>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Installation of shed or similar such structure under 10 square meters</w:t>
            </w:r>
          </w:p>
          <w:p w14:paraId="51553682" w14:textId="77777777" w:rsidR="00BE48F9" w:rsidRDefault="00BE48F9" w:rsidP="006222B5">
            <w:pPr>
              <w:pStyle w:val="ListParagraph"/>
              <w:widowControl w:val="0"/>
              <w:numPr>
                <w:ilvl w:val="0"/>
                <w:numId w:val="50"/>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Application to extend permit</w:t>
            </w:r>
          </w:p>
          <w:p w14:paraId="4D18F22A" w14:textId="77777777" w:rsidR="00BE48F9" w:rsidRPr="006457B1" w:rsidRDefault="00BE48F9" w:rsidP="00224091">
            <w:pPr>
              <w:pStyle w:val="ListParagraph"/>
              <w:widowControl w:val="0"/>
              <w:tabs>
                <w:tab w:val="left" w:pos="890"/>
                <w:tab w:val="left" w:pos="1526"/>
                <w:tab w:val="left" w:pos="2162"/>
                <w:tab w:val="left" w:pos="2798"/>
                <w:tab w:val="left" w:pos="3434"/>
                <w:tab w:val="left" w:pos="4070"/>
                <w:tab w:val="left" w:pos="4706"/>
              </w:tabs>
              <w:ind w:left="744"/>
              <w:rPr>
                <w:rFonts w:ascii="Calibri" w:hAnsi="Calibri" w:cs="Calibri"/>
                <w:i/>
                <w:iCs/>
                <w:sz w:val="24"/>
                <w:szCs w:val="24"/>
              </w:rPr>
            </w:pPr>
            <w:r>
              <w:rPr>
                <w:rFonts w:ascii="Calibri" w:hAnsi="Calibri" w:cs="Calibri"/>
                <w:i/>
                <w:iCs/>
                <w:sz w:val="24"/>
                <w:szCs w:val="24"/>
              </w:rPr>
              <w:t>(Demolition, Moving, Building, Development)</w:t>
            </w:r>
          </w:p>
        </w:tc>
        <w:tc>
          <w:tcPr>
            <w:tcW w:w="3729" w:type="dxa"/>
          </w:tcPr>
          <w:p w14:paraId="510F2666"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p>
          <w:p w14:paraId="4D40FB88" w14:textId="77777777" w:rsidR="00BE48F9" w:rsidRDefault="00BE48F9" w:rsidP="00224091">
            <w:pPr>
              <w:pStyle w:val="ListParagraph"/>
              <w:widowControl w:val="0"/>
              <w:tabs>
                <w:tab w:val="left" w:pos="890"/>
                <w:tab w:val="left" w:pos="1526"/>
                <w:tab w:val="left" w:pos="2162"/>
                <w:tab w:val="left" w:pos="2798"/>
                <w:tab w:val="left" w:pos="3434"/>
                <w:tab w:val="left" w:pos="4070"/>
                <w:tab w:val="left" w:pos="4706"/>
              </w:tabs>
              <w:ind w:left="912"/>
              <w:jc w:val="right"/>
              <w:rPr>
                <w:rFonts w:ascii="Calibri" w:hAnsi="Calibri" w:cs="Calibri"/>
                <w:sz w:val="24"/>
                <w:szCs w:val="24"/>
              </w:rPr>
            </w:pPr>
            <w:r>
              <w:rPr>
                <w:rFonts w:ascii="Calibri" w:hAnsi="Calibri" w:cs="Calibri"/>
                <w:sz w:val="24"/>
                <w:szCs w:val="24"/>
              </w:rPr>
              <w:t>$200</w:t>
            </w:r>
          </w:p>
          <w:p w14:paraId="50FE8080" w14:textId="77777777" w:rsidR="00BE48F9" w:rsidRDefault="00BE48F9" w:rsidP="00224091">
            <w:pPr>
              <w:pStyle w:val="ListParagraph"/>
              <w:widowControl w:val="0"/>
              <w:tabs>
                <w:tab w:val="left" w:pos="890"/>
                <w:tab w:val="left" w:pos="1526"/>
                <w:tab w:val="left" w:pos="2162"/>
                <w:tab w:val="left" w:pos="2798"/>
                <w:tab w:val="left" w:pos="3434"/>
                <w:tab w:val="left" w:pos="4070"/>
                <w:tab w:val="left" w:pos="4706"/>
              </w:tabs>
              <w:ind w:left="912"/>
              <w:jc w:val="right"/>
              <w:rPr>
                <w:rFonts w:ascii="Calibri" w:hAnsi="Calibri" w:cs="Calibri"/>
                <w:sz w:val="24"/>
                <w:szCs w:val="24"/>
              </w:rPr>
            </w:pPr>
            <w:r>
              <w:rPr>
                <w:rFonts w:ascii="Calibri" w:hAnsi="Calibri" w:cs="Calibri"/>
                <w:sz w:val="24"/>
                <w:szCs w:val="24"/>
              </w:rPr>
              <w:t>$100</w:t>
            </w:r>
          </w:p>
          <w:p w14:paraId="4E947E26" w14:textId="77777777" w:rsidR="00BE48F9" w:rsidRDefault="00BE48F9" w:rsidP="00224091">
            <w:pPr>
              <w:pStyle w:val="ListParagraph"/>
              <w:widowControl w:val="0"/>
              <w:tabs>
                <w:tab w:val="left" w:pos="890"/>
                <w:tab w:val="left" w:pos="1526"/>
                <w:tab w:val="left" w:pos="2162"/>
                <w:tab w:val="left" w:pos="2798"/>
                <w:tab w:val="left" w:pos="3434"/>
                <w:tab w:val="left" w:pos="4070"/>
                <w:tab w:val="left" w:pos="4706"/>
              </w:tabs>
              <w:ind w:left="912"/>
              <w:jc w:val="right"/>
              <w:rPr>
                <w:rFonts w:ascii="Calibri" w:hAnsi="Calibri" w:cs="Calibri"/>
                <w:sz w:val="24"/>
                <w:szCs w:val="24"/>
              </w:rPr>
            </w:pPr>
            <w:r>
              <w:rPr>
                <w:rFonts w:ascii="Calibri" w:hAnsi="Calibri" w:cs="Calibri"/>
                <w:sz w:val="24"/>
                <w:szCs w:val="24"/>
              </w:rPr>
              <w:t>$100</w:t>
            </w:r>
          </w:p>
          <w:p w14:paraId="31B854DE" w14:textId="77777777" w:rsidR="00BE48F9" w:rsidRDefault="00BE48F9" w:rsidP="00224091">
            <w:pPr>
              <w:pStyle w:val="ListParagraph"/>
              <w:widowControl w:val="0"/>
              <w:tabs>
                <w:tab w:val="left" w:pos="890"/>
                <w:tab w:val="left" w:pos="1526"/>
                <w:tab w:val="left" w:pos="2162"/>
                <w:tab w:val="left" w:pos="2798"/>
                <w:tab w:val="left" w:pos="3434"/>
                <w:tab w:val="left" w:pos="4070"/>
                <w:tab w:val="left" w:pos="4706"/>
              </w:tabs>
              <w:ind w:left="912"/>
              <w:jc w:val="right"/>
              <w:rPr>
                <w:rFonts w:ascii="Calibri" w:hAnsi="Calibri" w:cs="Calibri"/>
                <w:sz w:val="24"/>
                <w:szCs w:val="24"/>
              </w:rPr>
            </w:pPr>
            <w:r>
              <w:rPr>
                <w:rFonts w:ascii="Calibri" w:hAnsi="Calibri" w:cs="Calibri"/>
                <w:sz w:val="24"/>
                <w:szCs w:val="24"/>
              </w:rPr>
              <w:t>$200</w:t>
            </w:r>
          </w:p>
          <w:p w14:paraId="079C930E" w14:textId="77777777" w:rsidR="00BE48F9" w:rsidRDefault="00BE48F9" w:rsidP="00224091">
            <w:pPr>
              <w:pStyle w:val="ListParagraph"/>
              <w:widowControl w:val="0"/>
              <w:tabs>
                <w:tab w:val="left" w:pos="890"/>
                <w:tab w:val="left" w:pos="1526"/>
                <w:tab w:val="left" w:pos="2162"/>
                <w:tab w:val="left" w:pos="2798"/>
                <w:tab w:val="left" w:pos="3434"/>
                <w:tab w:val="left" w:pos="4070"/>
                <w:tab w:val="left" w:pos="4706"/>
              </w:tabs>
              <w:ind w:left="912"/>
              <w:jc w:val="right"/>
              <w:rPr>
                <w:rFonts w:ascii="Calibri" w:hAnsi="Calibri" w:cs="Calibri"/>
                <w:sz w:val="24"/>
                <w:szCs w:val="24"/>
              </w:rPr>
            </w:pPr>
            <w:r>
              <w:rPr>
                <w:rFonts w:ascii="Calibri" w:hAnsi="Calibri" w:cs="Calibri"/>
                <w:sz w:val="24"/>
                <w:szCs w:val="24"/>
              </w:rPr>
              <w:t>$100</w:t>
            </w:r>
          </w:p>
          <w:p w14:paraId="1CC241BA" w14:textId="77777777" w:rsidR="00BE48F9" w:rsidRDefault="00BE48F9" w:rsidP="00224091">
            <w:pPr>
              <w:pStyle w:val="ListParagraph"/>
              <w:widowControl w:val="0"/>
              <w:tabs>
                <w:tab w:val="left" w:pos="890"/>
                <w:tab w:val="left" w:pos="1526"/>
                <w:tab w:val="left" w:pos="2162"/>
                <w:tab w:val="left" w:pos="2798"/>
                <w:tab w:val="left" w:pos="3434"/>
                <w:tab w:val="left" w:pos="4070"/>
                <w:tab w:val="left" w:pos="4706"/>
              </w:tabs>
              <w:ind w:left="912"/>
              <w:jc w:val="right"/>
              <w:rPr>
                <w:rFonts w:ascii="Calibri" w:hAnsi="Calibri" w:cs="Calibri"/>
                <w:sz w:val="24"/>
                <w:szCs w:val="24"/>
              </w:rPr>
            </w:pPr>
            <w:r>
              <w:rPr>
                <w:rFonts w:ascii="Calibri" w:hAnsi="Calibri" w:cs="Calibri"/>
                <w:sz w:val="24"/>
                <w:szCs w:val="24"/>
              </w:rPr>
              <w:t>$50</w:t>
            </w:r>
          </w:p>
          <w:p w14:paraId="6360348A" w14:textId="77777777" w:rsidR="00BE48F9" w:rsidRDefault="00BE48F9" w:rsidP="00224091">
            <w:pPr>
              <w:pStyle w:val="ListParagraph"/>
              <w:widowControl w:val="0"/>
              <w:tabs>
                <w:tab w:val="left" w:pos="890"/>
                <w:tab w:val="left" w:pos="1526"/>
                <w:tab w:val="left" w:pos="2162"/>
                <w:tab w:val="left" w:pos="2798"/>
                <w:tab w:val="left" w:pos="3434"/>
                <w:tab w:val="left" w:pos="4070"/>
                <w:tab w:val="left" w:pos="4706"/>
              </w:tabs>
              <w:ind w:left="912"/>
              <w:jc w:val="right"/>
              <w:rPr>
                <w:rFonts w:ascii="Calibri" w:hAnsi="Calibri" w:cs="Calibri"/>
                <w:sz w:val="24"/>
                <w:szCs w:val="24"/>
              </w:rPr>
            </w:pPr>
            <w:r>
              <w:rPr>
                <w:rFonts w:ascii="Calibri" w:hAnsi="Calibri" w:cs="Calibri"/>
                <w:sz w:val="24"/>
                <w:szCs w:val="24"/>
              </w:rPr>
              <w:t>$25</w:t>
            </w:r>
          </w:p>
          <w:p w14:paraId="7CCC8645" w14:textId="77777777" w:rsidR="00BE48F9" w:rsidRDefault="00BE48F9" w:rsidP="00224091">
            <w:pPr>
              <w:pStyle w:val="ListParagraph"/>
              <w:widowControl w:val="0"/>
              <w:tabs>
                <w:tab w:val="left" w:pos="890"/>
                <w:tab w:val="left" w:pos="1526"/>
                <w:tab w:val="left" w:pos="2162"/>
                <w:tab w:val="left" w:pos="2798"/>
                <w:tab w:val="left" w:pos="3434"/>
                <w:tab w:val="left" w:pos="4070"/>
                <w:tab w:val="left" w:pos="4706"/>
              </w:tabs>
              <w:ind w:left="912"/>
              <w:jc w:val="right"/>
              <w:rPr>
                <w:rFonts w:ascii="Calibri" w:hAnsi="Calibri" w:cs="Calibri"/>
                <w:sz w:val="24"/>
                <w:szCs w:val="24"/>
              </w:rPr>
            </w:pPr>
          </w:p>
          <w:p w14:paraId="4D47F3BC" w14:textId="77777777" w:rsidR="00BE48F9" w:rsidRDefault="00BE48F9" w:rsidP="00224091">
            <w:pPr>
              <w:pStyle w:val="ListParagraph"/>
              <w:widowControl w:val="0"/>
              <w:tabs>
                <w:tab w:val="left" w:pos="890"/>
                <w:tab w:val="left" w:pos="1526"/>
                <w:tab w:val="left" w:pos="2162"/>
                <w:tab w:val="left" w:pos="2798"/>
                <w:tab w:val="left" w:pos="3434"/>
                <w:tab w:val="left" w:pos="4070"/>
                <w:tab w:val="left" w:pos="4706"/>
              </w:tabs>
              <w:ind w:left="912"/>
              <w:jc w:val="right"/>
              <w:rPr>
                <w:rFonts w:ascii="Calibri" w:hAnsi="Calibri" w:cs="Calibri"/>
                <w:sz w:val="24"/>
                <w:szCs w:val="24"/>
              </w:rPr>
            </w:pPr>
            <w:r>
              <w:rPr>
                <w:rFonts w:ascii="Calibri" w:hAnsi="Calibri" w:cs="Calibri"/>
                <w:sz w:val="24"/>
                <w:szCs w:val="24"/>
              </w:rPr>
              <w:t>No charge</w:t>
            </w:r>
          </w:p>
          <w:p w14:paraId="5C5E5813" w14:textId="77777777" w:rsidR="00BE48F9" w:rsidRPr="00E464FA" w:rsidRDefault="00BE48F9" w:rsidP="00224091">
            <w:pPr>
              <w:pStyle w:val="ListParagraph"/>
              <w:widowControl w:val="0"/>
              <w:tabs>
                <w:tab w:val="left" w:pos="890"/>
                <w:tab w:val="left" w:pos="1526"/>
                <w:tab w:val="left" w:pos="2162"/>
                <w:tab w:val="left" w:pos="2798"/>
                <w:tab w:val="left" w:pos="3434"/>
                <w:tab w:val="left" w:pos="4070"/>
                <w:tab w:val="left" w:pos="4706"/>
              </w:tabs>
              <w:ind w:left="912"/>
              <w:jc w:val="right"/>
              <w:rPr>
                <w:rFonts w:ascii="Calibri" w:hAnsi="Calibri" w:cs="Calibri"/>
                <w:i/>
                <w:iCs/>
                <w:sz w:val="24"/>
                <w:szCs w:val="24"/>
              </w:rPr>
            </w:pPr>
            <w:r>
              <w:rPr>
                <w:rFonts w:ascii="Calibri" w:hAnsi="Calibri" w:cs="Calibri"/>
                <w:sz w:val="24"/>
                <w:szCs w:val="24"/>
              </w:rPr>
              <w:t>$50</w:t>
            </w:r>
          </w:p>
        </w:tc>
      </w:tr>
      <w:tr w:rsidR="00BE48F9" w14:paraId="08C0FF76" w14:textId="77777777" w:rsidTr="00224091">
        <w:trPr>
          <w:cantSplit/>
        </w:trPr>
        <w:tc>
          <w:tcPr>
            <w:tcW w:w="5665" w:type="dxa"/>
          </w:tcPr>
          <w:p w14:paraId="1B175865"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Demolition Permit</w:t>
            </w:r>
          </w:p>
          <w:p w14:paraId="69A6D2E3" w14:textId="77777777" w:rsidR="00BE48F9" w:rsidRDefault="00BE48F9" w:rsidP="006222B5">
            <w:pPr>
              <w:pStyle w:val="ListParagraph"/>
              <w:widowControl w:val="0"/>
              <w:numPr>
                <w:ilvl w:val="0"/>
                <w:numId w:val="51"/>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Permit Application</w:t>
            </w:r>
          </w:p>
          <w:p w14:paraId="3FF53125" w14:textId="77777777" w:rsidR="00BE48F9" w:rsidRDefault="00BE48F9" w:rsidP="006222B5">
            <w:pPr>
              <w:pStyle w:val="ListParagraph"/>
              <w:widowControl w:val="0"/>
              <w:numPr>
                <w:ilvl w:val="0"/>
                <w:numId w:val="51"/>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Refundable deposit building with basement *</w:t>
            </w:r>
          </w:p>
          <w:p w14:paraId="3C6B3ABF" w14:textId="77777777" w:rsidR="00BE48F9" w:rsidRDefault="00BE48F9" w:rsidP="006222B5">
            <w:pPr>
              <w:pStyle w:val="ListParagraph"/>
              <w:widowControl w:val="0"/>
              <w:numPr>
                <w:ilvl w:val="0"/>
                <w:numId w:val="51"/>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Refundable deposit building without basement *</w:t>
            </w:r>
          </w:p>
          <w:p w14:paraId="78B99736" w14:textId="77777777" w:rsidR="00BE48F9" w:rsidRPr="00927D1D"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i/>
                <w:iCs/>
                <w:sz w:val="20"/>
                <w:szCs w:val="20"/>
              </w:rPr>
            </w:pPr>
            <w:r w:rsidRPr="00927D1D">
              <w:rPr>
                <w:rFonts w:ascii="Calibri" w:hAnsi="Calibri" w:cs="Calibri"/>
                <w:i/>
                <w:iCs/>
                <w:sz w:val="20"/>
                <w:szCs w:val="20"/>
              </w:rPr>
              <w:t>*Deposit refundable providing all permit conditions are met after site inspected.</w:t>
            </w:r>
          </w:p>
        </w:tc>
        <w:tc>
          <w:tcPr>
            <w:tcW w:w="3729" w:type="dxa"/>
          </w:tcPr>
          <w:p w14:paraId="02EAED0E"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p>
          <w:p w14:paraId="0994DE13"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$50</w:t>
            </w:r>
          </w:p>
          <w:p w14:paraId="2F1823EC"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$1000</w:t>
            </w:r>
          </w:p>
          <w:p w14:paraId="4C26D4DD"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$500</w:t>
            </w:r>
          </w:p>
        </w:tc>
      </w:tr>
      <w:tr w:rsidR="00BE48F9" w14:paraId="6A48B2FF" w14:textId="77777777" w:rsidTr="00224091">
        <w:trPr>
          <w:cantSplit/>
        </w:trPr>
        <w:tc>
          <w:tcPr>
            <w:tcW w:w="5665" w:type="dxa"/>
          </w:tcPr>
          <w:p w14:paraId="6F151380"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Moving Permit</w:t>
            </w:r>
          </w:p>
          <w:p w14:paraId="169A1A33" w14:textId="77777777" w:rsidR="00BE48F9" w:rsidRDefault="00BE48F9" w:rsidP="006222B5">
            <w:pPr>
              <w:pStyle w:val="ListParagraph"/>
              <w:widowControl w:val="0"/>
              <w:numPr>
                <w:ilvl w:val="0"/>
                <w:numId w:val="52"/>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Moving Permit</w:t>
            </w:r>
          </w:p>
          <w:p w14:paraId="30EBE461" w14:textId="77777777" w:rsidR="00BE48F9" w:rsidRDefault="00BE48F9" w:rsidP="006222B5">
            <w:pPr>
              <w:pStyle w:val="ListParagraph"/>
              <w:widowControl w:val="0"/>
              <w:numPr>
                <w:ilvl w:val="0"/>
                <w:numId w:val="52"/>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Refundable deposit for move of building *</w:t>
            </w:r>
          </w:p>
          <w:p w14:paraId="64A52C83" w14:textId="77777777" w:rsidR="00BE48F9" w:rsidRPr="00927D1D"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i/>
                <w:iCs/>
                <w:sz w:val="20"/>
                <w:szCs w:val="20"/>
              </w:rPr>
            </w:pPr>
            <w:r w:rsidRPr="00927D1D">
              <w:rPr>
                <w:rFonts w:ascii="Calibri" w:hAnsi="Calibri" w:cs="Calibri"/>
                <w:i/>
                <w:iCs/>
                <w:sz w:val="20"/>
                <w:szCs w:val="20"/>
              </w:rPr>
              <w:t>* Deposit refundable providing all permit conditions are met after site inspected.</w:t>
            </w:r>
          </w:p>
        </w:tc>
        <w:tc>
          <w:tcPr>
            <w:tcW w:w="3729" w:type="dxa"/>
          </w:tcPr>
          <w:p w14:paraId="2FA97E2C"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p>
          <w:p w14:paraId="145A3CFF"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$50</w:t>
            </w:r>
          </w:p>
          <w:p w14:paraId="64E2C266" w14:textId="77777777" w:rsidR="00BE48F9" w:rsidRDefault="00BE48F9" w:rsidP="00224091">
            <w:pPr>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$1000</w:t>
            </w:r>
          </w:p>
        </w:tc>
      </w:tr>
      <w:tr w:rsidR="00BE48F9" w14:paraId="7BAA93A5" w14:textId="77777777" w:rsidTr="00224091">
        <w:trPr>
          <w:cantSplit/>
        </w:trPr>
        <w:tc>
          <w:tcPr>
            <w:tcW w:w="5665" w:type="dxa"/>
          </w:tcPr>
          <w:p w14:paraId="0207C8B7"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Other permit</w:t>
            </w:r>
          </w:p>
          <w:p w14:paraId="7FABD36B" w14:textId="77777777" w:rsidR="00BE48F9" w:rsidRDefault="00BE48F9" w:rsidP="006222B5">
            <w:pPr>
              <w:pStyle w:val="ListParagraph"/>
              <w:widowControl w:val="0"/>
              <w:numPr>
                <w:ilvl w:val="0"/>
                <w:numId w:val="53"/>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Plumbing permit</w:t>
            </w:r>
          </w:p>
          <w:p w14:paraId="7DDA9FE3" w14:textId="77777777" w:rsidR="00BE48F9" w:rsidRPr="00927D1D" w:rsidRDefault="00BE48F9" w:rsidP="00224091">
            <w:pPr>
              <w:widowControl w:val="0"/>
              <w:tabs>
                <w:tab w:val="left" w:pos="890"/>
                <w:tab w:val="left" w:pos="1526"/>
                <w:tab w:val="left" w:pos="2162"/>
                <w:tab w:val="left" w:pos="2798"/>
                <w:tab w:val="left" w:pos="3434"/>
                <w:tab w:val="left" w:pos="4070"/>
                <w:tab w:val="left" w:pos="4706"/>
              </w:tabs>
              <w:ind w:left="108"/>
              <w:rPr>
                <w:rFonts w:ascii="Calibri" w:hAnsi="Calibri" w:cs="Calibri"/>
                <w:i/>
                <w:iCs/>
                <w:sz w:val="20"/>
                <w:szCs w:val="20"/>
              </w:rPr>
            </w:pPr>
            <w:r w:rsidRPr="00927D1D">
              <w:rPr>
                <w:rFonts w:ascii="Calibri" w:hAnsi="Calibri" w:cs="Calibri"/>
                <w:i/>
                <w:iCs/>
                <w:sz w:val="20"/>
                <w:szCs w:val="20"/>
              </w:rPr>
              <w:t xml:space="preserve">Maximum cost shall be as set by Saskatchewan Health Authority </w:t>
            </w:r>
          </w:p>
        </w:tc>
        <w:tc>
          <w:tcPr>
            <w:tcW w:w="3729" w:type="dxa"/>
          </w:tcPr>
          <w:p w14:paraId="4734CD83" w14:textId="77777777" w:rsidR="00BE48F9" w:rsidRDefault="00BE48F9" w:rsidP="00224091">
            <w:pPr>
              <w:pStyle w:val="ListParagraph"/>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p>
          <w:p w14:paraId="4FBCF2C8" w14:textId="77777777" w:rsidR="00BE48F9" w:rsidRDefault="00BE48F9" w:rsidP="00224091">
            <w:pPr>
              <w:pStyle w:val="ListParagraph"/>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Minimum $100</w:t>
            </w:r>
          </w:p>
          <w:p w14:paraId="1EBAB47B" w14:textId="77777777" w:rsidR="00BE48F9" w:rsidRPr="00927D1D" w:rsidRDefault="00BE48F9" w:rsidP="00224091">
            <w:pPr>
              <w:pStyle w:val="ListParagraph"/>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p>
        </w:tc>
      </w:tr>
      <w:tr w:rsidR="00BE48F9" w14:paraId="1F1690BE" w14:textId="77777777" w:rsidTr="00224091">
        <w:trPr>
          <w:cantSplit/>
        </w:trPr>
        <w:tc>
          <w:tcPr>
            <w:tcW w:w="5665" w:type="dxa"/>
          </w:tcPr>
          <w:p w14:paraId="59EF0D49" w14:textId="77777777" w:rsidR="00BE48F9" w:rsidRDefault="00BE48F9" w:rsidP="00224091">
            <w:pPr>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Miscellaneous Fees</w:t>
            </w:r>
          </w:p>
          <w:p w14:paraId="42DD9C89" w14:textId="77777777" w:rsidR="00BE48F9" w:rsidRDefault="00BE48F9" w:rsidP="006222B5">
            <w:pPr>
              <w:pStyle w:val="ListParagraph"/>
              <w:widowControl w:val="0"/>
              <w:numPr>
                <w:ilvl w:val="0"/>
                <w:numId w:val="54"/>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Undertake development without a development permit.</w:t>
            </w:r>
          </w:p>
          <w:p w14:paraId="4ACB06A4" w14:textId="77777777" w:rsidR="00BE48F9" w:rsidRDefault="00BE48F9" w:rsidP="006222B5">
            <w:pPr>
              <w:pStyle w:val="ListParagraph"/>
              <w:widowControl w:val="0"/>
              <w:numPr>
                <w:ilvl w:val="0"/>
                <w:numId w:val="54"/>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 xml:space="preserve">Enforcement to obtain compliance if one contravenes the conditions of a permit and if the applicant refuses or neglects to remedy the contravention. </w:t>
            </w:r>
          </w:p>
          <w:p w14:paraId="69CA975E" w14:textId="77777777" w:rsidR="00BE48F9" w:rsidRPr="00F66767" w:rsidRDefault="00BE48F9" w:rsidP="006222B5">
            <w:pPr>
              <w:pStyle w:val="ListParagraph"/>
              <w:widowControl w:val="0"/>
              <w:numPr>
                <w:ilvl w:val="0"/>
                <w:numId w:val="54"/>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Subdivision application</w:t>
            </w:r>
          </w:p>
          <w:p w14:paraId="1C1DF087" w14:textId="77777777" w:rsidR="00BE48F9" w:rsidRDefault="00BE48F9" w:rsidP="006222B5">
            <w:pPr>
              <w:pStyle w:val="ListParagraph"/>
              <w:widowControl w:val="0"/>
              <w:numPr>
                <w:ilvl w:val="0"/>
                <w:numId w:val="54"/>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Rezoning application</w:t>
            </w:r>
          </w:p>
          <w:p w14:paraId="43A13CCA" w14:textId="77777777" w:rsidR="00BE48F9" w:rsidRDefault="00BE48F9" w:rsidP="006222B5">
            <w:pPr>
              <w:pStyle w:val="ListParagraph"/>
              <w:widowControl w:val="0"/>
              <w:numPr>
                <w:ilvl w:val="0"/>
                <w:numId w:val="54"/>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Property diagram (where available)</w:t>
            </w:r>
          </w:p>
          <w:p w14:paraId="1BA5F1BE" w14:textId="77777777" w:rsidR="00BE48F9" w:rsidRPr="00927D1D" w:rsidRDefault="00BE48F9" w:rsidP="006222B5">
            <w:pPr>
              <w:pStyle w:val="ListParagraph"/>
              <w:widowControl w:val="0"/>
              <w:numPr>
                <w:ilvl w:val="0"/>
                <w:numId w:val="54"/>
              </w:numPr>
              <w:tabs>
                <w:tab w:val="left" w:pos="890"/>
                <w:tab w:val="left" w:pos="1526"/>
                <w:tab w:val="left" w:pos="2162"/>
                <w:tab w:val="left" w:pos="2798"/>
                <w:tab w:val="left" w:pos="3434"/>
                <w:tab w:val="left" w:pos="4070"/>
                <w:tab w:val="left" w:pos="4706"/>
              </w:tabs>
              <w:rPr>
                <w:rFonts w:ascii="Calibri" w:hAnsi="Calibri" w:cs="Calibri"/>
                <w:sz w:val="24"/>
                <w:szCs w:val="24"/>
              </w:rPr>
            </w:pPr>
            <w:r>
              <w:rPr>
                <w:rFonts w:ascii="Calibri" w:hAnsi="Calibri" w:cs="Calibri"/>
                <w:sz w:val="24"/>
                <w:szCs w:val="24"/>
              </w:rPr>
              <w:t>Copy of any property photograph (where available)</w:t>
            </w:r>
          </w:p>
        </w:tc>
        <w:tc>
          <w:tcPr>
            <w:tcW w:w="3729" w:type="dxa"/>
          </w:tcPr>
          <w:p w14:paraId="4837D021" w14:textId="77777777" w:rsidR="00BE48F9" w:rsidRDefault="00BE48F9" w:rsidP="00224091">
            <w:pPr>
              <w:pStyle w:val="ListParagraph"/>
              <w:widowControl w:val="0"/>
              <w:tabs>
                <w:tab w:val="left" w:pos="890"/>
                <w:tab w:val="left" w:pos="1526"/>
                <w:tab w:val="left" w:pos="2162"/>
                <w:tab w:val="left" w:pos="2798"/>
                <w:tab w:val="left" w:pos="3434"/>
                <w:tab w:val="left" w:pos="4070"/>
                <w:tab w:val="left" w:pos="4706"/>
              </w:tabs>
              <w:rPr>
                <w:rFonts w:ascii="Calibri" w:hAnsi="Calibri" w:cs="Calibri"/>
                <w:sz w:val="24"/>
                <w:szCs w:val="24"/>
              </w:rPr>
            </w:pPr>
          </w:p>
          <w:p w14:paraId="20384E1E" w14:textId="77777777" w:rsidR="00BE48F9" w:rsidRDefault="00BE48F9" w:rsidP="00224091">
            <w:pPr>
              <w:pStyle w:val="ListParagraph"/>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$100</w:t>
            </w:r>
          </w:p>
          <w:p w14:paraId="2B199D5B" w14:textId="77777777" w:rsidR="00BE48F9" w:rsidRDefault="00BE48F9" w:rsidP="00224091">
            <w:pPr>
              <w:pStyle w:val="ListParagraph"/>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p>
          <w:p w14:paraId="10B67857" w14:textId="77777777" w:rsidR="00BE48F9" w:rsidRDefault="00BE48F9" w:rsidP="00224091">
            <w:pPr>
              <w:pStyle w:val="ListParagraph"/>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$120</w:t>
            </w:r>
          </w:p>
          <w:p w14:paraId="433351A2" w14:textId="77777777" w:rsidR="00BE48F9" w:rsidRDefault="00BE48F9" w:rsidP="00224091">
            <w:pPr>
              <w:pStyle w:val="ListParagraph"/>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p>
          <w:p w14:paraId="22CF9E40" w14:textId="77777777" w:rsidR="00BE48F9" w:rsidRDefault="00BE48F9" w:rsidP="00224091">
            <w:pPr>
              <w:pStyle w:val="ListParagraph"/>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p>
          <w:p w14:paraId="11F6D465" w14:textId="77777777" w:rsidR="00BE48F9" w:rsidRDefault="00BE48F9" w:rsidP="00224091">
            <w:pPr>
              <w:pStyle w:val="ListParagraph"/>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$100 plus $100 per lot or site identified in subdivision.</w:t>
            </w:r>
          </w:p>
          <w:p w14:paraId="453EE3AF" w14:textId="77777777" w:rsidR="00BE48F9" w:rsidRDefault="00BE48F9" w:rsidP="00224091">
            <w:pPr>
              <w:pStyle w:val="ListParagraph"/>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p>
          <w:p w14:paraId="18B184DF" w14:textId="77777777" w:rsidR="00BE48F9" w:rsidRDefault="00BE48F9" w:rsidP="00224091">
            <w:pPr>
              <w:pStyle w:val="ListParagraph"/>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$350 plus advertising cost</w:t>
            </w:r>
          </w:p>
          <w:p w14:paraId="6D431FBF" w14:textId="77777777" w:rsidR="00BE48F9" w:rsidRDefault="00BE48F9" w:rsidP="00224091">
            <w:pPr>
              <w:pStyle w:val="ListParagraph"/>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$5.00 per diagram</w:t>
            </w:r>
          </w:p>
          <w:p w14:paraId="4325E031" w14:textId="77777777" w:rsidR="00BE48F9" w:rsidRDefault="00BE48F9" w:rsidP="00224091">
            <w:pPr>
              <w:pStyle w:val="ListParagraph"/>
              <w:widowControl w:val="0"/>
              <w:tabs>
                <w:tab w:val="left" w:pos="890"/>
                <w:tab w:val="left" w:pos="1526"/>
                <w:tab w:val="left" w:pos="2162"/>
                <w:tab w:val="left" w:pos="2798"/>
                <w:tab w:val="left" w:pos="3434"/>
                <w:tab w:val="left" w:pos="4070"/>
                <w:tab w:val="left" w:pos="4706"/>
              </w:tabs>
              <w:jc w:val="right"/>
              <w:rPr>
                <w:rFonts w:ascii="Calibri" w:hAnsi="Calibri" w:cs="Calibri"/>
                <w:sz w:val="24"/>
                <w:szCs w:val="24"/>
              </w:rPr>
            </w:pPr>
            <w:r>
              <w:rPr>
                <w:rFonts w:ascii="Calibri" w:hAnsi="Calibri" w:cs="Calibri"/>
                <w:sz w:val="24"/>
                <w:szCs w:val="24"/>
              </w:rPr>
              <w:t>$5.00 per photo</w:t>
            </w:r>
          </w:p>
        </w:tc>
      </w:tr>
    </w:tbl>
    <w:p w14:paraId="3FBB93CD" w14:textId="77777777" w:rsidR="00BE48F9" w:rsidRDefault="00BE48F9" w:rsidP="00BE48F9">
      <w:pPr>
        <w:rPr>
          <w:rFonts w:ascii="Calibri" w:hAnsi="Calibri" w:cs="Calibri"/>
        </w:rPr>
      </w:pPr>
    </w:p>
    <w:p w14:paraId="1A2203F4" w14:textId="77777777" w:rsidR="00BE48F9" w:rsidRDefault="00BE48F9" w:rsidP="006222B5">
      <w:pPr>
        <w:pStyle w:val="ListParagraph"/>
        <w:numPr>
          <w:ilvl w:val="0"/>
          <w:numId w:val="31"/>
        </w:numPr>
        <w:rPr>
          <w:rFonts w:ascii="Calibri" w:hAnsi="Calibri" w:cs="Calibri"/>
        </w:rPr>
      </w:pPr>
      <w:r>
        <w:rPr>
          <w:rFonts w:ascii="Calibri" w:hAnsi="Calibri" w:cs="Calibri"/>
        </w:rPr>
        <w:t>The following are Building and Building Inspection related fees.</w:t>
      </w:r>
    </w:p>
    <w:p w14:paraId="25FE715F" w14:textId="77777777" w:rsidR="00BE48F9" w:rsidRDefault="00BE48F9" w:rsidP="00BE48F9">
      <w:pPr>
        <w:ind w:left="360"/>
        <w:rPr>
          <w:rFonts w:ascii="Calibri" w:hAnsi="Calibri" w:cs="Calibri"/>
          <w:i/>
          <w:iCs/>
        </w:rPr>
      </w:pPr>
    </w:p>
    <w:p w14:paraId="2D501929" w14:textId="77777777" w:rsidR="00BE48F9" w:rsidRPr="00CD091A" w:rsidRDefault="00BE48F9" w:rsidP="00BE48F9">
      <w:pPr>
        <w:ind w:left="360"/>
        <w:rPr>
          <w:rFonts w:ascii="Calibri" w:hAnsi="Calibri" w:cs="Calibri"/>
          <w:i/>
          <w:iCs/>
        </w:rPr>
      </w:pPr>
      <w:r>
        <w:rPr>
          <w:rFonts w:ascii="Calibri" w:hAnsi="Calibri" w:cs="Calibri"/>
          <w:i/>
          <w:iCs/>
        </w:rPr>
        <w:lastRenderedPageBreak/>
        <w:t>Fees related to deposits on buildings do apply, and are located in table in Section 11.</w:t>
      </w:r>
    </w:p>
    <w:p w14:paraId="74E216F4" w14:textId="77777777" w:rsidR="00BE48F9" w:rsidRPr="0084338C" w:rsidRDefault="00BE48F9" w:rsidP="00BE48F9">
      <w:pPr>
        <w:rPr>
          <w:rFonts w:cstheme="minorHAnsi"/>
        </w:rPr>
      </w:pPr>
    </w:p>
    <w:p w14:paraId="20977F69" w14:textId="77777777" w:rsidR="00BE48F9" w:rsidRPr="0084338C" w:rsidRDefault="00BE48F9" w:rsidP="00BE48F9">
      <w:pPr>
        <w:pStyle w:val="ListParagraph"/>
        <w:rPr>
          <w:rFonts w:cstheme="minorHAnsi"/>
        </w:rPr>
      </w:pPr>
    </w:p>
    <w:tbl>
      <w:tblPr>
        <w:tblStyle w:val="TableGrid"/>
        <w:tblW w:w="9527" w:type="dxa"/>
        <w:tblInd w:w="-34" w:type="dxa"/>
        <w:tblLook w:val="04A0" w:firstRow="1" w:lastRow="0" w:firstColumn="1" w:lastColumn="0" w:noHBand="0" w:noVBand="1"/>
      </w:tblPr>
      <w:tblGrid>
        <w:gridCol w:w="5841"/>
        <w:gridCol w:w="3686"/>
      </w:tblGrid>
      <w:tr w:rsidR="00BE48F9" w:rsidRPr="0084338C" w14:paraId="6B67D73B" w14:textId="77777777" w:rsidTr="00224091">
        <w:trPr>
          <w:cantSplit/>
          <w:tblHeader/>
        </w:trPr>
        <w:tc>
          <w:tcPr>
            <w:tcW w:w="5841" w:type="dxa"/>
            <w:shd w:val="clear" w:color="auto" w:fill="7F7F7F" w:themeFill="text1" w:themeFillTint="80"/>
          </w:tcPr>
          <w:p w14:paraId="6EFFA0DB" w14:textId="77777777" w:rsidR="00BE48F9" w:rsidRPr="00412ECE" w:rsidRDefault="00BE48F9" w:rsidP="00224091">
            <w:pPr>
              <w:jc w:val="center"/>
              <w:rPr>
                <w:rFonts w:cstheme="minorHAnsi"/>
                <w:b/>
                <w:bCs/>
                <w:sz w:val="24"/>
                <w:szCs w:val="24"/>
              </w:rPr>
            </w:pPr>
            <w:r w:rsidRPr="00412ECE">
              <w:rPr>
                <w:rFonts w:cstheme="minorHAnsi"/>
                <w:b/>
                <w:bCs/>
                <w:sz w:val="24"/>
                <w:szCs w:val="24"/>
              </w:rPr>
              <w:t>Description</w:t>
            </w:r>
          </w:p>
        </w:tc>
        <w:tc>
          <w:tcPr>
            <w:tcW w:w="3686" w:type="dxa"/>
            <w:shd w:val="clear" w:color="auto" w:fill="7F7F7F" w:themeFill="text1" w:themeFillTint="80"/>
          </w:tcPr>
          <w:p w14:paraId="5FCAD6DC" w14:textId="77777777" w:rsidR="00BE48F9" w:rsidRPr="00412ECE" w:rsidRDefault="00BE48F9" w:rsidP="00224091">
            <w:pPr>
              <w:pStyle w:val="ListParagraph"/>
              <w:ind w:left="0"/>
              <w:jc w:val="center"/>
              <w:rPr>
                <w:rFonts w:cstheme="minorHAnsi"/>
                <w:b/>
                <w:bCs/>
                <w:sz w:val="24"/>
                <w:szCs w:val="24"/>
              </w:rPr>
            </w:pPr>
            <w:r w:rsidRPr="00412ECE">
              <w:rPr>
                <w:rFonts w:cstheme="minorHAnsi"/>
                <w:b/>
                <w:bCs/>
                <w:sz w:val="24"/>
                <w:szCs w:val="24"/>
              </w:rPr>
              <w:t>Fee</w:t>
            </w:r>
          </w:p>
          <w:p w14:paraId="03A1A5F2" w14:textId="77777777" w:rsidR="00BE48F9" w:rsidRPr="00412ECE" w:rsidRDefault="00BE48F9" w:rsidP="00224091">
            <w:pPr>
              <w:pStyle w:val="ListParagraph"/>
              <w:ind w:left="0"/>
              <w:jc w:val="center"/>
              <w:rPr>
                <w:rFonts w:cstheme="minorHAnsi"/>
                <w:b/>
                <w:bCs/>
                <w:sz w:val="24"/>
                <w:szCs w:val="24"/>
              </w:rPr>
            </w:pPr>
          </w:p>
        </w:tc>
      </w:tr>
      <w:tr w:rsidR="00BE48F9" w:rsidRPr="0084338C" w14:paraId="481C048A" w14:textId="77777777" w:rsidTr="00224091">
        <w:trPr>
          <w:cantSplit/>
        </w:trPr>
        <w:tc>
          <w:tcPr>
            <w:tcW w:w="5841" w:type="dxa"/>
          </w:tcPr>
          <w:p w14:paraId="09B8D39F" w14:textId="77777777" w:rsidR="00BE48F9" w:rsidRPr="00412ECE" w:rsidRDefault="00BE48F9" w:rsidP="00224091">
            <w:pPr>
              <w:rPr>
                <w:rFonts w:cstheme="minorHAnsi"/>
                <w:i/>
                <w:iCs/>
                <w:sz w:val="24"/>
                <w:szCs w:val="24"/>
              </w:rPr>
            </w:pPr>
            <w:r w:rsidRPr="0084338C">
              <w:rPr>
                <w:rFonts w:cstheme="minorHAnsi"/>
                <w:sz w:val="24"/>
                <w:szCs w:val="24"/>
              </w:rPr>
              <w:t>Miscellaneous Building Fee</w:t>
            </w:r>
            <w:r>
              <w:rPr>
                <w:rFonts w:cstheme="minorHAnsi"/>
                <w:sz w:val="24"/>
                <w:szCs w:val="24"/>
              </w:rPr>
              <w:t>s</w:t>
            </w:r>
          </w:p>
          <w:p w14:paraId="129B1E81" w14:textId="77777777" w:rsidR="00BE48F9" w:rsidRPr="00F66767" w:rsidRDefault="00BE48F9" w:rsidP="006222B5">
            <w:pPr>
              <w:pStyle w:val="ListParagraph"/>
              <w:numPr>
                <w:ilvl w:val="0"/>
                <w:numId w:val="55"/>
              </w:numPr>
              <w:rPr>
                <w:rFonts w:cstheme="minorHAnsi"/>
                <w:sz w:val="24"/>
                <w:szCs w:val="24"/>
              </w:rPr>
            </w:pPr>
            <w:r w:rsidRPr="0084338C">
              <w:rPr>
                <w:rFonts w:cstheme="minorHAnsi"/>
                <w:sz w:val="24"/>
                <w:szCs w:val="24"/>
              </w:rPr>
              <w:t>Written application to cancel permit (application to cancel must be received within 60 days of permit originally being issued</w:t>
            </w:r>
            <w:r>
              <w:rPr>
                <w:rFonts w:cstheme="minorHAnsi"/>
                <w:sz w:val="24"/>
                <w:szCs w:val="24"/>
              </w:rPr>
              <w:t>)</w:t>
            </w:r>
            <w:r w:rsidRPr="0084338C">
              <w:rPr>
                <w:rFonts w:cstheme="minorHAnsi"/>
                <w:sz w:val="24"/>
                <w:szCs w:val="24"/>
              </w:rPr>
              <w:t>.</w:t>
            </w:r>
          </w:p>
          <w:p w14:paraId="63EE06FD" w14:textId="77777777" w:rsidR="00BE48F9" w:rsidRPr="0084338C" w:rsidRDefault="00BE48F9" w:rsidP="006222B5">
            <w:pPr>
              <w:pStyle w:val="ListParagraph"/>
              <w:numPr>
                <w:ilvl w:val="0"/>
                <w:numId w:val="55"/>
              </w:numPr>
              <w:rPr>
                <w:rFonts w:cstheme="minorHAnsi"/>
                <w:sz w:val="24"/>
                <w:szCs w:val="24"/>
              </w:rPr>
            </w:pPr>
            <w:r w:rsidRPr="0084338C">
              <w:rPr>
                <w:rFonts w:cstheme="minorHAnsi"/>
                <w:sz w:val="24"/>
                <w:szCs w:val="24"/>
              </w:rPr>
              <w:t>Build without a valid permit</w:t>
            </w:r>
          </w:p>
          <w:p w14:paraId="3D8F06BB" w14:textId="77777777" w:rsidR="00BE48F9" w:rsidRPr="0084338C" w:rsidRDefault="00BE48F9" w:rsidP="006222B5">
            <w:pPr>
              <w:pStyle w:val="ListParagraph"/>
              <w:numPr>
                <w:ilvl w:val="0"/>
                <w:numId w:val="55"/>
              </w:numPr>
              <w:rPr>
                <w:rFonts w:cstheme="minorHAnsi"/>
                <w:sz w:val="24"/>
                <w:szCs w:val="24"/>
              </w:rPr>
            </w:pPr>
            <w:r w:rsidRPr="0084338C">
              <w:rPr>
                <w:rFonts w:cstheme="minorHAnsi"/>
                <w:sz w:val="24"/>
                <w:szCs w:val="24"/>
              </w:rPr>
              <w:t xml:space="preserve">Fail to provide notification on title transfer when building.  </w:t>
            </w:r>
          </w:p>
        </w:tc>
        <w:tc>
          <w:tcPr>
            <w:tcW w:w="3686" w:type="dxa"/>
          </w:tcPr>
          <w:p w14:paraId="33020036" w14:textId="77777777" w:rsidR="00BE48F9" w:rsidRPr="0084338C" w:rsidRDefault="00BE48F9" w:rsidP="00224091">
            <w:pPr>
              <w:pStyle w:val="ListParagraph"/>
              <w:ind w:left="0"/>
              <w:rPr>
                <w:rFonts w:cstheme="minorHAnsi"/>
                <w:sz w:val="24"/>
                <w:szCs w:val="24"/>
              </w:rPr>
            </w:pPr>
          </w:p>
          <w:p w14:paraId="6ECEEE02" w14:textId="77777777" w:rsidR="00BE48F9" w:rsidRPr="0084338C" w:rsidRDefault="00BE48F9" w:rsidP="00224091">
            <w:pPr>
              <w:pStyle w:val="ListParagraph"/>
              <w:ind w:left="0"/>
              <w:jc w:val="right"/>
              <w:rPr>
                <w:rFonts w:cstheme="minorHAnsi"/>
                <w:sz w:val="24"/>
                <w:szCs w:val="24"/>
              </w:rPr>
            </w:pPr>
          </w:p>
          <w:p w14:paraId="138DAD21" w14:textId="77777777" w:rsidR="00BE48F9" w:rsidRPr="0084338C" w:rsidRDefault="00BE48F9" w:rsidP="00224091">
            <w:pPr>
              <w:pStyle w:val="ListParagraph"/>
              <w:ind w:left="0"/>
              <w:jc w:val="right"/>
              <w:rPr>
                <w:rFonts w:cstheme="minorHAnsi"/>
                <w:sz w:val="24"/>
                <w:szCs w:val="24"/>
              </w:rPr>
            </w:pPr>
            <w:r w:rsidRPr="0084338C">
              <w:rPr>
                <w:rFonts w:cstheme="minorHAnsi"/>
                <w:sz w:val="24"/>
                <w:szCs w:val="24"/>
              </w:rPr>
              <w:t>$50.00 retained fee.</w:t>
            </w:r>
          </w:p>
          <w:p w14:paraId="3D377BC4" w14:textId="77777777" w:rsidR="00BE48F9" w:rsidRPr="0084338C" w:rsidRDefault="00BE48F9" w:rsidP="00224091">
            <w:pPr>
              <w:pStyle w:val="ListParagraph"/>
              <w:ind w:left="0"/>
              <w:jc w:val="right"/>
              <w:rPr>
                <w:rFonts w:cstheme="minorHAnsi"/>
                <w:sz w:val="24"/>
                <w:szCs w:val="24"/>
              </w:rPr>
            </w:pPr>
          </w:p>
          <w:p w14:paraId="1493F190" w14:textId="77777777" w:rsidR="00BE48F9" w:rsidRDefault="00BE48F9" w:rsidP="00224091">
            <w:pPr>
              <w:pStyle w:val="ListParagraph"/>
              <w:ind w:left="0"/>
              <w:jc w:val="right"/>
              <w:rPr>
                <w:rFonts w:cstheme="minorHAnsi"/>
                <w:sz w:val="24"/>
                <w:szCs w:val="24"/>
              </w:rPr>
            </w:pPr>
          </w:p>
          <w:p w14:paraId="0AA6CF3F" w14:textId="77777777" w:rsidR="00BE48F9" w:rsidRPr="0084338C" w:rsidRDefault="00BE48F9" w:rsidP="00224091">
            <w:pPr>
              <w:pStyle w:val="ListParagraph"/>
              <w:ind w:left="0"/>
              <w:jc w:val="right"/>
              <w:rPr>
                <w:rFonts w:cstheme="minorHAnsi"/>
                <w:sz w:val="24"/>
                <w:szCs w:val="24"/>
              </w:rPr>
            </w:pPr>
            <w:r w:rsidRPr="0084338C">
              <w:rPr>
                <w:rFonts w:cstheme="minorHAnsi"/>
                <w:sz w:val="24"/>
                <w:szCs w:val="24"/>
              </w:rPr>
              <w:t>$250.00</w:t>
            </w:r>
          </w:p>
          <w:p w14:paraId="3C6964A0" w14:textId="77777777" w:rsidR="00BE48F9" w:rsidRPr="0084338C" w:rsidRDefault="00BE48F9" w:rsidP="00224091">
            <w:pPr>
              <w:pStyle w:val="ListParagraph"/>
              <w:ind w:left="0"/>
              <w:jc w:val="right"/>
              <w:rPr>
                <w:rFonts w:cstheme="minorHAnsi"/>
                <w:sz w:val="24"/>
                <w:szCs w:val="24"/>
              </w:rPr>
            </w:pPr>
          </w:p>
          <w:p w14:paraId="32462591" w14:textId="77777777" w:rsidR="00BE48F9" w:rsidRPr="0084338C" w:rsidRDefault="00BE48F9" w:rsidP="00224091">
            <w:pPr>
              <w:pStyle w:val="ListParagraph"/>
              <w:ind w:left="0"/>
              <w:jc w:val="right"/>
              <w:rPr>
                <w:rFonts w:cstheme="minorHAnsi"/>
                <w:sz w:val="24"/>
                <w:szCs w:val="24"/>
              </w:rPr>
            </w:pPr>
            <w:r w:rsidRPr="0084338C">
              <w:rPr>
                <w:rFonts w:cstheme="minorHAnsi"/>
                <w:sz w:val="24"/>
                <w:szCs w:val="24"/>
              </w:rPr>
              <w:t>$250.00</w:t>
            </w:r>
          </w:p>
        </w:tc>
      </w:tr>
      <w:tr w:rsidR="00BE48F9" w:rsidRPr="00F66767" w14:paraId="07D909CB" w14:textId="77777777" w:rsidTr="00224091">
        <w:trPr>
          <w:cantSplit/>
        </w:trPr>
        <w:tc>
          <w:tcPr>
            <w:tcW w:w="5841" w:type="dxa"/>
          </w:tcPr>
          <w:p w14:paraId="75E70C4E" w14:textId="77777777" w:rsidR="00BE48F9" w:rsidRPr="00F66767" w:rsidRDefault="00BE48F9" w:rsidP="00224091">
            <w:pPr>
              <w:rPr>
                <w:rFonts w:cstheme="minorHAnsi"/>
                <w:bCs/>
                <w:sz w:val="24"/>
                <w:szCs w:val="24"/>
              </w:rPr>
            </w:pPr>
            <w:r w:rsidRPr="00F66767">
              <w:rPr>
                <w:rFonts w:cstheme="minorHAnsi"/>
                <w:bCs/>
                <w:sz w:val="24"/>
                <w:szCs w:val="24"/>
              </w:rPr>
              <w:t xml:space="preserve">Building Inspection – Residential – Single Family and Two Unit </w:t>
            </w:r>
          </w:p>
          <w:p w14:paraId="3BCFF4F0" w14:textId="77777777" w:rsidR="00BE48F9" w:rsidRPr="00F66767" w:rsidRDefault="00BE48F9" w:rsidP="006222B5">
            <w:pPr>
              <w:pStyle w:val="ListParagraph"/>
              <w:numPr>
                <w:ilvl w:val="0"/>
                <w:numId w:val="59"/>
              </w:numPr>
              <w:rPr>
                <w:rFonts w:cstheme="minorHAnsi"/>
                <w:bCs/>
                <w:sz w:val="24"/>
                <w:szCs w:val="24"/>
              </w:rPr>
            </w:pPr>
            <w:r w:rsidRPr="00F66767">
              <w:rPr>
                <w:rFonts w:cstheme="minorHAnsi"/>
                <w:bCs/>
                <w:sz w:val="24"/>
                <w:szCs w:val="24"/>
              </w:rPr>
              <w:t>Site built homes, RTM, and Modular Homes</w:t>
            </w:r>
          </w:p>
          <w:p w14:paraId="33F4648B" w14:textId="77777777" w:rsidR="00BE48F9" w:rsidRPr="00F66767" w:rsidRDefault="00BE48F9" w:rsidP="00224091">
            <w:pPr>
              <w:rPr>
                <w:rFonts w:cstheme="minorHAnsi"/>
                <w:bCs/>
                <w:sz w:val="24"/>
                <w:szCs w:val="24"/>
              </w:rPr>
            </w:pPr>
          </w:p>
          <w:p w14:paraId="41C1FBAB" w14:textId="77777777" w:rsidR="00BE48F9" w:rsidRPr="00F66767" w:rsidRDefault="00BE48F9" w:rsidP="006222B5">
            <w:pPr>
              <w:pStyle w:val="ListParagraph"/>
              <w:numPr>
                <w:ilvl w:val="0"/>
                <w:numId w:val="59"/>
              </w:numPr>
              <w:rPr>
                <w:rFonts w:cstheme="minorHAnsi"/>
                <w:bCs/>
                <w:sz w:val="24"/>
                <w:szCs w:val="24"/>
              </w:rPr>
            </w:pPr>
            <w:r w:rsidRPr="00F66767">
              <w:rPr>
                <w:rFonts w:cstheme="minorHAnsi"/>
                <w:bCs/>
                <w:sz w:val="24"/>
                <w:szCs w:val="24"/>
              </w:rPr>
              <w:t>Additions</w:t>
            </w:r>
          </w:p>
          <w:p w14:paraId="49E09A6C" w14:textId="77777777" w:rsidR="00BE48F9" w:rsidRPr="00F66767" w:rsidRDefault="00BE48F9" w:rsidP="006222B5">
            <w:pPr>
              <w:pStyle w:val="ListParagraph"/>
              <w:numPr>
                <w:ilvl w:val="2"/>
                <w:numId w:val="59"/>
              </w:numPr>
              <w:rPr>
                <w:rFonts w:cstheme="minorHAnsi"/>
                <w:bCs/>
                <w:sz w:val="24"/>
                <w:szCs w:val="24"/>
              </w:rPr>
            </w:pPr>
            <w:r w:rsidRPr="00F66767">
              <w:rPr>
                <w:rFonts w:cstheme="minorHAnsi"/>
                <w:bCs/>
                <w:sz w:val="24"/>
                <w:szCs w:val="24"/>
              </w:rPr>
              <w:t>Full or Crawlspace foundation</w:t>
            </w:r>
          </w:p>
          <w:p w14:paraId="48911021" w14:textId="77777777" w:rsidR="00BE48F9" w:rsidRPr="00F66767" w:rsidRDefault="00BE48F9" w:rsidP="006222B5">
            <w:pPr>
              <w:pStyle w:val="ListParagraph"/>
              <w:numPr>
                <w:ilvl w:val="3"/>
                <w:numId w:val="59"/>
              </w:numPr>
              <w:rPr>
                <w:rFonts w:cstheme="minorHAnsi"/>
                <w:bCs/>
                <w:sz w:val="24"/>
                <w:szCs w:val="24"/>
              </w:rPr>
            </w:pPr>
            <w:r w:rsidRPr="00F66767">
              <w:rPr>
                <w:rFonts w:cstheme="minorHAnsi"/>
                <w:bCs/>
                <w:sz w:val="24"/>
                <w:szCs w:val="24"/>
              </w:rPr>
              <w:t>&lt;500 ft</w:t>
            </w:r>
            <w:r w:rsidRPr="00F66767">
              <w:rPr>
                <w:rFonts w:cstheme="minorHAnsi"/>
                <w:bCs/>
                <w:sz w:val="24"/>
                <w:szCs w:val="24"/>
                <w:vertAlign w:val="superscript"/>
              </w:rPr>
              <w:t>2</w:t>
            </w:r>
          </w:p>
          <w:p w14:paraId="0024953D" w14:textId="77777777" w:rsidR="00BE48F9" w:rsidRPr="00F66767" w:rsidRDefault="00BE48F9" w:rsidP="006222B5">
            <w:pPr>
              <w:pStyle w:val="ListParagraph"/>
              <w:numPr>
                <w:ilvl w:val="3"/>
                <w:numId w:val="59"/>
              </w:numPr>
              <w:rPr>
                <w:rFonts w:cstheme="minorHAnsi"/>
                <w:bCs/>
                <w:sz w:val="24"/>
                <w:szCs w:val="24"/>
              </w:rPr>
            </w:pPr>
            <w:r w:rsidRPr="00F66767">
              <w:rPr>
                <w:rFonts w:cstheme="minorHAnsi"/>
                <w:bCs/>
                <w:sz w:val="24"/>
                <w:szCs w:val="24"/>
              </w:rPr>
              <w:t>&gt;500 ft</w:t>
            </w:r>
            <w:r w:rsidRPr="00F66767">
              <w:rPr>
                <w:rFonts w:cstheme="minorHAnsi"/>
                <w:bCs/>
                <w:sz w:val="24"/>
                <w:szCs w:val="24"/>
                <w:vertAlign w:val="superscript"/>
              </w:rPr>
              <w:t>2</w:t>
            </w:r>
          </w:p>
          <w:p w14:paraId="167DF112" w14:textId="77777777" w:rsidR="00BE48F9" w:rsidRPr="00F66767" w:rsidRDefault="00BE48F9" w:rsidP="006222B5">
            <w:pPr>
              <w:pStyle w:val="ListParagraph"/>
              <w:numPr>
                <w:ilvl w:val="2"/>
                <w:numId w:val="59"/>
              </w:numPr>
              <w:rPr>
                <w:rFonts w:cstheme="minorHAnsi"/>
                <w:bCs/>
                <w:sz w:val="24"/>
                <w:szCs w:val="24"/>
              </w:rPr>
            </w:pPr>
            <w:r w:rsidRPr="00F66767">
              <w:rPr>
                <w:rFonts w:cstheme="minorHAnsi"/>
                <w:bCs/>
                <w:sz w:val="24"/>
                <w:szCs w:val="24"/>
              </w:rPr>
              <w:t xml:space="preserve">Simple/grade type foundation </w:t>
            </w:r>
          </w:p>
          <w:p w14:paraId="789603F2" w14:textId="77777777" w:rsidR="00BE48F9" w:rsidRPr="00F66767" w:rsidRDefault="00BE48F9" w:rsidP="006222B5">
            <w:pPr>
              <w:pStyle w:val="ListParagraph"/>
              <w:numPr>
                <w:ilvl w:val="3"/>
                <w:numId w:val="59"/>
              </w:numPr>
              <w:rPr>
                <w:rFonts w:cstheme="minorHAnsi"/>
                <w:bCs/>
                <w:sz w:val="24"/>
                <w:szCs w:val="24"/>
              </w:rPr>
            </w:pPr>
            <w:r w:rsidRPr="00F66767">
              <w:rPr>
                <w:rFonts w:cstheme="minorHAnsi"/>
                <w:bCs/>
                <w:sz w:val="24"/>
                <w:szCs w:val="24"/>
              </w:rPr>
              <w:t>&lt;500 ft</w:t>
            </w:r>
            <w:r w:rsidRPr="00F66767">
              <w:rPr>
                <w:rFonts w:cstheme="minorHAnsi"/>
                <w:bCs/>
                <w:sz w:val="24"/>
                <w:szCs w:val="24"/>
                <w:vertAlign w:val="superscript"/>
              </w:rPr>
              <w:t>2</w:t>
            </w:r>
          </w:p>
          <w:p w14:paraId="2E226344" w14:textId="77777777" w:rsidR="00BE48F9" w:rsidRPr="00F66767" w:rsidRDefault="00BE48F9" w:rsidP="006222B5">
            <w:pPr>
              <w:pStyle w:val="ListParagraph"/>
              <w:numPr>
                <w:ilvl w:val="3"/>
                <w:numId w:val="59"/>
              </w:numPr>
              <w:rPr>
                <w:rFonts w:cstheme="minorHAnsi"/>
                <w:bCs/>
                <w:sz w:val="24"/>
                <w:szCs w:val="24"/>
              </w:rPr>
            </w:pPr>
            <w:r w:rsidRPr="00F66767">
              <w:rPr>
                <w:rFonts w:cstheme="minorHAnsi"/>
                <w:bCs/>
                <w:sz w:val="24"/>
                <w:szCs w:val="24"/>
              </w:rPr>
              <w:t>&gt;500 ft</w:t>
            </w:r>
            <w:r w:rsidRPr="00F66767">
              <w:rPr>
                <w:rFonts w:cstheme="minorHAnsi"/>
                <w:bCs/>
                <w:sz w:val="24"/>
                <w:szCs w:val="24"/>
                <w:vertAlign w:val="superscript"/>
              </w:rPr>
              <w:t>2</w:t>
            </w:r>
          </w:p>
          <w:p w14:paraId="7846F999" w14:textId="77777777" w:rsidR="00BE48F9" w:rsidRPr="00F66767" w:rsidRDefault="00BE48F9" w:rsidP="00224091">
            <w:pPr>
              <w:rPr>
                <w:rFonts w:cstheme="minorHAnsi"/>
                <w:bCs/>
                <w:sz w:val="24"/>
                <w:szCs w:val="24"/>
              </w:rPr>
            </w:pPr>
          </w:p>
          <w:p w14:paraId="55E250E0" w14:textId="77777777" w:rsidR="00BE48F9" w:rsidRPr="00F66767" w:rsidRDefault="00BE48F9" w:rsidP="006222B5">
            <w:pPr>
              <w:pStyle w:val="ListParagraph"/>
              <w:numPr>
                <w:ilvl w:val="0"/>
                <w:numId w:val="59"/>
              </w:numPr>
              <w:rPr>
                <w:rFonts w:cstheme="minorHAnsi"/>
                <w:bCs/>
                <w:sz w:val="24"/>
                <w:szCs w:val="24"/>
              </w:rPr>
            </w:pPr>
            <w:r w:rsidRPr="00F66767">
              <w:rPr>
                <w:rFonts w:cstheme="minorHAnsi"/>
                <w:bCs/>
                <w:sz w:val="24"/>
                <w:szCs w:val="24"/>
              </w:rPr>
              <w:t xml:space="preserve">Accessory Structures </w:t>
            </w:r>
          </w:p>
          <w:p w14:paraId="66458999" w14:textId="77777777" w:rsidR="00BE48F9" w:rsidRPr="00F66767" w:rsidRDefault="00BE48F9" w:rsidP="006222B5">
            <w:pPr>
              <w:pStyle w:val="ListParagraph"/>
              <w:numPr>
                <w:ilvl w:val="2"/>
                <w:numId w:val="59"/>
              </w:numPr>
              <w:rPr>
                <w:rFonts w:cstheme="minorHAnsi"/>
                <w:bCs/>
                <w:sz w:val="24"/>
                <w:szCs w:val="24"/>
              </w:rPr>
            </w:pPr>
            <w:r w:rsidRPr="00F66767">
              <w:rPr>
                <w:rFonts w:cstheme="minorHAnsi"/>
                <w:bCs/>
                <w:sz w:val="24"/>
                <w:szCs w:val="24"/>
              </w:rPr>
              <w:t>Deck</w:t>
            </w:r>
          </w:p>
          <w:p w14:paraId="14BCA5D3" w14:textId="77777777" w:rsidR="00BE48F9" w:rsidRPr="00F66767" w:rsidRDefault="00BE48F9" w:rsidP="006222B5">
            <w:pPr>
              <w:pStyle w:val="ListParagraph"/>
              <w:numPr>
                <w:ilvl w:val="2"/>
                <w:numId w:val="59"/>
              </w:numPr>
              <w:rPr>
                <w:rFonts w:cstheme="minorHAnsi"/>
                <w:bCs/>
                <w:sz w:val="24"/>
                <w:szCs w:val="24"/>
              </w:rPr>
            </w:pPr>
            <w:r w:rsidRPr="00F66767">
              <w:rPr>
                <w:rFonts w:cstheme="minorHAnsi"/>
                <w:bCs/>
                <w:sz w:val="24"/>
                <w:szCs w:val="24"/>
              </w:rPr>
              <w:t>Detached garage (+sheds &gt;200 ft</w:t>
            </w:r>
            <w:r w:rsidRPr="00F66767">
              <w:rPr>
                <w:rFonts w:cstheme="minorHAnsi"/>
                <w:bCs/>
                <w:sz w:val="24"/>
                <w:szCs w:val="24"/>
                <w:vertAlign w:val="superscript"/>
              </w:rPr>
              <w:t>2</w:t>
            </w:r>
            <w:r w:rsidRPr="00F66767">
              <w:rPr>
                <w:rFonts w:cstheme="minorHAnsi"/>
                <w:bCs/>
                <w:sz w:val="24"/>
                <w:szCs w:val="24"/>
              </w:rPr>
              <w:t>)</w:t>
            </w:r>
          </w:p>
          <w:p w14:paraId="24325111" w14:textId="77777777" w:rsidR="00BE48F9" w:rsidRPr="00F66767" w:rsidRDefault="00BE48F9" w:rsidP="006222B5">
            <w:pPr>
              <w:pStyle w:val="ListParagraph"/>
              <w:numPr>
                <w:ilvl w:val="2"/>
                <w:numId w:val="59"/>
              </w:numPr>
              <w:rPr>
                <w:rFonts w:cstheme="minorHAnsi"/>
                <w:bCs/>
                <w:sz w:val="24"/>
                <w:szCs w:val="24"/>
              </w:rPr>
            </w:pPr>
            <w:r w:rsidRPr="00F66767">
              <w:rPr>
                <w:rFonts w:cstheme="minorHAnsi"/>
                <w:bCs/>
                <w:sz w:val="24"/>
                <w:szCs w:val="24"/>
              </w:rPr>
              <w:t>Shed (</w:t>
            </w:r>
            <w:r>
              <w:rPr>
                <w:rFonts w:cstheme="minorHAnsi"/>
                <w:bCs/>
                <w:sz w:val="24"/>
                <w:szCs w:val="24"/>
              </w:rPr>
              <w:t>&gt; 10</w:t>
            </w:r>
            <w:r w:rsidRPr="00F66767">
              <w:rPr>
                <w:rFonts w:cstheme="minorHAnsi"/>
                <w:bCs/>
                <w:sz w:val="24"/>
                <w:szCs w:val="24"/>
              </w:rPr>
              <w:t xml:space="preserve"> </w:t>
            </w:r>
            <w:r>
              <w:rPr>
                <w:rFonts w:cstheme="minorHAnsi"/>
                <w:bCs/>
                <w:sz w:val="24"/>
                <w:szCs w:val="24"/>
              </w:rPr>
              <w:t>m</w:t>
            </w:r>
            <w:r w:rsidRPr="00F66767">
              <w:rPr>
                <w:rFonts w:cstheme="minorHAnsi"/>
                <w:bCs/>
                <w:sz w:val="24"/>
                <w:szCs w:val="24"/>
                <w:vertAlign w:val="superscript"/>
              </w:rPr>
              <w:t>2</w:t>
            </w:r>
            <w:r w:rsidRPr="00F66767">
              <w:rPr>
                <w:rFonts w:cstheme="minorHAnsi"/>
                <w:bCs/>
                <w:sz w:val="24"/>
                <w:szCs w:val="24"/>
              </w:rPr>
              <w:t>)</w:t>
            </w:r>
          </w:p>
          <w:p w14:paraId="395CC29B" w14:textId="77777777" w:rsidR="00BE48F9" w:rsidRPr="00F66767" w:rsidRDefault="00BE48F9" w:rsidP="00224091">
            <w:pPr>
              <w:pStyle w:val="ListParagraph"/>
              <w:rPr>
                <w:rFonts w:cstheme="minorHAnsi"/>
                <w:bCs/>
                <w:sz w:val="24"/>
                <w:szCs w:val="24"/>
              </w:rPr>
            </w:pPr>
          </w:p>
        </w:tc>
        <w:tc>
          <w:tcPr>
            <w:tcW w:w="3686" w:type="dxa"/>
          </w:tcPr>
          <w:p w14:paraId="36A28E73" w14:textId="77777777" w:rsidR="00BE48F9" w:rsidRPr="00F66767" w:rsidRDefault="00BE48F9" w:rsidP="00224091">
            <w:pPr>
              <w:pStyle w:val="ListParagraph"/>
              <w:ind w:left="0"/>
              <w:jc w:val="right"/>
              <w:rPr>
                <w:rFonts w:cstheme="minorHAnsi"/>
                <w:bCs/>
                <w:sz w:val="24"/>
                <w:szCs w:val="24"/>
              </w:rPr>
            </w:pPr>
          </w:p>
          <w:p w14:paraId="153F98F6" w14:textId="77777777" w:rsidR="00BE48F9" w:rsidRPr="00F66767" w:rsidRDefault="00BE48F9" w:rsidP="00224091">
            <w:pPr>
              <w:pStyle w:val="ListParagraph"/>
              <w:ind w:left="0"/>
              <w:jc w:val="right"/>
              <w:rPr>
                <w:rFonts w:cstheme="minorHAnsi"/>
                <w:bCs/>
                <w:sz w:val="24"/>
                <w:szCs w:val="24"/>
              </w:rPr>
            </w:pPr>
          </w:p>
          <w:p w14:paraId="43DBDE46" w14:textId="77777777" w:rsidR="00BE48F9" w:rsidRPr="00F66767" w:rsidRDefault="00BE48F9" w:rsidP="00224091">
            <w:pPr>
              <w:pStyle w:val="ListParagraph"/>
              <w:ind w:left="0"/>
              <w:jc w:val="right"/>
              <w:rPr>
                <w:rFonts w:cstheme="minorHAnsi"/>
                <w:bCs/>
                <w:sz w:val="24"/>
                <w:szCs w:val="24"/>
              </w:rPr>
            </w:pPr>
            <w:r w:rsidRPr="00F66767">
              <w:rPr>
                <w:rFonts w:cstheme="minorHAnsi"/>
                <w:bCs/>
                <w:sz w:val="24"/>
                <w:szCs w:val="24"/>
              </w:rPr>
              <w:t>$4.80/$1000 value, minimum $1080</w:t>
            </w:r>
          </w:p>
          <w:p w14:paraId="64EAF327" w14:textId="77777777" w:rsidR="00BE48F9" w:rsidRPr="00F66767" w:rsidRDefault="00BE48F9" w:rsidP="00224091">
            <w:pPr>
              <w:pStyle w:val="ListParagraph"/>
              <w:ind w:left="0"/>
              <w:rPr>
                <w:rFonts w:cstheme="minorHAnsi"/>
                <w:bCs/>
                <w:sz w:val="24"/>
                <w:szCs w:val="24"/>
              </w:rPr>
            </w:pPr>
          </w:p>
          <w:p w14:paraId="247F0333" w14:textId="77777777" w:rsidR="00BE48F9" w:rsidRPr="00F66767" w:rsidRDefault="00BE48F9" w:rsidP="00224091">
            <w:pPr>
              <w:pStyle w:val="ListParagraph"/>
              <w:ind w:left="0"/>
              <w:jc w:val="right"/>
              <w:rPr>
                <w:rFonts w:cstheme="minorHAnsi"/>
                <w:bCs/>
                <w:sz w:val="24"/>
                <w:szCs w:val="24"/>
              </w:rPr>
            </w:pPr>
          </w:p>
          <w:p w14:paraId="37AA81D0" w14:textId="77777777" w:rsidR="00BE48F9" w:rsidRPr="00F66767" w:rsidRDefault="00BE48F9" w:rsidP="00224091">
            <w:pPr>
              <w:pStyle w:val="ListParagraph"/>
              <w:ind w:left="0"/>
              <w:jc w:val="right"/>
              <w:rPr>
                <w:rFonts w:cstheme="minorHAnsi"/>
                <w:bCs/>
                <w:sz w:val="24"/>
                <w:szCs w:val="24"/>
              </w:rPr>
            </w:pPr>
            <w:r w:rsidRPr="00F66767">
              <w:rPr>
                <w:rFonts w:cstheme="minorHAnsi"/>
                <w:bCs/>
                <w:sz w:val="24"/>
                <w:szCs w:val="24"/>
              </w:rPr>
              <w:t>$810</w:t>
            </w:r>
          </w:p>
          <w:p w14:paraId="2342CA94" w14:textId="77777777" w:rsidR="00BE48F9" w:rsidRPr="00F66767" w:rsidRDefault="00BE48F9" w:rsidP="00224091">
            <w:pPr>
              <w:pStyle w:val="ListParagraph"/>
              <w:ind w:left="0"/>
              <w:jc w:val="right"/>
              <w:rPr>
                <w:rFonts w:cstheme="minorHAnsi"/>
                <w:bCs/>
                <w:sz w:val="24"/>
                <w:szCs w:val="24"/>
              </w:rPr>
            </w:pPr>
            <w:r w:rsidRPr="00F66767">
              <w:rPr>
                <w:rFonts w:cstheme="minorHAnsi"/>
                <w:bCs/>
                <w:sz w:val="24"/>
                <w:szCs w:val="24"/>
              </w:rPr>
              <w:t>$900</w:t>
            </w:r>
          </w:p>
          <w:p w14:paraId="54624437" w14:textId="77777777" w:rsidR="00BE48F9" w:rsidRPr="00F66767" w:rsidRDefault="00BE48F9" w:rsidP="00224091">
            <w:pPr>
              <w:pStyle w:val="ListParagraph"/>
              <w:ind w:left="0"/>
              <w:jc w:val="right"/>
              <w:rPr>
                <w:rFonts w:cstheme="minorHAnsi"/>
                <w:bCs/>
                <w:sz w:val="24"/>
                <w:szCs w:val="24"/>
              </w:rPr>
            </w:pPr>
          </w:p>
          <w:p w14:paraId="58DFD183" w14:textId="77777777" w:rsidR="00BE48F9" w:rsidRPr="00F66767" w:rsidRDefault="00BE48F9" w:rsidP="00224091">
            <w:pPr>
              <w:pStyle w:val="ListParagraph"/>
              <w:ind w:left="0"/>
              <w:jc w:val="right"/>
              <w:rPr>
                <w:rFonts w:cstheme="minorHAnsi"/>
                <w:bCs/>
                <w:sz w:val="24"/>
                <w:szCs w:val="24"/>
              </w:rPr>
            </w:pPr>
            <w:r w:rsidRPr="00F66767">
              <w:rPr>
                <w:rFonts w:cstheme="minorHAnsi"/>
                <w:bCs/>
                <w:sz w:val="24"/>
                <w:szCs w:val="24"/>
              </w:rPr>
              <w:t>$648</w:t>
            </w:r>
          </w:p>
          <w:p w14:paraId="1D757F22" w14:textId="77777777" w:rsidR="00BE48F9" w:rsidRPr="00F66767" w:rsidRDefault="00BE48F9" w:rsidP="00224091">
            <w:pPr>
              <w:pStyle w:val="ListParagraph"/>
              <w:ind w:left="0"/>
              <w:jc w:val="right"/>
              <w:rPr>
                <w:rFonts w:cstheme="minorHAnsi"/>
                <w:bCs/>
                <w:sz w:val="24"/>
                <w:szCs w:val="24"/>
              </w:rPr>
            </w:pPr>
            <w:r w:rsidRPr="00F66767">
              <w:rPr>
                <w:rFonts w:cstheme="minorHAnsi"/>
                <w:bCs/>
                <w:sz w:val="24"/>
                <w:szCs w:val="24"/>
              </w:rPr>
              <w:t>$810</w:t>
            </w:r>
          </w:p>
          <w:p w14:paraId="3F9B0E73" w14:textId="77777777" w:rsidR="00BE48F9" w:rsidRPr="00F66767" w:rsidRDefault="00BE48F9" w:rsidP="00224091">
            <w:pPr>
              <w:pStyle w:val="ListParagraph"/>
              <w:ind w:left="0"/>
              <w:jc w:val="right"/>
              <w:rPr>
                <w:rFonts w:cstheme="minorHAnsi"/>
                <w:bCs/>
                <w:sz w:val="24"/>
                <w:szCs w:val="24"/>
              </w:rPr>
            </w:pPr>
          </w:p>
          <w:p w14:paraId="3A86161D" w14:textId="77777777" w:rsidR="00BE48F9" w:rsidRPr="00F66767" w:rsidRDefault="00BE48F9" w:rsidP="00224091">
            <w:pPr>
              <w:pStyle w:val="ListParagraph"/>
              <w:ind w:left="0"/>
              <w:jc w:val="right"/>
              <w:rPr>
                <w:rFonts w:cstheme="minorHAnsi"/>
                <w:bCs/>
                <w:sz w:val="24"/>
                <w:szCs w:val="24"/>
              </w:rPr>
            </w:pPr>
          </w:p>
          <w:p w14:paraId="450B2330" w14:textId="77777777" w:rsidR="00BE48F9" w:rsidRPr="00F66767" w:rsidRDefault="00BE48F9" w:rsidP="00224091">
            <w:pPr>
              <w:pStyle w:val="ListParagraph"/>
              <w:ind w:left="0"/>
              <w:jc w:val="right"/>
              <w:rPr>
                <w:rFonts w:cstheme="minorHAnsi"/>
                <w:bCs/>
                <w:sz w:val="24"/>
                <w:szCs w:val="24"/>
              </w:rPr>
            </w:pPr>
            <w:r w:rsidRPr="00F66767">
              <w:rPr>
                <w:rFonts w:cstheme="minorHAnsi"/>
                <w:bCs/>
                <w:sz w:val="24"/>
                <w:szCs w:val="24"/>
              </w:rPr>
              <w:t>$192</w:t>
            </w:r>
          </w:p>
          <w:p w14:paraId="5751BB4F" w14:textId="77777777" w:rsidR="00BE48F9" w:rsidRPr="00F66767" w:rsidRDefault="00BE48F9" w:rsidP="00224091">
            <w:pPr>
              <w:pStyle w:val="ListParagraph"/>
              <w:ind w:left="0"/>
              <w:jc w:val="right"/>
              <w:rPr>
                <w:rFonts w:cstheme="minorHAnsi"/>
                <w:bCs/>
                <w:sz w:val="24"/>
                <w:szCs w:val="24"/>
              </w:rPr>
            </w:pPr>
            <w:r w:rsidRPr="00F66767">
              <w:rPr>
                <w:rFonts w:cstheme="minorHAnsi"/>
                <w:bCs/>
                <w:sz w:val="24"/>
                <w:szCs w:val="24"/>
              </w:rPr>
              <w:t>$240</w:t>
            </w:r>
          </w:p>
          <w:p w14:paraId="758B9B7D" w14:textId="77777777" w:rsidR="00BE48F9" w:rsidRPr="00F66767" w:rsidRDefault="00BE48F9" w:rsidP="00224091">
            <w:pPr>
              <w:pStyle w:val="ListParagraph"/>
              <w:ind w:left="0"/>
              <w:jc w:val="right"/>
              <w:rPr>
                <w:rFonts w:cstheme="minorHAnsi"/>
                <w:bCs/>
                <w:sz w:val="24"/>
                <w:szCs w:val="24"/>
              </w:rPr>
            </w:pPr>
            <w:r w:rsidRPr="00F66767">
              <w:rPr>
                <w:rFonts w:cstheme="minorHAnsi"/>
                <w:bCs/>
                <w:sz w:val="24"/>
                <w:szCs w:val="24"/>
              </w:rPr>
              <w:t>$192</w:t>
            </w:r>
          </w:p>
        </w:tc>
      </w:tr>
      <w:tr w:rsidR="00BE48F9" w:rsidRPr="0084338C" w14:paraId="163D7052" w14:textId="77777777" w:rsidTr="00224091">
        <w:trPr>
          <w:cantSplit/>
        </w:trPr>
        <w:tc>
          <w:tcPr>
            <w:tcW w:w="5841" w:type="dxa"/>
          </w:tcPr>
          <w:p w14:paraId="2C595C22" w14:textId="77777777" w:rsidR="00BE48F9" w:rsidRPr="00412ECE" w:rsidRDefault="00BE48F9" w:rsidP="00224091">
            <w:pPr>
              <w:rPr>
                <w:rFonts w:cstheme="minorHAnsi"/>
                <w:bCs/>
                <w:sz w:val="24"/>
                <w:szCs w:val="24"/>
              </w:rPr>
            </w:pPr>
            <w:r w:rsidRPr="00412ECE">
              <w:rPr>
                <w:rFonts w:cstheme="minorHAnsi"/>
                <w:bCs/>
                <w:sz w:val="24"/>
                <w:szCs w:val="24"/>
              </w:rPr>
              <w:t xml:space="preserve">Building Inspection – Commercial/Industrial </w:t>
            </w:r>
          </w:p>
          <w:p w14:paraId="7B303E58" w14:textId="77777777" w:rsidR="00BE48F9" w:rsidRPr="0084338C" w:rsidRDefault="00BE48F9" w:rsidP="00224091">
            <w:pPr>
              <w:rPr>
                <w:rFonts w:cstheme="minorHAnsi"/>
                <w:sz w:val="24"/>
                <w:szCs w:val="24"/>
              </w:rPr>
            </w:pPr>
          </w:p>
          <w:p w14:paraId="04D4A671" w14:textId="77777777" w:rsidR="00BE48F9" w:rsidRPr="00412ECE" w:rsidRDefault="00BE48F9" w:rsidP="006222B5">
            <w:pPr>
              <w:pStyle w:val="ListParagraph"/>
              <w:numPr>
                <w:ilvl w:val="0"/>
                <w:numId w:val="60"/>
              </w:numPr>
              <w:rPr>
                <w:rFonts w:cstheme="minorHAnsi"/>
                <w:sz w:val="24"/>
                <w:szCs w:val="24"/>
              </w:rPr>
            </w:pPr>
            <w:r w:rsidRPr="00412ECE">
              <w:rPr>
                <w:rFonts w:cstheme="minorHAnsi"/>
                <w:sz w:val="24"/>
                <w:szCs w:val="24"/>
              </w:rPr>
              <w:t>Small renovations of existing space</w:t>
            </w:r>
          </w:p>
          <w:p w14:paraId="6D01E2E3" w14:textId="77777777" w:rsidR="00BE48F9" w:rsidRPr="0084338C" w:rsidRDefault="00BE48F9" w:rsidP="00224091">
            <w:pPr>
              <w:rPr>
                <w:rFonts w:cstheme="minorHAnsi"/>
                <w:sz w:val="24"/>
                <w:szCs w:val="24"/>
              </w:rPr>
            </w:pPr>
          </w:p>
          <w:p w14:paraId="7C6A1440" w14:textId="77777777" w:rsidR="00BE48F9" w:rsidRPr="00412ECE" w:rsidRDefault="00BE48F9" w:rsidP="006222B5">
            <w:pPr>
              <w:pStyle w:val="ListParagraph"/>
              <w:numPr>
                <w:ilvl w:val="0"/>
                <w:numId w:val="60"/>
              </w:numPr>
              <w:rPr>
                <w:rFonts w:cstheme="minorHAnsi"/>
                <w:sz w:val="24"/>
                <w:szCs w:val="24"/>
              </w:rPr>
            </w:pPr>
            <w:r w:rsidRPr="00412ECE">
              <w:rPr>
                <w:rFonts w:cstheme="minorHAnsi"/>
                <w:sz w:val="24"/>
                <w:szCs w:val="24"/>
              </w:rPr>
              <w:t>New commercial industrial shop; SMALL (&lt;1600 ft</w:t>
            </w:r>
            <w:r w:rsidRPr="00412ECE">
              <w:rPr>
                <w:rFonts w:cstheme="minorHAnsi"/>
                <w:sz w:val="24"/>
                <w:szCs w:val="24"/>
                <w:vertAlign w:val="superscript"/>
              </w:rPr>
              <w:t>2</w:t>
            </w:r>
            <w:r w:rsidRPr="00412ECE">
              <w:rPr>
                <w:rFonts w:cstheme="minorHAnsi"/>
                <w:sz w:val="24"/>
                <w:szCs w:val="24"/>
              </w:rPr>
              <w:t>)</w:t>
            </w:r>
          </w:p>
          <w:p w14:paraId="0C97C9C6" w14:textId="77777777" w:rsidR="00BE48F9" w:rsidRPr="0084338C" w:rsidRDefault="00BE48F9" w:rsidP="00224091">
            <w:pPr>
              <w:pStyle w:val="ListParagraph"/>
              <w:rPr>
                <w:rFonts w:cstheme="minorHAnsi"/>
                <w:sz w:val="24"/>
                <w:szCs w:val="24"/>
              </w:rPr>
            </w:pPr>
          </w:p>
          <w:p w14:paraId="36246169" w14:textId="77777777" w:rsidR="00BE48F9" w:rsidRPr="00412ECE" w:rsidRDefault="00BE48F9" w:rsidP="006222B5">
            <w:pPr>
              <w:pStyle w:val="ListParagraph"/>
              <w:numPr>
                <w:ilvl w:val="0"/>
                <w:numId w:val="60"/>
              </w:numPr>
              <w:rPr>
                <w:rFonts w:cstheme="minorHAnsi"/>
                <w:sz w:val="24"/>
                <w:szCs w:val="24"/>
              </w:rPr>
            </w:pPr>
            <w:r w:rsidRPr="00412ECE">
              <w:rPr>
                <w:rFonts w:cstheme="minorHAnsi"/>
                <w:sz w:val="24"/>
                <w:szCs w:val="24"/>
              </w:rPr>
              <w:t>New commercial industrial shop; LARGE (&gt;/=1600</w:t>
            </w:r>
            <w:r>
              <w:rPr>
                <w:rFonts w:cstheme="minorHAnsi"/>
                <w:sz w:val="24"/>
                <w:szCs w:val="24"/>
              </w:rPr>
              <w:t xml:space="preserve"> </w:t>
            </w:r>
            <w:r w:rsidRPr="00412ECE">
              <w:rPr>
                <w:rFonts w:cstheme="minorHAnsi"/>
                <w:sz w:val="24"/>
                <w:szCs w:val="24"/>
              </w:rPr>
              <w:t>ft</w:t>
            </w:r>
            <w:r w:rsidRPr="00412ECE">
              <w:rPr>
                <w:rFonts w:cstheme="minorHAnsi"/>
                <w:sz w:val="24"/>
                <w:szCs w:val="24"/>
                <w:vertAlign w:val="superscript"/>
              </w:rPr>
              <w:t>2</w:t>
            </w:r>
            <w:r w:rsidRPr="00412ECE">
              <w:rPr>
                <w:rFonts w:cstheme="minorHAnsi"/>
                <w:sz w:val="24"/>
                <w:szCs w:val="24"/>
              </w:rPr>
              <w:t>)</w:t>
            </w:r>
          </w:p>
          <w:p w14:paraId="2CB9C0A1" w14:textId="77777777" w:rsidR="00BE48F9" w:rsidRPr="0084338C" w:rsidRDefault="00BE48F9" w:rsidP="00224091">
            <w:pPr>
              <w:pStyle w:val="ListParagraph"/>
              <w:rPr>
                <w:rFonts w:cstheme="minorHAnsi"/>
                <w:sz w:val="24"/>
                <w:szCs w:val="24"/>
              </w:rPr>
            </w:pPr>
          </w:p>
          <w:p w14:paraId="6D1F9EE7" w14:textId="77777777" w:rsidR="00BE48F9" w:rsidRPr="00412ECE" w:rsidRDefault="00BE48F9" w:rsidP="006222B5">
            <w:pPr>
              <w:pStyle w:val="ListParagraph"/>
              <w:numPr>
                <w:ilvl w:val="0"/>
                <w:numId w:val="60"/>
              </w:numPr>
              <w:rPr>
                <w:rFonts w:cstheme="minorHAnsi"/>
                <w:sz w:val="24"/>
                <w:szCs w:val="24"/>
              </w:rPr>
            </w:pPr>
            <w:r w:rsidRPr="00412ECE">
              <w:rPr>
                <w:rFonts w:cstheme="minorHAnsi"/>
                <w:sz w:val="24"/>
                <w:szCs w:val="24"/>
              </w:rPr>
              <w:t>All other commercial space</w:t>
            </w:r>
          </w:p>
          <w:p w14:paraId="711FE985" w14:textId="77777777" w:rsidR="00BE48F9" w:rsidRPr="0084338C" w:rsidRDefault="00BE48F9" w:rsidP="00224091">
            <w:pPr>
              <w:pStyle w:val="ListParagraph"/>
              <w:rPr>
                <w:rFonts w:cstheme="minorHAnsi"/>
                <w:sz w:val="24"/>
                <w:szCs w:val="24"/>
              </w:rPr>
            </w:pPr>
          </w:p>
          <w:p w14:paraId="704E78D7" w14:textId="77777777" w:rsidR="00BE48F9" w:rsidRPr="00412ECE" w:rsidRDefault="00BE48F9" w:rsidP="006222B5">
            <w:pPr>
              <w:pStyle w:val="ListParagraph"/>
              <w:numPr>
                <w:ilvl w:val="0"/>
                <w:numId w:val="60"/>
              </w:numPr>
              <w:rPr>
                <w:rFonts w:cstheme="minorHAnsi"/>
                <w:sz w:val="24"/>
                <w:szCs w:val="24"/>
              </w:rPr>
            </w:pPr>
            <w:r w:rsidRPr="00412ECE">
              <w:rPr>
                <w:rFonts w:cstheme="minorHAnsi"/>
                <w:sz w:val="24"/>
                <w:szCs w:val="24"/>
              </w:rPr>
              <w:t>Large scale projects (&gt;$2,000,000)</w:t>
            </w:r>
          </w:p>
          <w:p w14:paraId="0D7ED51B" w14:textId="77777777" w:rsidR="00BE48F9" w:rsidRPr="0084338C" w:rsidRDefault="00BE48F9" w:rsidP="00224091">
            <w:pPr>
              <w:rPr>
                <w:rFonts w:cstheme="minorHAnsi"/>
                <w:sz w:val="24"/>
                <w:szCs w:val="24"/>
              </w:rPr>
            </w:pPr>
          </w:p>
        </w:tc>
        <w:tc>
          <w:tcPr>
            <w:tcW w:w="3686" w:type="dxa"/>
          </w:tcPr>
          <w:p w14:paraId="55C2302B" w14:textId="77777777" w:rsidR="00BE48F9" w:rsidRPr="0084338C" w:rsidRDefault="00BE48F9" w:rsidP="00224091">
            <w:pPr>
              <w:pStyle w:val="ListParagraph"/>
              <w:ind w:left="0"/>
              <w:jc w:val="right"/>
              <w:rPr>
                <w:rFonts w:cstheme="minorHAnsi"/>
                <w:sz w:val="24"/>
                <w:szCs w:val="24"/>
              </w:rPr>
            </w:pPr>
          </w:p>
          <w:p w14:paraId="15BEC6C7" w14:textId="77777777" w:rsidR="00BE48F9" w:rsidRPr="0084338C" w:rsidRDefault="00BE48F9" w:rsidP="00224091">
            <w:pPr>
              <w:pStyle w:val="ListParagraph"/>
              <w:ind w:left="0"/>
              <w:jc w:val="right"/>
              <w:rPr>
                <w:rFonts w:cstheme="minorHAnsi"/>
                <w:sz w:val="24"/>
                <w:szCs w:val="24"/>
              </w:rPr>
            </w:pPr>
          </w:p>
          <w:p w14:paraId="52DC7C03" w14:textId="77777777" w:rsidR="00BE48F9" w:rsidRPr="0084338C" w:rsidRDefault="00BE48F9" w:rsidP="00224091">
            <w:pPr>
              <w:pStyle w:val="ListParagraph"/>
              <w:ind w:left="0"/>
              <w:jc w:val="right"/>
              <w:rPr>
                <w:rFonts w:cstheme="minorHAnsi"/>
                <w:sz w:val="24"/>
                <w:szCs w:val="24"/>
              </w:rPr>
            </w:pPr>
            <w:r w:rsidRPr="0084338C">
              <w:rPr>
                <w:rFonts w:cstheme="minorHAnsi"/>
                <w:sz w:val="24"/>
                <w:szCs w:val="24"/>
              </w:rPr>
              <w:t>$600 min or $4.80/$1000 value</w:t>
            </w:r>
          </w:p>
          <w:p w14:paraId="6F8E5003" w14:textId="77777777" w:rsidR="00BE48F9" w:rsidRPr="0084338C" w:rsidRDefault="00BE48F9" w:rsidP="00224091">
            <w:pPr>
              <w:pStyle w:val="ListParagraph"/>
              <w:ind w:left="0"/>
              <w:jc w:val="right"/>
              <w:rPr>
                <w:rFonts w:cstheme="minorHAnsi"/>
                <w:sz w:val="24"/>
                <w:szCs w:val="24"/>
              </w:rPr>
            </w:pPr>
          </w:p>
          <w:p w14:paraId="41A06386" w14:textId="77777777" w:rsidR="00BE48F9" w:rsidRPr="0084338C" w:rsidRDefault="00BE48F9" w:rsidP="00224091">
            <w:pPr>
              <w:pStyle w:val="ListParagraph"/>
              <w:ind w:left="0"/>
              <w:jc w:val="right"/>
              <w:rPr>
                <w:rFonts w:cstheme="minorHAnsi"/>
                <w:sz w:val="24"/>
                <w:szCs w:val="24"/>
              </w:rPr>
            </w:pPr>
            <w:r w:rsidRPr="0084338C">
              <w:rPr>
                <w:rFonts w:cstheme="minorHAnsi"/>
                <w:sz w:val="24"/>
                <w:szCs w:val="24"/>
              </w:rPr>
              <w:t>$720 min or $4.80/$1000 value</w:t>
            </w:r>
          </w:p>
          <w:p w14:paraId="4116DCD4" w14:textId="77777777" w:rsidR="00BE48F9" w:rsidRPr="0084338C" w:rsidRDefault="00BE48F9" w:rsidP="00224091">
            <w:pPr>
              <w:pStyle w:val="ListParagraph"/>
              <w:ind w:left="0"/>
              <w:jc w:val="right"/>
              <w:rPr>
                <w:rFonts w:cstheme="minorHAnsi"/>
                <w:sz w:val="24"/>
                <w:szCs w:val="24"/>
              </w:rPr>
            </w:pPr>
          </w:p>
          <w:p w14:paraId="25227FFE" w14:textId="77777777" w:rsidR="00BE48F9" w:rsidRPr="0084338C" w:rsidRDefault="00BE48F9" w:rsidP="00224091">
            <w:pPr>
              <w:pStyle w:val="ListParagraph"/>
              <w:ind w:left="0"/>
              <w:jc w:val="right"/>
              <w:rPr>
                <w:rFonts w:cstheme="minorHAnsi"/>
                <w:sz w:val="24"/>
                <w:szCs w:val="24"/>
              </w:rPr>
            </w:pPr>
            <w:r w:rsidRPr="0084338C">
              <w:rPr>
                <w:rFonts w:cstheme="minorHAnsi"/>
                <w:sz w:val="24"/>
                <w:szCs w:val="24"/>
              </w:rPr>
              <w:t>$1200 min or $4.80/$1000 value</w:t>
            </w:r>
          </w:p>
          <w:p w14:paraId="3794F7FC" w14:textId="77777777" w:rsidR="00BE48F9" w:rsidRPr="0084338C" w:rsidRDefault="00BE48F9" w:rsidP="00224091">
            <w:pPr>
              <w:pStyle w:val="ListParagraph"/>
              <w:ind w:left="0"/>
              <w:jc w:val="right"/>
              <w:rPr>
                <w:rFonts w:cstheme="minorHAnsi"/>
                <w:sz w:val="24"/>
                <w:szCs w:val="24"/>
              </w:rPr>
            </w:pPr>
          </w:p>
          <w:p w14:paraId="68FA47AD" w14:textId="77777777" w:rsidR="00BE48F9" w:rsidRPr="0084338C" w:rsidRDefault="00BE48F9" w:rsidP="00224091">
            <w:pPr>
              <w:pStyle w:val="ListParagraph"/>
              <w:ind w:left="0"/>
              <w:jc w:val="right"/>
              <w:rPr>
                <w:rFonts w:cstheme="minorHAnsi"/>
                <w:sz w:val="24"/>
                <w:szCs w:val="24"/>
              </w:rPr>
            </w:pPr>
            <w:r w:rsidRPr="0084338C">
              <w:rPr>
                <w:rFonts w:cstheme="minorHAnsi"/>
                <w:sz w:val="24"/>
                <w:szCs w:val="24"/>
              </w:rPr>
              <w:t>$1200 min or $4.80/$1000 value</w:t>
            </w:r>
          </w:p>
          <w:p w14:paraId="649C9C79" w14:textId="77777777" w:rsidR="00BE48F9" w:rsidRPr="0084338C" w:rsidRDefault="00BE48F9" w:rsidP="00224091">
            <w:pPr>
              <w:pStyle w:val="ListParagraph"/>
              <w:ind w:left="0"/>
              <w:jc w:val="right"/>
              <w:rPr>
                <w:rFonts w:cstheme="minorHAnsi"/>
                <w:sz w:val="24"/>
                <w:szCs w:val="24"/>
              </w:rPr>
            </w:pPr>
          </w:p>
          <w:p w14:paraId="672BCBFC" w14:textId="77777777" w:rsidR="00BE48F9" w:rsidRPr="0084338C" w:rsidRDefault="00BE48F9" w:rsidP="00224091">
            <w:pPr>
              <w:pStyle w:val="ListParagraph"/>
              <w:ind w:left="0"/>
              <w:jc w:val="right"/>
              <w:rPr>
                <w:rFonts w:cstheme="minorHAnsi"/>
                <w:sz w:val="24"/>
                <w:szCs w:val="24"/>
              </w:rPr>
            </w:pPr>
            <w:r w:rsidRPr="0084338C">
              <w:rPr>
                <w:rFonts w:cstheme="minorHAnsi"/>
                <w:sz w:val="24"/>
                <w:szCs w:val="24"/>
              </w:rPr>
              <w:t>Reduced graduating fee scale applied and will average less than $4.80/$1000 value</w:t>
            </w:r>
          </w:p>
        </w:tc>
      </w:tr>
      <w:tr w:rsidR="00BE48F9" w:rsidRPr="0084338C" w14:paraId="1FD37D30" w14:textId="77777777" w:rsidTr="00224091">
        <w:trPr>
          <w:cantSplit/>
        </w:trPr>
        <w:tc>
          <w:tcPr>
            <w:tcW w:w="5841" w:type="dxa"/>
          </w:tcPr>
          <w:p w14:paraId="4E0AB13C" w14:textId="77777777" w:rsidR="00BE48F9" w:rsidRPr="00412ECE" w:rsidRDefault="00BE48F9" w:rsidP="00224091">
            <w:pPr>
              <w:rPr>
                <w:rFonts w:cstheme="minorHAnsi"/>
                <w:bCs/>
                <w:sz w:val="24"/>
                <w:szCs w:val="24"/>
              </w:rPr>
            </w:pPr>
            <w:r w:rsidRPr="00412ECE">
              <w:rPr>
                <w:rFonts w:cstheme="minorHAnsi"/>
                <w:bCs/>
                <w:sz w:val="24"/>
                <w:szCs w:val="24"/>
              </w:rPr>
              <w:lastRenderedPageBreak/>
              <w:t>Enforcement and Additional Inspections</w:t>
            </w:r>
          </w:p>
          <w:p w14:paraId="0B3E3486" w14:textId="77777777" w:rsidR="00BE48F9" w:rsidRPr="0084338C" w:rsidRDefault="00BE48F9" w:rsidP="00224091">
            <w:pPr>
              <w:rPr>
                <w:rFonts w:cstheme="minorHAnsi"/>
                <w:sz w:val="24"/>
                <w:szCs w:val="24"/>
              </w:rPr>
            </w:pPr>
          </w:p>
          <w:p w14:paraId="6C71B778" w14:textId="77777777" w:rsidR="00BE48F9" w:rsidRPr="00412ECE" w:rsidRDefault="00BE48F9" w:rsidP="00224091">
            <w:pPr>
              <w:ind w:left="360"/>
              <w:rPr>
                <w:rFonts w:cstheme="minorHAnsi"/>
                <w:sz w:val="24"/>
                <w:szCs w:val="24"/>
              </w:rPr>
            </w:pPr>
            <w:r w:rsidRPr="00412ECE">
              <w:rPr>
                <w:rFonts w:cstheme="minorHAnsi"/>
                <w:sz w:val="24"/>
                <w:szCs w:val="24"/>
              </w:rPr>
              <w:t xml:space="preserve">Inspections that are conducted outside of the expected inspection included on original permit.  This may include deficiencies, enforcement, and inspections that were requested and the project was not ready. </w:t>
            </w:r>
          </w:p>
          <w:p w14:paraId="619858AC" w14:textId="77777777" w:rsidR="00BE48F9" w:rsidRPr="0084338C" w:rsidRDefault="00BE48F9" w:rsidP="00224091">
            <w:pPr>
              <w:rPr>
                <w:rFonts w:cstheme="minorHAnsi"/>
                <w:sz w:val="24"/>
                <w:szCs w:val="24"/>
              </w:rPr>
            </w:pPr>
          </w:p>
        </w:tc>
        <w:tc>
          <w:tcPr>
            <w:tcW w:w="3686" w:type="dxa"/>
          </w:tcPr>
          <w:p w14:paraId="2C8EB5D9" w14:textId="77777777" w:rsidR="00BE48F9" w:rsidRPr="0084338C" w:rsidRDefault="00BE48F9" w:rsidP="00224091">
            <w:pPr>
              <w:pStyle w:val="ListParagraph"/>
              <w:ind w:left="0"/>
              <w:jc w:val="right"/>
              <w:rPr>
                <w:rFonts w:cstheme="minorHAnsi"/>
                <w:sz w:val="24"/>
                <w:szCs w:val="24"/>
              </w:rPr>
            </w:pPr>
          </w:p>
          <w:p w14:paraId="79E306DE" w14:textId="77777777" w:rsidR="00BE48F9" w:rsidRPr="0084338C" w:rsidRDefault="00BE48F9" w:rsidP="00224091">
            <w:pPr>
              <w:pStyle w:val="ListParagraph"/>
              <w:ind w:left="0"/>
              <w:jc w:val="right"/>
              <w:rPr>
                <w:rFonts w:cstheme="minorHAnsi"/>
                <w:sz w:val="24"/>
                <w:szCs w:val="24"/>
              </w:rPr>
            </w:pPr>
          </w:p>
          <w:p w14:paraId="158B65F7" w14:textId="77777777" w:rsidR="00BE48F9" w:rsidRPr="0084338C" w:rsidRDefault="00BE48F9" w:rsidP="00224091">
            <w:pPr>
              <w:pStyle w:val="ListParagraph"/>
              <w:ind w:left="0"/>
              <w:jc w:val="right"/>
              <w:rPr>
                <w:rFonts w:cstheme="minorHAnsi"/>
                <w:sz w:val="24"/>
                <w:szCs w:val="24"/>
              </w:rPr>
            </w:pPr>
            <w:r w:rsidRPr="0084338C">
              <w:rPr>
                <w:rFonts w:cstheme="minorHAnsi"/>
                <w:sz w:val="24"/>
                <w:szCs w:val="24"/>
              </w:rPr>
              <w:t>$240</w:t>
            </w:r>
          </w:p>
        </w:tc>
      </w:tr>
      <w:tr w:rsidR="00BE48F9" w:rsidRPr="0084338C" w14:paraId="38E4B14C" w14:textId="77777777" w:rsidTr="00224091">
        <w:trPr>
          <w:cantSplit/>
        </w:trPr>
        <w:tc>
          <w:tcPr>
            <w:tcW w:w="5841" w:type="dxa"/>
          </w:tcPr>
          <w:p w14:paraId="0F7666B8" w14:textId="77777777" w:rsidR="00BE48F9" w:rsidRPr="00412ECE" w:rsidRDefault="00BE48F9" w:rsidP="00224091">
            <w:pPr>
              <w:rPr>
                <w:rFonts w:cstheme="minorHAnsi"/>
                <w:bCs/>
                <w:sz w:val="24"/>
                <w:szCs w:val="24"/>
              </w:rPr>
            </w:pPr>
            <w:r w:rsidRPr="00412ECE">
              <w:rPr>
                <w:rFonts w:cstheme="minorHAnsi"/>
                <w:bCs/>
                <w:sz w:val="24"/>
                <w:szCs w:val="24"/>
              </w:rPr>
              <w:t>Mileage</w:t>
            </w:r>
          </w:p>
          <w:p w14:paraId="4C4F50DF" w14:textId="77777777" w:rsidR="00BE48F9" w:rsidRPr="0084338C" w:rsidRDefault="00BE48F9" w:rsidP="00224091">
            <w:pPr>
              <w:rPr>
                <w:rFonts w:cstheme="minorHAnsi"/>
                <w:sz w:val="24"/>
                <w:szCs w:val="24"/>
              </w:rPr>
            </w:pPr>
          </w:p>
          <w:p w14:paraId="19DE656A" w14:textId="77777777" w:rsidR="00BE48F9" w:rsidRPr="00412ECE" w:rsidRDefault="00BE48F9" w:rsidP="006222B5">
            <w:pPr>
              <w:pStyle w:val="ListParagraph"/>
              <w:numPr>
                <w:ilvl w:val="0"/>
                <w:numId w:val="61"/>
              </w:numPr>
              <w:rPr>
                <w:rFonts w:cstheme="minorHAnsi"/>
                <w:sz w:val="24"/>
                <w:szCs w:val="24"/>
              </w:rPr>
            </w:pPr>
            <w:r w:rsidRPr="00412ECE">
              <w:rPr>
                <w:rFonts w:cstheme="minorHAnsi"/>
                <w:sz w:val="24"/>
                <w:szCs w:val="24"/>
              </w:rPr>
              <w:t>Total mileage for new dwelling</w:t>
            </w:r>
          </w:p>
          <w:p w14:paraId="03E5444A" w14:textId="77777777" w:rsidR="00BE48F9" w:rsidRPr="0084338C" w:rsidRDefault="00BE48F9" w:rsidP="00224091">
            <w:pPr>
              <w:rPr>
                <w:rFonts w:cstheme="minorHAnsi"/>
                <w:sz w:val="24"/>
                <w:szCs w:val="24"/>
              </w:rPr>
            </w:pPr>
          </w:p>
          <w:p w14:paraId="0D7987E1" w14:textId="77777777" w:rsidR="00BE48F9" w:rsidRPr="00412ECE" w:rsidRDefault="00BE48F9" w:rsidP="006222B5">
            <w:pPr>
              <w:pStyle w:val="ListParagraph"/>
              <w:numPr>
                <w:ilvl w:val="0"/>
                <w:numId w:val="61"/>
              </w:numPr>
              <w:rPr>
                <w:rFonts w:cstheme="minorHAnsi"/>
                <w:sz w:val="24"/>
                <w:szCs w:val="24"/>
              </w:rPr>
            </w:pPr>
            <w:r w:rsidRPr="00412ECE">
              <w:rPr>
                <w:rFonts w:cstheme="minorHAnsi"/>
                <w:sz w:val="24"/>
                <w:szCs w:val="24"/>
              </w:rPr>
              <w:t>No mileage for deck and shed permits</w:t>
            </w:r>
          </w:p>
        </w:tc>
        <w:tc>
          <w:tcPr>
            <w:tcW w:w="3686" w:type="dxa"/>
          </w:tcPr>
          <w:p w14:paraId="0A5E70AC" w14:textId="77777777" w:rsidR="00BE48F9" w:rsidRPr="0084338C" w:rsidRDefault="00BE48F9" w:rsidP="00224091">
            <w:pPr>
              <w:pStyle w:val="ListParagraph"/>
              <w:ind w:left="0"/>
              <w:jc w:val="right"/>
              <w:rPr>
                <w:rFonts w:cstheme="minorHAnsi"/>
                <w:sz w:val="24"/>
                <w:szCs w:val="24"/>
              </w:rPr>
            </w:pPr>
          </w:p>
          <w:p w14:paraId="64153738" w14:textId="77777777" w:rsidR="00BE48F9" w:rsidRPr="0084338C" w:rsidRDefault="00BE48F9" w:rsidP="00224091">
            <w:pPr>
              <w:pStyle w:val="ListParagraph"/>
              <w:ind w:left="0"/>
              <w:jc w:val="right"/>
              <w:rPr>
                <w:rFonts w:cstheme="minorHAnsi"/>
                <w:sz w:val="24"/>
                <w:szCs w:val="24"/>
              </w:rPr>
            </w:pPr>
          </w:p>
          <w:p w14:paraId="1CF45D27" w14:textId="77777777" w:rsidR="00BE48F9" w:rsidRPr="0084338C" w:rsidRDefault="00BE48F9" w:rsidP="00224091">
            <w:pPr>
              <w:pStyle w:val="ListParagraph"/>
              <w:ind w:left="0"/>
              <w:jc w:val="right"/>
              <w:rPr>
                <w:rFonts w:cstheme="minorHAnsi"/>
                <w:sz w:val="24"/>
                <w:szCs w:val="24"/>
              </w:rPr>
            </w:pPr>
            <w:r w:rsidRPr="0084338C">
              <w:rPr>
                <w:rFonts w:cstheme="minorHAnsi"/>
                <w:sz w:val="24"/>
                <w:szCs w:val="24"/>
              </w:rPr>
              <w:t>$120 total for 4 inspections ($30/inspection)</w:t>
            </w:r>
          </w:p>
          <w:p w14:paraId="65A653AB" w14:textId="77777777" w:rsidR="00BE48F9" w:rsidRPr="0084338C" w:rsidRDefault="00BE48F9" w:rsidP="00224091">
            <w:pPr>
              <w:pStyle w:val="ListParagraph"/>
              <w:ind w:left="0"/>
              <w:jc w:val="right"/>
              <w:rPr>
                <w:rFonts w:cstheme="minorHAnsi"/>
                <w:sz w:val="24"/>
                <w:szCs w:val="24"/>
              </w:rPr>
            </w:pPr>
            <w:r w:rsidRPr="0084338C">
              <w:rPr>
                <w:rFonts w:cstheme="minorHAnsi"/>
                <w:sz w:val="24"/>
                <w:szCs w:val="24"/>
              </w:rPr>
              <w:t>$0</w:t>
            </w:r>
          </w:p>
        </w:tc>
      </w:tr>
      <w:tr w:rsidR="00BE48F9" w:rsidRPr="0084338C" w14:paraId="1222DC9C" w14:textId="77777777" w:rsidTr="00224091">
        <w:trPr>
          <w:cantSplit/>
        </w:trPr>
        <w:tc>
          <w:tcPr>
            <w:tcW w:w="5841" w:type="dxa"/>
          </w:tcPr>
          <w:p w14:paraId="387272D9" w14:textId="77777777" w:rsidR="00BE48F9" w:rsidRPr="0084338C" w:rsidRDefault="00BE48F9" w:rsidP="00224091">
            <w:pPr>
              <w:pStyle w:val="ListParagraph"/>
              <w:ind w:left="0"/>
              <w:rPr>
                <w:rFonts w:cstheme="minorHAnsi"/>
                <w:sz w:val="24"/>
                <w:szCs w:val="24"/>
              </w:rPr>
            </w:pPr>
            <w:r w:rsidRPr="0084338C">
              <w:rPr>
                <w:rFonts w:cstheme="minorHAnsi"/>
                <w:sz w:val="24"/>
                <w:szCs w:val="24"/>
              </w:rPr>
              <w:t>Revision of blue prints after permit has been issued</w:t>
            </w:r>
          </w:p>
        </w:tc>
        <w:tc>
          <w:tcPr>
            <w:tcW w:w="3686" w:type="dxa"/>
          </w:tcPr>
          <w:p w14:paraId="19ACB831" w14:textId="77777777" w:rsidR="00BE48F9" w:rsidRPr="0084338C" w:rsidRDefault="00BE48F9" w:rsidP="00224091">
            <w:pPr>
              <w:pStyle w:val="ListParagraph"/>
              <w:ind w:left="0"/>
              <w:jc w:val="right"/>
              <w:rPr>
                <w:rFonts w:cstheme="minorHAnsi"/>
                <w:sz w:val="24"/>
                <w:szCs w:val="24"/>
              </w:rPr>
            </w:pPr>
            <w:r w:rsidRPr="0084338C">
              <w:rPr>
                <w:rFonts w:cstheme="minorHAnsi"/>
                <w:sz w:val="24"/>
                <w:szCs w:val="24"/>
              </w:rPr>
              <w:t>$50.00 per revision</w:t>
            </w:r>
          </w:p>
        </w:tc>
      </w:tr>
      <w:tr w:rsidR="00BE48F9" w:rsidRPr="0084338C" w14:paraId="746841F0" w14:textId="77777777" w:rsidTr="00224091">
        <w:trPr>
          <w:cantSplit/>
        </w:trPr>
        <w:tc>
          <w:tcPr>
            <w:tcW w:w="5841" w:type="dxa"/>
          </w:tcPr>
          <w:p w14:paraId="5E7617F9" w14:textId="77777777" w:rsidR="00BE48F9" w:rsidRPr="0084338C" w:rsidRDefault="00BE48F9" w:rsidP="00224091">
            <w:pPr>
              <w:pStyle w:val="ListParagraph"/>
              <w:ind w:left="0"/>
              <w:rPr>
                <w:rFonts w:cstheme="minorHAnsi"/>
                <w:sz w:val="24"/>
                <w:szCs w:val="24"/>
              </w:rPr>
            </w:pPr>
            <w:r w:rsidRPr="0084338C">
              <w:rPr>
                <w:rFonts w:cstheme="minorHAnsi"/>
                <w:sz w:val="24"/>
                <w:szCs w:val="24"/>
              </w:rPr>
              <w:t>Missed building inspection</w:t>
            </w:r>
          </w:p>
        </w:tc>
        <w:tc>
          <w:tcPr>
            <w:tcW w:w="3686" w:type="dxa"/>
          </w:tcPr>
          <w:p w14:paraId="73829A59" w14:textId="77777777" w:rsidR="00BE48F9" w:rsidRPr="0084338C" w:rsidRDefault="00BE48F9" w:rsidP="00224091">
            <w:pPr>
              <w:pStyle w:val="ListParagraph"/>
              <w:ind w:left="0"/>
              <w:jc w:val="right"/>
              <w:rPr>
                <w:rFonts w:cstheme="minorHAnsi"/>
                <w:sz w:val="24"/>
                <w:szCs w:val="24"/>
              </w:rPr>
            </w:pPr>
            <w:r w:rsidRPr="0084338C">
              <w:rPr>
                <w:rFonts w:cstheme="minorHAnsi"/>
                <w:sz w:val="24"/>
                <w:szCs w:val="24"/>
              </w:rPr>
              <w:t>$50.00 per inspection</w:t>
            </w:r>
          </w:p>
        </w:tc>
      </w:tr>
    </w:tbl>
    <w:p w14:paraId="5EB68CE5" w14:textId="77777777" w:rsidR="00BE48F9" w:rsidRPr="0084338C" w:rsidRDefault="00BE48F9" w:rsidP="00BE48F9">
      <w:pPr>
        <w:spacing w:after="160" w:line="259" w:lineRule="auto"/>
        <w:rPr>
          <w:rFonts w:cstheme="minorHAnsi"/>
        </w:rPr>
      </w:pPr>
    </w:p>
    <w:p w14:paraId="1C481F03" w14:textId="77777777" w:rsidR="00BE48F9" w:rsidRPr="0084338C" w:rsidRDefault="00BE48F9" w:rsidP="006222B5">
      <w:pPr>
        <w:pStyle w:val="ListParagraph"/>
        <w:keepNext/>
        <w:numPr>
          <w:ilvl w:val="0"/>
          <w:numId w:val="62"/>
        </w:numPr>
        <w:rPr>
          <w:rFonts w:cstheme="minorHAnsi"/>
        </w:rPr>
      </w:pPr>
      <w:r w:rsidRPr="0084338C">
        <w:rPr>
          <w:rFonts w:cstheme="minorHAnsi"/>
        </w:rPr>
        <w:t xml:space="preserve">The following fees relating to any Emergency and Protective Services response or service, any Fire Brigade or Fire Department. </w:t>
      </w:r>
    </w:p>
    <w:p w14:paraId="15DA6632" w14:textId="77777777" w:rsidR="00BE48F9" w:rsidRPr="0084338C" w:rsidRDefault="00BE48F9" w:rsidP="00BE48F9">
      <w:pPr>
        <w:keepNext/>
        <w:rPr>
          <w:rFonts w:cstheme="minorHAnsi"/>
        </w:rPr>
      </w:pPr>
    </w:p>
    <w:tbl>
      <w:tblPr>
        <w:tblStyle w:val="TableGrid"/>
        <w:tblW w:w="9527" w:type="dxa"/>
        <w:tblInd w:w="-34" w:type="dxa"/>
        <w:tblLook w:val="04A0" w:firstRow="1" w:lastRow="0" w:firstColumn="1" w:lastColumn="0" w:noHBand="0" w:noVBand="1"/>
      </w:tblPr>
      <w:tblGrid>
        <w:gridCol w:w="6250"/>
        <w:gridCol w:w="3277"/>
      </w:tblGrid>
      <w:tr w:rsidR="00BE48F9" w:rsidRPr="0084338C" w14:paraId="4077F98C" w14:textId="77777777" w:rsidTr="00224091">
        <w:tc>
          <w:tcPr>
            <w:tcW w:w="6250" w:type="dxa"/>
            <w:shd w:val="clear" w:color="auto" w:fill="7F7F7F" w:themeFill="text1" w:themeFillTint="80"/>
          </w:tcPr>
          <w:p w14:paraId="768F572A" w14:textId="77777777" w:rsidR="00BE48F9" w:rsidRPr="00412ECE" w:rsidRDefault="00BE48F9" w:rsidP="00224091">
            <w:pPr>
              <w:pStyle w:val="ListParagraph"/>
              <w:keepNext/>
              <w:ind w:left="0"/>
              <w:jc w:val="center"/>
              <w:rPr>
                <w:rFonts w:cstheme="minorHAnsi"/>
                <w:b/>
                <w:bCs/>
                <w:sz w:val="24"/>
                <w:szCs w:val="24"/>
              </w:rPr>
            </w:pPr>
            <w:r w:rsidRPr="00412ECE">
              <w:rPr>
                <w:rFonts w:cstheme="minorHAnsi"/>
                <w:b/>
                <w:bCs/>
                <w:sz w:val="24"/>
                <w:szCs w:val="24"/>
              </w:rPr>
              <w:t>Description</w:t>
            </w:r>
          </w:p>
          <w:p w14:paraId="740FDFA4" w14:textId="77777777" w:rsidR="00BE48F9" w:rsidRPr="00412ECE" w:rsidRDefault="00BE48F9" w:rsidP="00224091">
            <w:pPr>
              <w:pStyle w:val="ListParagraph"/>
              <w:keepNext/>
              <w:ind w:left="0"/>
              <w:jc w:val="center"/>
              <w:rPr>
                <w:rFonts w:cstheme="minorHAnsi"/>
                <w:b/>
                <w:bCs/>
                <w:sz w:val="24"/>
                <w:szCs w:val="24"/>
              </w:rPr>
            </w:pPr>
          </w:p>
        </w:tc>
        <w:tc>
          <w:tcPr>
            <w:tcW w:w="3277" w:type="dxa"/>
            <w:shd w:val="clear" w:color="auto" w:fill="7F7F7F" w:themeFill="text1" w:themeFillTint="80"/>
          </w:tcPr>
          <w:p w14:paraId="20037A4F" w14:textId="77777777" w:rsidR="00BE48F9" w:rsidRPr="00412ECE" w:rsidRDefault="00BE48F9" w:rsidP="00224091">
            <w:pPr>
              <w:pStyle w:val="ListParagraph"/>
              <w:keepNext/>
              <w:ind w:left="0"/>
              <w:jc w:val="center"/>
              <w:rPr>
                <w:rFonts w:cstheme="minorHAnsi"/>
                <w:b/>
                <w:bCs/>
                <w:sz w:val="24"/>
                <w:szCs w:val="24"/>
              </w:rPr>
            </w:pPr>
            <w:r w:rsidRPr="00412ECE">
              <w:rPr>
                <w:rFonts w:cstheme="minorHAnsi"/>
                <w:b/>
                <w:bCs/>
                <w:sz w:val="24"/>
                <w:szCs w:val="24"/>
              </w:rPr>
              <w:t>Fee</w:t>
            </w:r>
          </w:p>
        </w:tc>
      </w:tr>
      <w:tr w:rsidR="00BE48F9" w:rsidRPr="0084338C" w14:paraId="27A8FE23" w14:textId="77777777" w:rsidTr="00224091">
        <w:tc>
          <w:tcPr>
            <w:tcW w:w="6250" w:type="dxa"/>
          </w:tcPr>
          <w:p w14:paraId="55AD4953" w14:textId="77777777" w:rsidR="00BE48F9" w:rsidRPr="0084338C" w:rsidRDefault="00BE48F9" w:rsidP="006222B5">
            <w:pPr>
              <w:pStyle w:val="ListParagraph"/>
              <w:keepNext/>
              <w:numPr>
                <w:ilvl w:val="0"/>
                <w:numId w:val="56"/>
              </w:numPr>
              <w:rPr>
                <w:rFonts w:cstheme="minorHAnsi"/>
                <w:sz w:val="24"/>
                <w:szCs w:val="24"/>
              </w:rPr>
            </w:pPr>
            <w:r w:rsidRPr="0084338C">
              <w:rPr>
                <w:rFonts w:cstheme="minorHAnsi"/>
                <w:sz w:val="24"/>
                <w:szCs w:val="24"/>
              </w:rPr>
              <w:t>Municipal response in eliminating an emergency</w:t>
            </w:r>
          </w:p>
          <w:p w14:paraId="73E2CA58" w14:textId="77777777" w:rsidR="00BE48F9" w:rsidRPr="0084338C" w:rsidRDefault="00BE48F9" w:rsidP="00224091">
            <w:pPr>
              <w:keepNext/>
              <w:rPr>
                <w:rFonts w:cstheme="minorHAnsi"/>
                <w:sz w:val="24"/>
                <w:szCs w:val="24"/>
              </w:rPr>
            </w:pPr>
          </w:p>
          <w:p w14:paraId="5E797FF6" w14:textId="77777777" w:rsidR="00BE48F9" w:rsidRPr="0084338C" w:rsidRDefault="00BE48F9" w:rsidP="00224091">
            <w:pPr>
              <w:pStyle w:val="ListParagraph"/>
              <w:keepNext/>
              <w:rPr>
                <w:rFonts w:cstheme="minorHAnsi"/>
                <w:sz w:val="24"/>
                <w:szCs w:val="24"/>
              </w:rPr>
            </w:pPr>
          </w:p>
          <w:p w14:paraId="762EF314" w14:textId="77777777" w:rsidR="00BE48F9" w:rsidRPr="00412ECE" w:rsidRDefault="00BE48F9" w:rsidP="00224091">
            <w:pPr>
              <w:keepNext/>
              <w:rPr>
                <w:rFonts w:cstheme="minorHAnsi"/>
                <w:sz w:val="24"/>
                <w:szCs w:val="24"/>
              </w:rPr>
            </w:pPr>
          </w:p>
          <w:p w14:paraId="023049FE" w14:textId="77777777" w:rsidR="00BE48F9" w:rsidRPr="0084338C" w:rsidRDefault="00BE48F9" w:rsidP="006222B5">
            <w:pPr>
              <w:pStyle w:val="ListParagraph"/>
              <w:keepNext/>
              <w:numPr>
                <w:ilvl w:val="0"/>
                <w:numId w:val="56"/>
              </w:numPr>
              <w:rPr>
                <w:rFonts w:cstheme="minorHAnsi"/>
                <w:sz w:val="24"/>
                <w:szCs w:val="24"/>
              </w:rPr>
            </w:pPr>
            <w:r w:rsidRPr="0084338C">
              <w:rPr>
                <w:rFonts w:cstheme="minorHAnsi"/>
                <w:sz w:val="24"/>
                <w:szCs w:val="24"/>
              </w:rPr>
              <w:t xml:space="preserve">Fire Brigade or Fire Department response per property. </w:t>
            </w:r>
          </w:p>
          <w:p w14:paraId="11935557" w14:textId="77777777" w:rsidR="00BE48F9" w:rsidRPr="0084338C" w:rsidRDefault="00BE48F9" w:rsidP="00224091">
            <w:pPr>
              <w:keepNext/>
              <w:rPr>
                <w:rFonts w:cstheme="minorHAnsi"/>
                <w:sz w:val="24"/>
                <w:szCs w:val="24"/>
              </w:rPr>
            </w:pPr>
          </w:p>
          <w:p w14:paraId="5C3DA9B2" w14:textId="77777777" w:rsidR="00BE48F9" w:rsidRPr="0084338C" w:rsidRDefault="00BE48F9" w:rsidP="00224091">
            <w:pPr>
              <w:keepNext/>
              <w:rPr>
                <w:rFonts w:cstheme="minorHAnsi"/>
                <w:sz w:val="24"/>
                <w:szCs w:val="24"/>
              </w:rPr>
            </w:pPr>
            <w:r w:rsidRPr="0084338C">
              <w:rPr>
                <w:rFonts w:cstheme="minorHAnsi"/>
                <w:i/>
                <w:iCs/>
                <w:sz w:val="24"/>
                <w:szCs w:val="24"/>
              </w:rPr>
              <w:t>*Minimum two hours</w:t>
            </w:r>
          </w:p>
        </w:tc>
        <w:tc>
          <w:tcPr>
            <w:tcW w:w="3277" w:type="dxa"/>
          </w:tcPr>
          <w:p w14:paraId="44A40042" w14:textId="77777777" w:rsidR="00BE48F9" w:rsidRPr="0084338C" w:rsidRDefault="00BE48F9" w:rsidP="00224091">
            <w:pPr>
              <w:pStyle w:val="ListParagraph"/>
              <w:keepNext/>
              <w:ind w:left="0"/>
              <w:jc w:val="right"/>
              <w:rPr>
                <w:rFonts w:cstheme="minorHAnsi"/>
                <w:sz w:val="24"/>
                <w:szCs w:val="24"/>
              </w:rPr>
            </w:pPr>
            <w:r w:rsidRPr="0084338C">
              <w:rPr>
                <w:rFonts w:cstheme="minorHAnsi"/>
                <w:sz w:val="24"/>
                <w:szCs w:val="24"/>
              </w:rPr>
              <w:t xml:space="preserve">$500.00 plus cost </w:t>
            </w:r>
          </w:p>
          <w:p w14:paraId="62AAC1B6" w14:textId="77777777" w:rsidR="00BE48F9" w:rsidRPr="0084338C" w:rsidRDefault="00BE48F9" w:rsidP="00224091">
            <w:pPr>
              <w:pStyle w:val="ListParagraph"/>
              <w:keepNext/>
              <w:ind w:left="0"/>
              <w:jc w:val="right"/>
              <w:rPr>
                <w:rFonts w:cstheme="minorHAnsi"/>
                <w:sz w:val="24"/>
                <w:szCs w:val="24"/>
              </w:rPr>
            </w:pPr>
            <w:r w:rsidRPr="0084338C">
              <w:rPr>
                <w:rFonts w:cstheme="minorHAnsi"/>
                <w:sz w:val="24"/>
                <w:szCs w:val="24"/>
              </w:rPr>
              <w:t xml:space="preserve">OR </w:t>
            </w:r>
          </w:p>
          <w:p w14:paraId="4BD645DF" w14:textId="77777777" w:rsidR="00BE48F9" w:rsidRPr="0084338C" w:rsidRDefault="00BE48F9" w:rsidP="00224091">
            <w:pPr>
              <w:pStyle w:val="ListParagraph"/>
              <w:keepNext/>
              <w:ind w:left="0"/>
              <w:jc w:val="right"/>
              <w:rPr>
                <w:rFonts w:cstheme="minorHAnsi"/>
                <w:sz w:val="24"/>
                <w:szCs w:val="24"/>
              </w:rPr>
            </w:pPr>
            <w:r w:rsidRPr="0084338C">
              <w:rPr>
                <w:rFonts w:cstheme="minorHAnsi"/>
                <w:sz w:val="24"/>
                <w:szCs w:val="24"/>
              </w:rPr>
              <w:t xml:space="preserve">Actual cost </w:t>
            </w:r>
          </w:p>
          <w:p w14:paraId="76436548" w14:textId="77777777" w:rsidR="00BE48F9" w:rsidRPr="0084338C" w:rsidRDefault="00BE48F9" w:rsidP="006222B5">
            <w:pPr>
              <w:pStyle w:val="ListParagraph"/>
              <w:keepNext/>
              <w:numPr>
                <w:ilvl w:val="0"/>
                <w:numId w:val="57"/>
              </w:numPr>
              <w:ind w:left="0"/>
              <w:jc w:val="right"/>
              <w:rPr>
                <w:rFonts w:cstheme="minorHAnsi"/>
                <w:sz w:val="24"/>
                <w:szCs w:val="24"/>
              </w:rPr>
            </w:pPr>
            <w:r w:rsidRPr="0084338C">
              <w:rPr>
                <w:rFonts w:cstheme="minorHAnsi"/>
                <w:sz w:val="24"/>
                <w:szCs w:val="24"/>
              </w:rPr>
              <w:t>whichever is greater.</w:t>
            </w:r>
          </w:p>
          <w:p w14:paraId="1291833B" w14:textId="77777777" w:rsidR="00BE48F9" w:rsidRPr="0084338C" w:rsidRDefault="00BE48F9" w:rsidP="00224091">
            <w:pPr>
              <w:pStyle w:val="ListParagraph"/>
              <w:keepNext/>
              <w:ind w:left="0"/>
              <w:jc w:val="right"/>
              <w:rPr>
                <w:rFonts w:cstheme="minorHAnsi"/>
                <w:sz w:val="24"/>
                <w:szCs w:val="24"/>
              </w:rPr>
            </w:pPr>
          </w:p>
          <w:p w14:paraId="73641C83" w14:textId="77777777" w:rsidR="00BE48F9" w:rsidRPr="00F66767" w:rsidRDefault="00BE48F9" w:rsidP="00224091">
            <w:pPr>
              <w:pStyle w:val="ListParagraph"/>
              <w:keepNext/>
              <w:ind w:left="0"/>
              <w:jc w:val="right"/>
              <w:rPr>
                <w:rFonts w:cstheme="minorHAnsi"/>
                <w:sz w:val="24"/>
                <w:szCs w:val="24"/>
              </w:rPr>
            </w:pPr>
            <w:r w:rsidRPr="0084338C">
              <w:rPr>
                <w:rFonts w:cstheme="minorHAnsi"/>
                <w:sz w:val="24"/>
                <w:szCs w:val="24"/>
              </w:rPr>
              <w:t>$90.00*</w:t>
            </w:r>
          </w:p>
          <w:p w14:paraId="62A6C2A0" w14:textId="77777777" w:rsidR="00BE48F9" w:rsidRPr="0084338C" w:rsidRDefault="00BE48F9" w:rsidP="00224091">
            <w:pPr>
              <w:pStyle w:val="ListParagraph"/>
              <w:keepNext/>
              <w:ind w:left="0"/>
              <w:jc w:val="right"/>
              <w:rPr>
                <w:rFonts w:cstheme="minorHAnsi"/>
                <w:sz w:val="24"/>
                <w:szCs w:val="24"/>
              </w:rPr>
            </w:pPr>
            <w:r w:rsidRPr="0084338C">
              <w:rPr>
                <w:rFonts w:cstheme="minorHAnsi"/>
                <w:sz w:val="24"/>
                <w:szCs w:val="24"/>
              </w:rPr>
              <w:t>$750.00* per unit per hour or any portion thereof</w:t>
            </w:r>
          </w:p>
          <w:p w14:paraId="328569D7" w14:textId="77777777" w:rsidR="00BE48F9" w:rsidRPr="0084338C" w:rsidRDefault="00BE48F9" w:rsidP="00224091">
            <w:pPr>
              <w:pStyle w:val="ListParagraph"/>
              <w:keepNext/>
              <w:ind w:left="0"/>
              <w:jc w:val="right"/>
              <w:rPr>
                <w:rFonts w:cstheme="minorHAnsi"/>
                <w:sz w:val="24"/>
                <w:szCs w:val="24"/>
              </w:rPr>
            </w:pPr>
            <w:r w:rsidRPr="0084338C">
              <w:rPr>
                <w:rFonts w:cstheme="minorHAnsi"/>
                <w:sz w:val="24"/>
                <w:szCs w:val="24"/>
              </w:rPr>
              <w:t xml:space="preserve"> </w:t>
            </w:r>
            <w:r w:rsidRPr="0084338C">
              <w:rPr>
                <w:rFonts w:cstheme="minorHAnsi"/>
                <w:b/>
                <w:bCs/>
                <w:i/>
                <w:iCs/>
                <w:sz w:val="24"/>
                <w:szCs w:val="24"/>
              </w:rPr>
              <w:t>OR</w:t>
            </w:r>
            <w:r w:rsidRPr="0084338C">
              <w:rPr>
                <w:rFonts w:cstheme="minorHAnsi"/>
                <w:sz w:val="24"/>
                <w:szCs w:val="24"/>
              </w:rPr>
              <w:t xml:space="preserve"> </w:t>
            </w:r>
          </w:p>
          <w:p w14:paraId="433A1E4B" w14:textId="77777777" w:rsidR="00BE48F9" w:rsidRPr="0084338C" w:rsidRDefault="00BE48F9" w:rsidP="00224091">
            <w:pPr>
              <w:pStyle w:val="ListParagraph"/>
              <w:keepNext/>
              <w:ind w:left="0"/>
              <w:jc w:val="right"/>
              <w:rPr>
                <w:rFonts w:cstheme="minorHAnsi"/>
                <w:sz w:val="24"/>
                <w:szCs w:val="24"/>
              </w:rPr>
            </w:pPr>
            <w:r w:rsidRPr="0084338C">
              <w:rPr>
                <w:rFonts w:cstheme="minorHAnsi"/>
                <w:sz w:val="24"/>
                <w:szCs w:val="24"/>
              </w:rPr>
              <w:t xml:space="preserve">Invoiced amount from provider(s) - whichever is greater. </w:t>
            </w:r>
          </w:p>
        </w:tc>
      </w:tr>
    </w:tbl>
    <w:p w14:paraId="192A44DB" w14:textId="77777777" w:rsidR="00BE48F9" w:rsidRDefault="00BE48F9" w:rsidP="00BE48F9">
      <w:pPr>
        <w:rPr>
          <w:u w:val="single"/>
        </w:rPr>
      </w:pPr>
    </w:p>
    <w:p w14:paraId="05A04B9F" w14:textId="77777777" w:rsidR="00BE48F9" w:rsidRDefault="00BE48F9" w:rsidP="00BE48F9">
      <w:pPr>
        <w:rPr>
          <w:u w:val="single"/>
        </w:rPr>
      </w:pPr>
      <w:r>
        <w:rPr>
          <w:u w:val="single"/>
        </w:rPr>
        <w:br w:type="page"/>
      </w:r>
    </w:p>
    <w:p w14:paraId="7181BFDE" w14:textId="77777777" w:rsidR="00BE48F9" w:rsidRDefault="00BE48F9" w:rsidP="00BE48F9">
      <w:pPr>
        <w:rPr>
          <w:u w:val="single"/>
        </w:rPr>
      </w:pPr>
    </w:p>
    <w:p w14:paraId="19AA8ED4" w14:textId="77777777" w:rsidR="00BE48F9" w:rsidRPr="001B7AAA" w:rsidRDefault="00BE48F9" w:rsidP="00BE48F9">
      <w:pPr>
        <w:rPr>
          <w:u w:val="single"/>
        </w:rPr>
      </w:pPr>
      <w:r w:rsidRPr="001B7AAA">
        <w:rPr>
          <w:u w:val="single"/>
        </w:rPr>
        <w:t xml:space="preserve">COMING INTO FORCE </w:t>
      </w:r>
    </w:p>
    <w:p w14:paraId="3F361323" w14:textId="77777777" w:rsidR="00BE48F9" w:rsidRPr="0076338C" w:rsidRDefault="00BE48F9" w:rsidP="00BE48F9">
      <w:pPr>
        <w:rPr>
          <w:rFonts w:ascii="Calibri" w:hAnsi="Calibri" w:cs="Calibri"/>
        </w:rPr>
      </w:pPr>
    </w:p>
    <w:p w14:paraId="1889016E" w14:textId="77777777" w:rsidR="00BE48F9" w:rsidRPr="0076338C" w:rsidRDefault="00BE48F9" w:rsidP="006222B5">
      <w:pPr>
        <w:pStyle w:val="ListParagraph"/>
        <w:widowControl w:val="0"/>
        <w:numPr>
          <w:ilvl w:val="0"/>
          <w:numId w:val="58"/>
        </w:numPr>
        <w:tabs>
          <w:tab w:val="left" w:pos="890"/>
          <w:tab w:val="left" w:pos="1526"/>
          <w:tab w:val="left" w:pos="2162"/>
          <w:tab w:val="left" w:pos="2798"/>
          <w:tab w:val="left" w:pos="3434"/>
          <w:tab w:val="left" w:pos="4070"/>
          <w:tab w:val="left" w:pos="4706"/>
        </w:tabs>
        <w:rPr>
          <w:rFonts w:ascii="Calibri" w:hAnsi="Calibri" w:cs="Calibri"/>
          <w:bCs/>
          <w:noProof/>
        </w:rPr>
      </w:pPr>
      <w:r w:rsidRPr="0076338C">
        <w:rPr>
          <w:rFonts w:ascii="Calibri" w:hAnsi="Calibri" w:cs="Calibri"/>
          <w:bCs/>
          <w:noProof/>
        </w:rPr>
        <w:t xml:space="preserve">This bylaw shall come into effect on the day of its final passing.  </w:t>
      </w:r>
    </w:p>
    <w:p w14:paraId="5B089906" w14:textId="77777777" w:rsidR="00BE48F9" w:rsidRPr="00F66767" w:rsidRDefault="00BE48F9" w:rsidP="00BE48F9">
      <w:pPr>
        <w:rPr>
          <w:rFonts w:ascii="Calibri" w:hAnsi="Calibri" w:cs="Calibri"/>
        </w:rPr>
      </w:pPr>
    </w:p>
    <w:p w14:paraId="73E360A1" w14:textId="77777777" w:rsidR="00BE48F9" w:rsidRPr="00F2675B" w:rsidRDefault="00BE48F9" w:rsidP="00BE48F9">
      <w:pPr>
        <w:rPr>
          <w:rFonts w:ascii="Calibri" w:hAnsi="Calibri" w:cs="Calibri"/>
        </w:rPr>
      </w:pPr>
    </w:p>
    <w:p w14:paraId="74FEFE71" w14:textId="77777777" w:rsidR="00BE48F9" w:rsidRPr="00F2675B" w:rsidRDefault="00BE48F9" w:rsidP="00BE48F9">
      <w:pPr>
        <w:jc w:val="right"/>
        <w:rPr>
          <w:rFonts w:ascii="Calibri" w:hAnsi="Calibri" w:cs="Calibri"/>
          <w:bCs/>
          <w:lang w:eastAsia="ko-KR"/>
        </w:rPr>
      </w:pPr>
      <w:r w:rsidRPr="00F2675B">
        <w:rPr>
          <w:rFonts w:ascii="Calibri" w:hAnsi="Calibri" w:cs="Calibri"/>
          <w:bCs/>
          <w:lang w:eastAsia="ko-KR"/>
        </w:rPr>
        <w:t>__________________________________</w:t>
      </w:r>
    </w:p>
    <w:p w14:paraId="75741BED" w14:textId="77777777" w:rsidR="00BE48F9" w:rsidRPr="00F2675B" w:rsidRDefault="00BE48F9" w:rsidP="00BE48F9">
      <w:pPr>
        <w:jc w:val="right"/>
        <w:rPr>
          <w:rFonts w:ascii="Calibri" w:hAnsi="Calibri" w:cs="Calibri"/>
          <w:bCs/>
          <w:lang w:eastAsia="ko-KR"/>
        </w:rPr>
      </w:pPr>
      <w:r>
        <w:rPr>
          <w:rFonts w:ascii="Calibri" w:hAnsi="Calibri" w:cs="Calibri"/>
          <w:bCs/>
          <w:lang w:eastAsia="ko-KR"/>
        </w:rPr>
        <w:t>Mayor</w:t>
      </w:r>
    </w:p>
    <w:p w14:paraId="02603C14" w14:textId="77777777" w:rsidR="00BE48F9" w:rsidRPr="00F2675B" w:rsidRDefault="00BE48F9" w:rsidP="00BE48F9">
      <w:pPr>
        <w:rPr>
          <w:rFonts w:ascii="Calibri" w:hAnsi="Calibri" w:cs="Calibri"/>
          <w:bCs/>
          <w:lang w:eastAsia="ko-KR"/>
        </w:rPr>
      </w:pPr>
      <w:r w:rsidRPr="00F2675B">
        <w:rPr>
          <w:rFonts w:ascii="Calibri" w:hAnsi="Calibri" w:cs="Calibri"/>
          <w:bCs/>
          <w:lang w:eastAsia="ko-KR"/>
        </w:rPr>
        <w:tab/>
        <w:t>{Seal}</w:t>
      </w:r>
    </w:p>
    <w:p w14:paraId="40ED6AD0" w14:textId="77777777" w:rsidR="00BE48F9" w:rsidRPr="00F2675B" w:rsidRDefault="00BE48F9" w:rsidP="00BE48F9">
      <w:pPr>
        <w:jc w:val="right"/>
        <w:rPr>
          <w:rFonts w:ascii="Calibri" w:hAnsi="Calibri" w:cs="Calibri"/>
          <w:bCs/>
          <w:lang w:eastAsia="ko-KR"/>
        </w:rPr>
      </w:pPr>
      <w:r w:rsidRPr="00F2675B">
        <w:rPr>
          <w:rFonts w:ascii="Calibri" w:hAnsi="Calibri" w:cs="Calibri"/>
          <w:bCs/>
          <w:lang w:eastAsia="ko-KR"/>
        </w:rPr>
        <w:t>___</w:t>
      </w:r>
      <w:r>
        <w:rPr>
          <w:rFonts w:ascii="Calibri" w:hAnsi="Calibri" w:cs="Calibri"/>
          <w:bCs/>
          <w:lang w:eastAsia="ko-KR"/>
        </w:rPr>
        <w:t xml:space="preserve">_______________________________   </w:t>
      </w:r>
    </w:p>
    <w:p w14:paraId="6F277319" w14:textId="77777777" w:rsidR="00BE48F9" w:rsidRPr="00F2675B" w:rsidRDefault="00BE48F9" w:rsidP="00BE48F9">
      <w:pPr>
        <w:jc w:val="right"/>
        <w:rPr>
          <w:rFonts w:ascii="Calibri" w:hAnsi="Calibri" w:cs="Calibri"/>
          <w:bCs/>
          <w:lang w:eastAsia="ko-KR"/>
        </w:rPr>
      </w:pPr>
      <w:r w:rsidRPr="00F2675B">
        <w:rPr>
          <w:rFonts w:ascii="Calibri" w:hAnsi="Calibri" w:cs="Calibri"/>
          <w:bCs/>
          <w:lang w:eastAsia="ko-KR"/>
        </w:rPr>
        <w:t>Administrator</w:t>
      </w:r>
    </w:p>
    <w:p w14:paraId="57776624" w14:textId="77777777" w:rsidR="00BE48F9" w:rsidRDefault="00BE48F9" w:rsidP="00BE48F9">
      <w:pPr>
        <w:rPr>
          <w:rFonts w:ascii="Calibri" w:hAnsi="Calibri" w:cs="Calibri"/>
          <w:bCs/>
          <w:lang w:eastAsia="ko-KR"/>
        </w:rPr>
      </w:pPr>
    </w:p>
    <w:p w14:paraId="1A9647D3" w14:textId="77777777" w:rsidR="00BE48F9" w:rsidRDefault="00BE48F9" w:rsidP="00BE48F9">
      <w:pPr>
        <w:rPr>
          <w:rFonts w:ascii="Calibri" w:hAnsi="Calibri" w:cs="Calibri"/>
          <w:bCs/>
          <w:lang w:eastAsia="ko-KR"/>
        </w:rPr>
      </w:pPr>
    </w:p>
    <w:p w14:paraId="124E2DD7" w14:textId="77777777" w:rsidR="00BE48F9" w:rsidRDefault="00BE48F9" w:rsidP="00BE48F9">
      <w:pPr>
        <w:rPr>
          <w:rFonts w:ascii="Calibri" w:hAnsi="Calibri" w:cs="Calibri"/>
          <w:bCs/>
          <w:lang w:eastAsia="ko-KR"/>
        </w:rPr>
      </w:pPr>
    </w:p>
    <w:p w14:paraId="5C414FD2" w14:textId="77777777" w:rsidR="00BE48F9" w:rsidRDefault="00BE48F9" w:rsidP="00BE48F9">
      <w:pPr>
        <w:rPr>
          <w:rFonts w:ascii="Calibri" w:hAnsi="Calibri" w:cs="Calibri"/>
          <w:bCs/>
          <w:lang w:eastAsia="ko-KR"/>
        </w:rPr>
      </w:pPr>
    </w:p>
    <w:p w14:paraId="50A00667" w14:textId="77777777" w:rsidR="00BE48F9" w:rsidRDefault="00BE48F9" w:rsidP="00BE48F9">
      <w:pPr>
        <w:rPr>
          <w:rFonts w:ascii="Calibri" w:hAnsi="Calibri" w:cs="Calibri"/>
          <w:bCs/>
          <w:lang w:eastAsia="ko-KR"/>
        </w:rPr>
      </w:pPr>
    </w:p>
    <w:p w14:paraId="26227277" w14:textId="77777777" w:rsidR="00BE48F9" w:rsidRPr="00F2675B" w:rsidRDefault="00BE48F9" w:rsidP="00BE48F9">
      <w:pPr>
        <w:rPr>
          <w:rFonts w:ascii="Calibri" w:hAnsi="Calibri" w:cs="Calibri"/>
          <w:bCs/>
          <w:lang w:eastAsia="ko-KR"/>
        </w:rPr>
      </w:pPr>
      <w:r w:rsidRPr="00F2675B">
        <w:rPr>
          <w:rFonts w:ascii="Calibri" w:hAnsi="Calibri" w:cs="Calibri"/>
          <w:bCs/>
          <w:lang w:eastAsia="ko-KR"/>
        </w:rPr>
        <w:t>Read a third time and adopted</w:t>
      </w:r>
    </w:p>
    <w:p w14:paraId="128DF8EE" w14:textId="77777777" w:rsidR="00BE48F9" w:rsidRPr="00F2675B" w:rsidRDefault="00BE48F9" w:rsidP="00BE48F9">
      <w:pPr>
        <w:rPr>
          <w:rFonts w:ascii="Calibri" w:hAnsi="Calibri" w:cs="Calibri"/>
        </w:rPr>
      </w:pPr>
      <w:r w:rsidRPr="00F2675B">
        <w:rPr>
          <w:rFonts w:ascii="Calibri" w:hAnsi="Calibri" w:cs="Calibri"/>
          <w:bCs/>
          <w:lang w:eastAsia="ko-KR"/>
        </w:rPr>
        <w:t>this ____ day of ___________</w:t>
      </w:r>
    </w:p>
    <w:p w14:paraId="6B9370B0" w14:textId="77777777" w:rsidR="00BE48F9" w:rsidRPr="00F2675B" w:rsidRDefault="00BE48F9" w:rsidP="00BE48F9">
      <w:pPr>
        <w:rPr>
          <w:rFonts w:ascii="Calibri" w:hAnsi="Calibri" w:cs="Calibri"/>
        </w:rPr>
      </w:pPr>
    </w:p>
    <w:p w14:paraId="125712EA" w14:textId="77777777" w:rsidR="00BE48F9" w:rsidRPr="00F51B00" w:rsidRDefault="00BE48F9" w:rsidP="00BE48F9">
      <w:pPr>
        <w:rPr>
          <w:rFonts w:ascii="Calibri" w:hAnsi="Calibri" w:cs="Calibri"/>
        </w:rPr>
      </w:pPr>
    </w:p>
    <w:p w14:paraId="1F2A1445" w14:textId="16405495" w:rsidR="00BE48F9" w:rsidRDefault="00BE48F9">
      <w:pPr>
        <w:rPr>
          <w:b/>
          <w:bCs/>
        </w:rPr>
      </w:pPr>
      <w:r>
        <w:rPr>
          <w:b/>
          <w:bCs/>
        </w:rPr>
        <w:br w:type="page"/>
      </w:r>
    </w:p>
    <w:p w14:paraId="2DF74E72" w14:textId="77777777" w:rsidR="00BE48F9" w:rsidRPr="0043657C" w:rsidRDefault="00BE48F9" w:rsidP="00BE48F9">
      <w:pPr>
        <w:jc w:val="center"/>
        <w:rPr>
          <w:rFonts w:cstheme="minorHAnsi"/>
          <w:b/>
          <w:sz w:val="32"/>
          <w:szCs w:val="32"/>
        </w:rPr>
      </w:pPr>
      <w:r w:rsidRPr="0043657C">
        <w:rPr>
          <w:rFonts w:cstheme="minorHAnsi"/>
          <w:b/>
          <w:sz w:val="32"/>
          <w:szCs w:val="32"/>
        </w:rPr>
        <w:lastRenderedPageBreak/>
        <w:t>DISPENSE WITH MAILING OF ASSESSMENT NOTICES</w:t>
      </w:r>
    </w:p>
    <w:p w14:paraId="03892843" w14:textId="77777777" w:rsidR="00BE48F9" w:rsidRPr="0043657C" w:rsidRDefault="00BE48F9" w:rsidP="00BE48F9">
      <w:pPr>
        <w:rPr>
          <w:rFonts w:cstheme="minorHAnsi"/>
        </w:rPr>
      </w:pPr>
    </w:p>
    <w:p w14:paraId="3FDA3256" w14:textId="77777777" w:rsidR="00BE48F9" w:rsidRPr="0043657C" w:rsidRDefault="00206AB7" w:rsidP="00BE48F9">
      <w:pPr>
        <w:jc w:val="center"/>
        <w:rPr>
          <w:rFonts w:cstheme="minorHAnsi"/>
          <w:b/>
        </w:rPr>
      </w:pPr>
      <w:r>
        <w:rPr>
          <w:rFonts w:cstheme="minorHAnsi"/>
          <w:b/>
        </w:rPr>
        <w:pict w14:anchorId="0EBAC3D4">
          <v:rect id="_x0000_i1025" style="width:0;height:1.5pt" o:hralign="center" o:hrstd="t" o:hr="t" fillcolor="gray" stroked="f"/>
        </w:pict>
      </w:r>
    </w:p>
    <w:p w14:paraId="30C9D639" w14:textId="77777777" w:rsidR="00BE48F9" w:rsidRPr="0043657C" w:rsidRDefault="00BE48F9" w:rsidP="00BE48F9">
      <w:pPr>
        <w:jc w:val="center"/>
        <w:rPr>
          <w:rFonts w:cstheme="minorHAnsi"/>
          <w:b/>
        </w:rPr>
      </w:pPr>
      <w:r w:rsidRPr="0043657C">
        <w:rPr>
          <w:rFonts w:cstheme="minorHAnsi"/>
          <w:b/>
        </w:rPr>
        <w:t>RESORT VILLAGE OF ELK RIDGE</w:t>
      </w:r>
    </w:p>
    <w:p w14:paraId="4A2C1F66" w14:textId="77777777" w:rsidR="00BE48F9" w:rsidRPr="0043657C" w:rsidRDefault="00BE48F9" w:rsidP="00BE48F9">
      <w:pPr>
        <w:jc w:val="center"/>
        <w:rPr>
          <w:rFonts w:cstheme="minorHAnsi"/>
        </w:rPr>
      </w:pPr>
    </w:p>
    <w:p w14:paraId="19BD6BF7" w14:textId="77777777" w:rsidR="00BE48F9" w:rsidRPr="0043657C" w:rsidRDefault="00BE48F9" w:rsidP="00BE48F9">
      <w:pPr>
        <w:jc w:val="center"/>
        <w:rPr>
          <w:rFonts w:cstheme="minorHAnsi"/>
          <w:b/>
        </w:rPr>
      </w:pPr>
      <w:r w:rsidRPr="0043657C">
        <w:rPr>
          <w:rFonts w:cstheme="minorHAnsi"/>
          <w:b/>
        </w:rPr>
        <w:t>BYLAW 11 - 2022</w:t>
      </w:r>
    </w:p>
    <w:p w14:paraId="12E3A964" w14:textId="77777777" w:rsidR="00BE48F9" w:rsidRPr="0043657C" w:rsidRDefault="00BE48F9" w:rsidP="00BE48F9">
      <w:pPr>
        <w:jc w:val="center"/>
        <w:rPr>
          <w:rFonts w:cstheme="minorHAnsi"/>
          <w:b/>
        </w:rPr>
      </w:pPr>
    </w:p>
    <w:p w14:paraId="42E61FD2" w14:textId="77777777" w:rsidR="00BE48F9" w:rsidRPr="0043657C" w:rsidRDefault="00BE48F9" w:rsidP="00BE48F9">
      <w:pPr>
        <w:jc w:val="center"/>
        <w:rPr>
          <w:rFonts w:cstheme="minorHAnsi"/>
          <w:b/>
        </w:rPr>
      </w:pPr>
      <w:r w:rsidRPr="0043657C">
        <w:rPr>
          <w:rFonts w:cstheme="minorHAnsi"/>
          <w:b/>
        </w:rPr>
        <w:t>A BYLAW TO DISPENSE WITH THE MAILING OF ASSESSMENT NOTICES</w:t>
      </w:r>
    </w:p>
    <w:p w14:paraId="115F8180" w14:textId="77777777" w:rsidR="00BE48F9" w:rsidRPr="0043657C" w:rsidRDefault="00BE48F9" w:rsidP="00BE48F9">
      <w:pPr>
        <w:rPr>
          <w:rFonts w:cstheme="minorHAnsi"/>
          <w:b/>
        </w:rPr>
      </w:pPr>
    </w:p>
    <w:p w14:paraId="17F7C68C" w14:textId="77777777" w:rsidR="00BE48F9" w:rsidRPr="0043657C" w:rsidRDefault="00BE48F9" w:rsidP="00BE48F9">
      <w:pPr>
        <w:rPr>
          <w:rFonts w:cstheme="minorHAnsi"/>
          <w:b/>
        </w:rPr>
      </w:pPr>
    </w:p>
    <w:p w14:paraId="1788A16F" w14:textId="77777777" w:rsidR="00BE48F9" w:rsidRPr="0043657C" w:rsidRDefault="00BE48F9" w:rsidP="00BE48F9">
      <w:pPr>
        <w:rPr>
          <w:rFonts w:cstheme="minorHAnsi"/>
          <w:b/>
        </w:rPr>
      </w:pPr>
    </w:p>
    <w:p w14:paraId="6FA5D81E" w14:textId="77777777" w:rsidR="00BE48F9" w:rsidRPr="0043657C" w:rsidRDefault="00BE48F9" w:rsidP="00BE48F9">
      <w:pPr>
        <w:tabs>
          <w:tab w:val="left" w:pos="-1152"/>
          <w:tab w:val="left" w:pos="-432"/>
          <w:tab w:val="left" w:pos="288"/>
          <w:tab w:val="left" w:pos="738"/>
          <w:tab w:val="left" w:pos="1098"/>
          <w:tab w:val="left" w:pos="1458"/>
          <w:tab w:val="left" w:pos="3168"/>
          <w:tab w:val="left" w:pos="3888"/>
          <w:tab w:val="left" w:pos="4608"/>
          <w:tab w:val="left" w:pos="5328"/>
          <w:tab w:val="left" w:pos="6048"/>
          <w:tab w:val="left" w:pos="6768"/>
          <w:tab w:val="left" w:pos="7488"/>
          <w:tab w:val="left" w:pos="8208"/>
          <w:tab w:val="left" w:pos="8928"/>
          <w:tab w:val="left" w:pos="9648"/>
        </w:tabs>
        <w:ind w:left="288"/>
        <w:rPr>
          <w:rFonts w:cstheme="minorHAnsi"/>
        </w:rPr>
      </w:pPr>
      <w:r w:rsidRPr="0043657C">
        <w:rPr>
          <w:rFonts w:cstheme="minorHAnsi"/>
        </w:rPr>
        <w:t>The Resort Village of Elk Ridge enacts as follows:</w:t>
      </w:r>
    </w:p>
    <w:p w14:paraId="4860EAF6" w14:textId="77777777" w:rsidR="00BE48F9" w:rsidRPr="0043657C" w:rsidRDefault="00BE48F9" w:rsidP="00BE48F9">
      <w:pPr>
        <w:tabs>
          <w:tab w:val="left" w:pos="-1152"/>
          <w:tab w:val="left" w:pos="-432"/>
          <w:tab w:val="left" w:pos="288"/>
          <w:tab w:val="left" w:pos="738"/>
          <w:tab w:val="left" w:pos="1098"/>
          <w:tab w:val="left" w:pos="1458"/>
          <w:tab w:val="left" w:pos="3168"/>
          <w:tab w:val="left" w:pos="3888"/>
          <w:tab w:val="left" w:pos="4608"/>
          <w:tab w:val="left" w:pos="5328"/>
          <w:tab w:val="left" w:pos="6048"/>
          <w:tab w:val="left" w:pos="6768"/>
          <w:tab w:val="left" w:pos="7488"/>
          <w:tab w:val="left" w:pos="8208"/>
          <w:tab w:val="left" w:pos="8928"/>
          <w:tab w:val="left" w:pos="9648"/>
        </w:tabs>
        <w:ind w:left="288"/>
        <w:rPr>
          <w:rFonts w:cstheme="minorHAnsi"/>
        </w:rPr>
      </w:pPr>
    </w:p>
    <w:p w14:paraId="4922C725" w14:textId="77777777" w:rsidR="00BE48F9" w:rsidRPr="0043657C" w:rsidRDefault="00BE48F9" w:rsidP="00BE48F9">
      <w:pPr>
        <w:tabs>
          <w:tab w:val="left" w:pos="-1152"/>
          <w:tab w:val="left" w:pos="-432"/>
          <w:tab w:val="left" w:pos="288"/>
          <w:tab w:val="left" w:pos="738"/>
          <w:tab w:val="left" w:pos="1098"/>
          <w:tab w:val="left" w:pos="1458"/>
          <w:tab w:val="left" w:pos="3168"/>
          <w:tab w:val="left" w:pos="3888"/>
          <w:tab w:val="left" w:pos="4608"/>
          <w:tab w:val="left" w:pos="5328"/>
          <w:tab w:val="left" w:pos="6048"/>
          <w:tab w:val="left" w:pos="6768"/>
          <w:tab w:val="left" w:pos="7488"/>
          <w:tab w:val="left" w:pos="8208"/>
          <w:tab w:val="left" w:pos="8928"/>
          <w:tab w:val="left" w:pos="9648"/>
        </w:tabs>
        <w:ind w:left="288"/>
        <w:rPr>
          <w:rFonts w:cstheme="minorHAnsi"/>
        </w:rPr>
      </w:pPr>
    </w:p>
    <w:p w14:paraId="563E9FDF" w14:textId="77777777" w:rsidR="00BE48F9" w:rsidRPr="0043657C" w:rsidRDefault="00BE48F9" w:rsidP="00BE48F9">
      <w:pPr>
        <w:tabs>
          <w:tab w:val="left" w:pos="-1152"/>
          <w:tab w:val="left" w:pos="-432"/>
          <w:tab w:val="left" w:pos="1098"/>
          <w:tab w:val="left" w:pos="1458"/>
          <w:tab w:val="left" w:pos="3168"/>
          <w:tab w:val="left" w:pos="3888"/>
          <w:tab w:val="left" w:pos="4608"/>
          <w:tab w:val="left" w:pos="5328"/>
          <w:tab w:val="left" w:pos="6048"/>
          <w:tab w:val="left" w:pos="6768"/>
          <w:tab w:val="left" w:pos="7488"/>
          <w:tab w:val="left" w:pos="8208"/>
          <w:tab w:val="left" w:pos="8928"/>
          <w:tab w:val="left" w:pos="9648"/>
        </w:tabs>
        <w:ind w:left="270"/>
        <w:rPr>
          <w:rFonts w:cstheme="minorHAnsi"/>
        </w:rPr>
      </w:pPr>
      <w:r w:rsidRPr="0043657C">
        <w:rPr>
          <w:rFonts w:cstheme="minorHAnsi"/>
        </w:rPr>
        <w:t>The assessor of the Resort Village of Elk Ridge is hereby authorized to dispense with the mailing of assessment notices where:</w:t>
      </w:r>
    </w:p>
    <w:p w14:paraId="3B880827" w14:textId="77777777" w:rsidR="00BE48F9" w:rsidRPr="0043657C" w:rsidRDefault="00BE48F9" w:rsidP="00BE48F9">
      <w:pPr>
        <w:tabs>
          <w:tab w:val="left" w:pos="-1152"/>
          <w:tab w:val="left" w:pos="-432"/>
          <w:tab w:val="left" w:pos="288"/>
          <w:tab w:val="left" w:pos="738"/>
          <w:tab w:val="left" w:pos="1098"/>
          <w:tab w:val="left" w:pos="1458"/>
          <w:tab w:val="left" w:pos="3168"/>
          <w:tab w:val="left" w:pos="3888"/>
          <w:tab w:val="left" w:pos="4608"/>
          <w:tab w:val="left" w:pos="5328"/>
          <w:tab w:val="left" w:pos="6048"/>
          <w:tab w:val="left" w:pos="6768"/>
          <w:tab w:val="left" w:pos="7488"/>
          <w:tab w:val="left" w:pos="8208"/>
          <w:tab w:val="left" w:pos="8928"/>
          <w:tab w:val="left" w:pos="9648"/>
        </w:tabs>
        <w:ind w:left="288"/>
        <w:rPr>
          <w:rFonts w:cstheme="minorHAnsi"/>
        </w:rPr>
      </w:pPr>
    </w:p>
    <w:p w14:paraId="6CAD8759" w14:textId="77777777" w:rsidR="00BE48F9" w:rsidRPr="0043657C" w:rsidRDefault="00BE48F9" w:rsidP="00BE48F9">
      <w:pPr>
        <w:tabs>
          <w:tab w:val="left" w:pos="-1152"/>
          <w:tab w:val="left" w:pos="-432"/>
          <w:tab w:val="left" w:pos="288"/>
          <w:tab w:val="left" w:pos="738"/>
          <w:tab w:val="left" w:pos="1098"/>
          <w:tab w:val="left" w:pos="1458"/>
          <w:tab w:val="left" w:pos="3168"/>
          <w:tab w:val="left" w:pos="3888"/>
          <w:tab w:val="left" w:pos="4608"/>
          <w:tab w:val="left" w:pos="5328"/>
          <w:tab w:val="left" w:pos="6048"/>
          <w:tab w:val="left" w:pos="6768"/>
          <w:tab w:val="left" w:pos="7488"/>
          <w:tab w:val="left" w:pos="8208"/>
          <w:tab w:val="left" w:pos="8928"/>
          <w:tab w:val="left" w:pos="9648"/>
        </w:tabs>
        <w:ind w:left="288" w:firstLine="450"/>
        <w:rPr>
          <w:rFonts w:cstheme="minorHAnsi"/>
        </w:rPr>
      </w:pPr>
      <w:r w:rsidRPr="0043657C">
        <w:rPr>
          <w:rFonts w:cstheme="minorHAnsi"/>
        </w:rPr>
        <w:t>(a)</w:t>
      </w:r>
      <w:r w:rsidRPr="0043657C">
        <w:rPr>
          <w:rFonts w:cstheme="minorHAnsi"/>
        </w:rPr>
        <w:tab/>
      </w:r>
      <w:r>
        <w:rPr>
          <w:rFonts w:cstheme="minorHAnsi"/>
        </w:rPr>
        <w:t>T</w:t>
      </w:r>
      <w:r w:rsidRPr="0043657C">
        <w:rPr>
          <w:rFonts w:cstheme="minorHAnsi"/>
        </w:rPr>
        <w:t xml:space="preserve">he assessed value with respect to any land or improvement has not changed from the </w:t>
      </w:r>
      <w:r w:rsidRPr="0043657C">
        <w:rPr>
          <w:rFonts w:cstheme="minorHAnsi"/>
        </w:rPr>
        <w:tab/>
      </w:r>
      <w:r w:rsidRPr="0043657C">
        <w:rPr>
          <w:rFonts w:cstheme="minorHAnsi"/>
        </w:rPr>
        <w:tab/>
      </w:r>
      <w:r w:rsidRPr="0043657C">
        <w:rPr>
          <w:rFonts w:cstheme="minorHAnsi"/>
        </w:rPr>
        <w:tab/>
        <w:t xml:space="preserve">previous year’s assessed value; </w:t>
      </w:r>
      <w:r>
        <w:rPr>
          <w:rFonts w:cstheme="minorHAnsi"/>
        </w:rPr>
        <w:t>or</w:t>
      </w:r>
    </w:p>
    <w:p w14:paraId="582E5099" w14:textId="77777777" w:rsidR="00BE48F9" w:rsidRPr="0043657C" w:rsidRDefault="00BE48F9" w:rsidP="00BE48F9">
      <w:pPr>
        <w:tabs>
          <w:tab w:val="left" w:pos="-1152"/>
          <w:tab w:val="left" w:pos="-432"/>
          <w:tab w:val="left" w:pos="288"/>
          <w:tab w:val="left" w:pos="738"/>
          <w:tab w:val="left" w:pos="1098"/>
          <w:tab w:val="left" w:pos="1458"/>
          <w:tab w:val="left" w:pos="3168"/>
          <w:tab w:val="left" w:pos="3888"/>
          <w:tab w:val="left" w:pos="4608"/>
          <w:tab w:val="left" w:pos="5328"/>
          <w:tab w:val="left" w:pos="6048"/>
          <w:tab w:val="left" w:pos="6768"/>
          <w:tab w:val="left" w:pos="7488"/>
          <w:tab w:val="left" w:pos="8208"/>
          <w:tab w:val="left" w:pos="8928"/>
          <w:tab w:val="left" w:pos="9648"/>
        </w:tabs>
        <w:ind w:left="288"/>
        <w:rPr>
          <w:rFonts w:cstheme="minorHAnsi"/>
        </w:rPr>
      </w:pPr>
    </w:p>
    <w:p w14:paraId="03D6F3BF" w14:textId="77777777" w:rsidR="00BE48F9" w:rsidRPr="0043657C" w:rsidRDefault="00BE48F9" w:rsidP="00BE48F9">
      <w:pPr>
        <w:tabs>
          <w:tab w:val="left" w:pos="-1152"/>
          <w:tab w:val="left" w:pos="-432"/>
          <w:tab w:val="left" w:pos="288"/>
          <w:tab w:val="left" w:pos="738"/>
          <w:tab w:val="left" w:pos="1098"/>
          <w:tab w:val="left" w:pos="1458"/>
          <w:tab w:val="left" w:pos="3168"/>
          <w:tab w:val="left" w:pos="3888"/>
          <w:tab w:val="left" w:pos="4608"/>
          <w:tab w:val="left" w:pos="5328"/>
          <w:tab w:val="left" w:pos="6048"/>
          <w:tab w:val="left" w:pos="6768"/>
          <w:tab w:val="left" w:pos="7488"/>
          <w:tab w:val="left" w:pos="8208"/>
          <w:tab w:val="left" w:pos="8928"/>
          <w:tab w:val="left" w:pos="9648"/>
        </w:tabs>
        <w:ind w:left="288" w:firstLine="450"/>
        <w:rPr>
          <w:rFonts w:cstheme="minorHAnsi"/>
        </w:rPr>
      </w:pPr>
      <w:r w:rsidRPr="0043657C">
        <w:rPr>
          <w:rFonts w:cstheme="minorHAnsi"/>
        </w:rPr>
        <w:t>(b)</w:t>
      </w:r>
      <w:r w:rsidRPr="0043657C">
        <w:rPr>
          <w:rFonts w:cstheme="minorHAnsi"/>
        </w:rPr>
        <w:tab/>
      </w:r>
      <w:r>
        <w:rPr>
          <w:rFonts w:cstheme="minorHAnsi"/>
        </w:rPr>
        <w:t>T</w:t>
      </w:r>
      <w:r w:rsidRPr="0043657C">
        <w:rPr>
          <w:rFonts w:cstheme="minorHAnsi"/>
        </w:rPr>
        <w:t xml:space="preserve">he assessed owner of the property has not changed from the previous year’s assessed </w:t>
      </w:r>
      <w:r w:rsidRPr="0043657C">
        <w:rPr>
          <w:rFonts w:cstheme="minorHAnsi"/>
        </w:rPr>
        <w:tab/>
      </w:r>
      <w:r w:rsidRPr="0043657C">
        <w:rPr>
          <w:rFonts w:cstheme="minorHAnsi"/>
        </w:rPr>
        <w:tab/>
      </w:r>
      <w:r w:rsidRPr="0043657C">
        <w:rPr>
          <w:rFonts w:cstheme="minorHAnsi"/>
        </w:rPr>
        <w:tab/>
        <w:t>owner.</w:t>
      </w:r>
    </w:p>
    <w:p w14:paraId="6851AB05" w14:textId="77777777" w:rsidR="00BE48F9" w:rsidRPr="0043657C" w:rsidRDefault="00BE48F9" w:rsidP="00BE48F9">
      <w:pPr>
        <w:tabs>
          <w:tab w:val="left" w:pos="-1152"/>
          <w:tab w:val="left" w:pos="-432"/>
          <w:tab w:val="left" w:pos="288"/>
          <w:tab w:val="left" w:pos="738"/>
          <w:tab w:val="left" w:pos="1098"/>
          <w:tab w:val="left" w:pos="1458"/>
          <w:tab w:val="left" w:pos="3168"/>
          <w:tab w:val="left" w:pos="3888"/>
          <w:tab w:val="left" w:pos="4608"/>
          <w:tab w:val="left" w:pos="5328"/>
          <w:tab w:val="left" w:pos="6048"/>
          <w:tab w:val="left" w:pos="6768"/>
          <w:tab w:val="left" w:pos="7488"/>
          <w:tab w:val="left" w:pos="8208"/>
          <w:tab w:val="left" w:pos="8928"/>
          <w:tab w:val="left" w:pos="9648"/>
        </w:tabs>
        <w:ind w:left="288" w:firstLine="450"/>
        <w:rPr>
          <w:rFonts w:cstheme="minorHAnsi"/>
        </w:rPr>
      </w:pPr>
    </w:p>
    <w:p w14:paraId="201AC758" w14:textId="77777777" w:rsidR="00BE48F9" w:rsidRPr="0043657C" w:rsidRDefault="00BE48F9" w:rsidP="00BE48F9">
      <w:pPr>
        <w:tabs>
          <w:tab w:val="left" w:pos="-1152"/>
          <w:tab w:val="left" w:pos="-432"/>
          <w:tab w:val="left" w:pos="288"/>
          <w:tab w:val="left" w:pos="738"/>
          <w:tab w:val="left" w:pos="1098"/>
          <w:tab w:val="left" w:pos="1458"/>
          <w:tab w:val="left" w:pos="3168"/>
          <w:tab w:val="left" w:pos="3888"/>
          <w:tab w:val="left" w:pos="4608"/>
          <w:tab w:val="left" w:pos="5328"/>
          <w:tab w:val="left" w:pos="6048"/>
          <w:tab w:val="left" w:pos="6768"/>
          <w:tab w:val="left" w:pos="7488"/>
          <w:tab w:val="left" w:pos="8208"/>
          <w:tab w:val="left" w:pos="8928"/>
          <w:tab w:val="left" w:pos="9648"/>
        </w:tabs>
        <w:ind w:left="288"/>
        <w:rPr>
          <w:rFonts w:cstheme="minorHAnsi"/>
        </w:rPr>
      </w:pPr>
    </w:p>
    <w:p w14:paraId="3E5E3D5B" w14:textId="77777777" w:rsidR="00BE48F9" w:rsidRPr="0043657C" w:rsidRDefault="00BE48F9" w:rsidP="00BE48F9">
      <w:pPr>
        <w:pStyle w:val="ListParagraph"/>
        <w:ind w:left="360"/>
        <w:rPr>
          <w:rFonts w:cstheme="minorHAnsi"/>
        </w:rPr>
      </w:pPr>
      <w:r>
        <w:rPr>
          <w:rFonts w:cstheme="minorHAnsi"/>
        </w:rPr>
        <w:t>This B</w:t>
      </w:r>
      <w:r w:rsidRPr="0043657C">
        <w:rPr>
          <w:rFonts w:cstheme="minorHAnsi"/>
        </w:rPr>
        <w:t xml:space="preserve">ylaw shall come into effect on the day of its final passing. </w:t>
      </w:r>
    </w:p>
    <w:p w14:paraId="4064A35A" w14:textId="77777777" w:rsidR="00BE48F9" w:rsidRPr="0043657C" w:rsidRDefault="00BE48F9" w:rsidP="00BE48F9">
      <w:pPr>
        <w:rPr>
          <w:rFonts w:cstheme="minorHAnsi"/>
        </w:rPr>
      </w:pPr>
    </w:p>
    <w:p w14:paraId="6FDB7E9F" w14:textId="77777777" w:rsidR="00BE48F9" w:rsidRPr="0043657C" w:rsidRDefault="00BE48F9" w:rsidP="00BE48F9">
      <w:pPr>
        <w:rPr>
          <w:rFonts w:cstheme="minorHAnsi"/>
        </w:rPr>
      </w:pPr>
    </w:p>
    <w:p w14:paraId="52958C2D" w14:textId="77777777" w:rsidR="00BE48F9" w:rsidRPr="0043657C" w:rsidRDefault="00BE48F9" w:rsidP="00BE48F9">
      <w:pPr>
        <w:rPr>
          <w:rFonts w:cstheme="minorHAnsi"/>
        </w:rPr>
      </w:pPr>
    </w:p>
    <w:p w14:paraId="4E2F8246" w14:textId="77777777" w:rsidR="00BE48F9" w:rsidRPr="0043657C" w:rsidRDefault="00BE48F9" w:rsidP="00BE48F9">
      <w:pPr>
        <w:rPr>
          <w:rFonts w:cstheme="minorHAnsi"/>
        </w:rPr>
      </w:pPr>
    </w:p>
    <w:p w14:paraId="0FA58ECD" w14:textId="77777777" w:rsidR="00BE48F9" w:rsidRPr="0043657C" w:rsidRDefault="00BE48F9" w:rsidP="00BE48F9">
      <w:pPr>
        <w:rPr>
          <w:rFonts w:cstheme="minorHAnsi"/>
        </w:rPr>
      </w:pPr>
    </w:p>
    <w:p w14:paraId="5D63FA01" w14:textId="77777777" w:rsidR="00BE48F9" w:rsidRPr="0043657C" w:rsidRDefault="00BE48F9" w:rsidP="00BE48F9">
      <w:pPr>
        <w:rPr>
          <w:rFonts w:cstheme="minorHAnsi"/>
        </w:rPr>
      </w:pPr>
    </w:p>
    <w:p w14:paraId="5F7AE6A8" w14:textId="77777777" w:rsidR="00BE48F9" w:rsidRPr="0043657C" w:rsidRDefault="00BE48F9" w:rsidP="00BE48F9">
      <w:pPr>
        <w:jc w:val="right"/>
        <w:rPr>
          <w:rFonts w:cstheme="minorHAnsi"/>
          <w:bCs/>
          <w:lang w:eastAsia="ko-KR"/>
        </w:rPr>
      </w:pPr>
      <w:r w:rsidRPr="0043657C">
        <w:rPr>
          <w:rFonts w:cstheme="minorHAnsi"/>
          <w:bCs/>
          <w:lang w:eastAsia="ko-KR"/>
        </w:rPr>
        <w:t>__________________________________</w:t>
      </w:r>
    </w:p>
    <w:p w14:paraId="08EFA343" w14:textId="77777777" w:rsidR="00BE48F9" w:rsidRPr="0043657C" w:rsidRDefault="00BE48F9" w:rsidP="00BE48F9">
      <w:pPr>
        <w:jc w:val="right"/>
        <w:rPr>
          <w:rFonts w:cstheme="minorHAnsi"/>
          <w:bCs/>
          <w:lang w:eastAsia="ko-KR"/>
        </w:rPr>
      </w:pPr>
      <w:r w:rsidRPr="0043657C">
        <w:rPr>
          <w:rFonts w:cstheme="minorHAnsi"/>
          <w:bCs/>
          <w:lang w:eastAsia="ko-KR"/>
        </w:rPr>
        <w:t>Mayor</w:t>
      </w:r>
    </w:p>
    <w:p w14:paraId="6C56E7DA" w14:textId="77777777" w:rsidR="00BE48F9" w:rsidRPr="0043657C" w:rsidRDefault="00BE48F9" w:rsidP="00BE48F9">
      <w:pPr>
        <w:rPr>
          <w:rFonts w:cstheme="minorHAnsi"/>
          <w:bCs/>
          <w:lang w:eastAsia="ko-KR"/>
        </w:rPr>
      </w:pPr>
      <w:r w:rsidRPr="0043657C">
        <w:rPr>
          <w:rFonts w:cstheme="minorHAnsi"/>
          <w:bCs/>
          <w:lang w:eastAsia="ko-KR"/>
        </w:rPr>
        <w:tab/>
        <w:t>{Seal}</w:t>
      </w:r>
    </w:p>
    <w:p w14:paraId="5D097DF8" w14:textId="77777777" w:rsidR="00BE48F9" w:rsidRPr="0043657C" w:rsidRDefault="00BE48F9" w:rsidP="00BE48F9">
      <w:pPr>
        <w:jc w:val="right"/>
        <w:rPr>
          <w:rFonts w:cstheme="minorHAnsi"/>
          <w:bCs/>
          <w:lang w:eastAsia="ko-KR"/>
        </w:rPr>
      </w:pPr>
      <w:r w:rsidRPr="0043657C">
        <w:rPr>
          <w:rFonts w:cstheme="minorHAnsi"/>
          <w:bCs/>
          <w:lang w:eastAsia="ko-KR"/>
        </w:rPr>
        <w:t xml:space="preserve">__________________________________   </w:t>
      </w:r>
    </w:p>
    <w:p w14:paraId="503282F6" w14:textId="77777777" w:rsidR="00BE48F9" w:rsidRPr="0043657C" w:rsidRDefault="00BE48F9" w:rsidP="00BE48F9">
      <w:pPr>
        <w:jc w:val="right"/>
        <w:rPr>
          <w:rFonts w:cstheme="minorHAnsi"/>
          <w:bCs/>
          <w:lang w:eastAsia="ko-KR"/>
        </w:rPr>
      </w:pPr>
      <w:r w:rsidRPr="0043657C">
        <w:rPr>
          <w:rFonts w:cstheme="minorHAnsi"/>
          <w:bCs/>
          <w:lang w:eastAsia="ko-KR"/>
        </w:rPr>
        <w:t>Administrator</w:t>
      </w:r>
    </w:p>
    <w:p w14:paraId="3CD6F87A" w14:textId="77777777" w:rsidR="00BE48F9" w:rsidRDefault="00BE48F9" w:rsidP="00BE48F9">
      <w:pPr>
        <w:rPr>
          <w:rFonts w:ascii="Calibri" w:hAnsi="Calibri" w:cs="Calibri"/>
          <w:bCs/>
          <w:lang w:eastAsia="ko-KR"/>
        </w:rPr>
      </w:pPr>
    </w:p>
    <w:p w14:paraId="1E072362" w14:textId="77777777" w:rsidR="00BE48F9" w:rsidRDefault="00BE48F9" w:rsidP="00BE48F9">
      <w:pPr>
        <w:rPr>
          <w:rFonts w:ascii="Calibri" w:hAnsi="Calibri" w:cs="Calibri"/>
          <w:bCs/>
          <w:lang w:eastAsia="ko-KR"/>
        </w:rPr>
      </w:pPr>
    </w:p>
    <w:p w14:paraId="12E52FE2" w14:textId="77777777" w:rsidR="00BE48F9" w:rsidRDefault="00BE48F9" w:rsidP="00BE48F9">
      <w:pPr>
        <w:rPr>
          <w:rFonts w:ascii="Calibri" w:hAnsi="Calibri" w:cs="Calibri"/>
          <w:bCs/>
          <w:lang w:eastAsia="ko-KR"/>
        </w:rPr>
      </w:pPr>
    </w:p>
    <w:p w14:paraId="7D6ABD4D" w14:textId="77777777" w:rsidR="00BE48F9" w:rsidRDefault="00BE48F9" w:rsidP="00BE48F9">
      <w:pPr>
        <w:rPr>
          <w:rFonts w:ascii="Calibri" w:hAnsi="Calibri" w:cs="Calibri"/>
          <w:bCs/>
          <w:lang w:eastAsia="ko-KR"/>
        </w:rPr>
      </w:pPr>
    </w:p>
    <w:p w14:paraId="02ED28C4" w14:textId="77777777" w:rsidR="00BE48F9" w:rsidRDefault="00BE48F9" w:rsidP="00BE48F9">
      <w:pPr>
        <w:rPr>
          <w:rFonts w:ascii="Calibri" w:hAnsi="Calibri" w:cs="Calibri"/>
          <w:bCs/>
          <w:lang w:eastAsia="ko-KR"/>
        </w:rPr>
      </w:pPr>
    </w:p>
    <w:p w14:paraId="5F4188FF" w14:textId="77777777" w:rsidR="00BE48F9" w:rsidRPr="00F2675B" w:rsidRDefault="00BE48F9" w:rsidP="00BE48F9">
      <w:pPr>
        <w:rPr>
          <w:rFonts w:ascii="Calibri" w:hAnsi="Calibri" w:cs="Calibri"/>
          <w:bCs/>
          <w:lang w:eastAsia="ko-KR"/>
        </w:rPr>
      </w:pPr>
      <w:r w:rsidRPr="00F2675B">
        <w:rPr>
          <w:rFonts w:ascii="Calibri" w:hAnsi="Calibri" w:cs="Calibri"/>
          <w:bCs/>
          <w:lang w:eastAsia="ko-KR"/>
        </w:rPr>
        <w:t>Read a third time and adopted</w:t>
      </w:r>
    </w:p>
    <w:p w14:paraId="70317567" w14:textId="77777777" w:rsidR="00BE48F9" w:rsidRPr="00F2675B" w:rsidRDefault="00BE48F9" w:rsidP="00BE48F9">
      <w:pPr>
        <w:rPr>
          <w:rFonts w:ascii="Calibri" w:hAnsi="Calibri" w:cs="Calibri"/>
        </w:rPr>
      </w:pPr>
      <w:r w:rsidRPr="00F2675B">
        <w:rPr>
          <w:rFonts w:ascii="Calibri" w:hAnsi="Calibri" w:cs="Calibri"/>
          <w:bCs/>
          <w:lang w:eastAsia="ko-KR"/>
        </w:rPr>
        <w:t>this ____ day of ___________</w:t>
      </w:r>
    </w:p>
    <w:p w14:paraId="3471EE4C" w14:textId="77777777" w:rsidR="00BE48F9" w:rsidRDefault="00BE48F9" w:rsidP="00BE48F9">
      <w:pPr>
        <w:tabs>
          <w:tab w:val="left" w:pos="-1152"/>
          <w:tab w:val="left" w:pos="-432"/>
          <w:tab w:val="left" w:pos="288"/>
          <w:tab w:val="left" w:pos="738"/>
          <w:tab w:val="left" w:pos="1098"/>
          <w:tab w:val="left" w:pos="1458"/>
          <w:tab w:val="left" w:pos="3168"/>
          <w:tab w:val="left" w:pos="3888"/>
          <w:tab w:val="left" w:pos="4608"/>
          <w:tab w:val="left" w:pos="5328"/>
          <w:tab w:val="left" w:pos="6048"/>
          <w:tab w:val="left" w:pos="6768"/>
          <w:tab w:val="left" w:pos="7488"/>
          <w:tab w:val="left" w:pos="8208"/>
          <w:tab w:val="left" w:pos="8928"/>
          <w:tab w:val="left" w:pos="9648"/>
        </w:tabs>
      </w:pPr>
    </w:p>
    <w:p w14:paraId="3CF9A348" w14:textId="09144518" w:rsidR="00BE48F9" w:rsidRDefault="00BE48F9">
      <w:pPr>
        <w:rPr>
          <w:b/>
          <w:bCs/>
        </w:rPr>
      </w:pPr>
      <w:r>
        <w:rPr>
          <w:b/>
          <w:bCs/>
        </w:rPr>
        <w:br w:type="page"/>
      </w:r>
    </w:p>
    <w:p w14:paraId="5DAC9D38" w14:textId="77777777" w:rsidR="00BE48F9" w:rsidRPr="00E1596E" w:rsidRDefault="00BE48F9" w:rsidP="00BE48F9">
      <w:pPr>
        <w:jc w:val="center"/>
        <w:rPr>
          <w:rFonts w:cstheme="minorHAnsi"/>
          <w:b/>
        </w:rPr>
      </w:pPr>
      <w:r w:rsidRPr="00E1596E">
        <w:rPr>
          <w:rFonts w:cstheme="minorHAnsi"/>
          <w:b/>
        </w:rPr>
        <w:lastRenderedPageBreak/>
        <w:t xml:space="preserve">BYLAW NO. </w:t>
      </w:r>
      <w:r>
        <w:rPr>
          <w:rFonts w:cstheme="minorHAnsi"/>
          <w:b/>
        </w:rPr>
        <w:t>13</w:t>
      </w:r>
      <w:r w:rsidRPr="00E1596E">
        <w:rPr>
          <w:rFonts w:cstheme="minorHAnsi"/>
          <w:b/>
        </w:rPr>
        <w:t xml:space="preserve"> -</w:t>
      </w:r>
      <w:r w:rsidRPr="00E1596E">
        <w:rPr>
          <w:rFonts w:eastAsia="Calibri" w:cstheme="minorHAnsi"/>
        </w:rPr>
        <w:t xml:space="preserve"> </w:t>
      </w:r>
      <w:r w:rsidRPr="00E1596E">
        <w:rPr>
          <w:rFonts w:eastAsia="Calibri" w:cstheme="minorHAnsi"/>
          <w:b/>
        </w:rPr>
        <w:t>2020</w:t>
      </w:r>
    </w:p>
    <w:p w14:paraId="4218599E" w14:textId="77777777" w:rsidR="00BE48F9" w:rsidRPr="00E1596E" w:rsidRDefault="00BE48F9" w:rsidP="00BE48F9">
      <w:pPr>
        <w:jc w:val="center"/>
        <w:rPr>
          <w:rFonts w:eastAsia="Calibri" w:cstheme="minorHAnsi"/>
        </w:rPr>
      </w:pPr>
      <w:r>
        <w:rPr>
          <w:rFonts w:cstheme="minorHAnsi"/>
          <w:b/>
        </w:rPr>
        <w:t>RESORT VILLAGE OF ELK RIDGE</w:t>
      </w:r>
    </w:p>
    <w:p w14:paraId="3B32C7EF" w14:textId="77777777" w:rsidR="00BE48F9" w:rsidRPr="00E1596E" w:rsidRDefault="00BE48F9" w:rsidP="00BE48F9">
      <w:pPr>
        <w:jc w:val="center"/>
        <w:rPr>
          <w:rFonts w:eastAsia="Calibri" w:cstheme="minorHAnsi"/>
        </w:rPr>
      </w:pPr>
    </w:p>
    <w:p w14:paraId="262CE4E2" w14:textId="77777777" w:rsidR="00BE48F9" w:rsidRPr="00E1596E" w:rsidRDefault="00BE48F9" w:rsidP="00BE48F9">
      <w:pPr>
        <w:jc w:val="center"/>
        <w:rPr>
          <w:rFonts w:eastAsia="Calibri" w:cstheme="minorHAnsi"/>
          <w:b/>
        </w:rPr>
      </w:pPr>
      <w:r w:rsidRPr="00E1596E">
        <w:rPr>
          <w:rFonts w:eastAsia="Calibri" w:cstheme="minorHAnsi"/>
          <w:b/>
        </w:rPr>
        <w:t xml:space="preserve">A BYLAW RESPECTING PERMIT FEES FOR TRAILER PARKS, CAMPGROUNDS, RECREATION VEHICLE PARKS AND MOBILE HOME PARKS </w:t>
      </w:r>
    </w:p>
    <w:p w14:paraId="23556967" w14:textId="77777777" w:rsidR="00BE48F9" w:rsidRPr="00E1596E" w:rsidRDefault="00BE48F9" w:rsidP="00BE48F9">
      <w:pPr>
        <w:jc w:val="both"/>
        <w:rPr>
          <w:rFonts w:eastAsia="Calibri" w:cstheme="minorHAnsi"/>
        </w:rPr>
      </w:pPr>
      <w:r w:rsidRPr="00E1596E">
        <w:rPr>
          <w:rFonts w:eastAsia="Calibri" w:cstheme="minorHAnsi"/>
        </w:rPr>
        <w:t xml:space="preserve">The </w:t>
      </w:r>
      <w:r>
        <w:rPr>
          <w:rFonts w:eastAsia="Calibri" w:cstheme="minorHAnsi"/>
        </w:rPr>
        <w:t xml:space="preserve">Resort Village of Elk Ridge </w:t>
      </w:r>
      <w:r w:rsidRPr="00E1596E">
        <w:rPr>
          <w:rFonts w:eastAsia="Calibri" w:cstheme="minorHAnsi"/>
        </w:rPr>
        <w:t>enacts as follows:</w:t>
      </w:r>
    </w:p>
    <w:p w14:paraId="1EB949D8" w14:textId="77777777" w:rsidR="00BE48F9" w:rsidRPr="00E1596E" w:rsidRDefault="00BE48F9" w:rsidP="00BE48F9">
      <w:pPr>
        <w:jc w:val="center"/>
        <w:rPr>
          <w:rFonts w:cstheme="minorHAnsi"/>
          <w:b/>
          <w:sz w:val="28"/>
          <w:szCs w:val="28"/>
          <w:u w:val="single"/>
        </w:rPr>
      </w:pPr>
      <w:r w:rsidRPr="00E1596E">
        <w:rPr>
          <w:rFonts w:cstheme="minorHAnsi"/>
          <w:b/>
          <w:sz w:val="28"/>
          <w:szCs w:val="28"/>
          <w:u w:val="single"/>
        </w:rPr>
        <w:t>Part I General Matters</w:t>
      </w:r>
    </w:p>
    <w:p w14:paraId="4552AA80" w14:textId="77777777" w:rsidR="00BE48F9" w:rsidRPr="00E1596E" w:rsidRDefault="00BE48F9" w:rsidP="00BE48F9">
      <w:pPr>
        <w:jc w:val="both"/>
        <w:rPr>
          <w:rFonts w:eastAsia="Calibri" w:cstheme="minorHAnsi"/>
          <w:u w:val="single"/>
        </w:rPr>
      </w:pPr>
      <w:r w:rsidRPr="00E1596E">
        <w:rPr>
          <w:rFonts w:eastAsia="Calibri" w:cstheme="minorHAnsi"/>
          <w:u w:val="single"/>
        </w:rPr>
        <w:t>TITLE</w:t>
      </w:r>
    </w:p>
    <w:p w14:paraId="0F63D1D6" w14:textId="77777777" w:rsidR="00BE48F9" w:rsidRPr="00E1596E" w:rsidRDefault="00BE48F9" w:rsidP="00BE48F9">
      <w:pPr>
        <w:jc w:val="both"/>
        <w:rPr>
          <w:rFonts w:eastAsia="Calibri" w:cstheme="minorHAnsi"/>
          <w:i/>
        </w:rPr>
      </w:pPr>
      <w:r w:rsidRPr="00E1596E">
        <w:rPr>
          <w:rFonts w:eastAsia="Calibri" w:cstheme="minorHAnsi"/>
        </w:rPr>
        <w:t xml:space="preserve">1. This </w:t>
      </w:r>
      <w:r>
        <w:rPr>
          <w:rFonts w:eastAsia="Calibri" w:cstheme="minorHAnsi"/>
        </w:rPr>
        <w:t>B</w:t>
      </w:r>
      <w:r w:rsidRPr="00E1596E">
        <w:rPr>
          <w:rFonts w:eastAsia="Calibri" w:cstheme="minorHAnsi"/>
        </w:rPr>
        <w:t xml:space="preserve">ylaw shall be referred to as the </w:t>
      </w:r>
      <w:r w:rsidRPr="00E1596E">
        <w:rPr>
          <w:rFonts w:eastAsia="Calibri" w:cstheme="minorHAnsi"/>
          <w:i/>
        </w:rPr>
        <w:t>“</w:t>
      </w:r>
      <w:r w:rsidRPr="00E1596E">
        <w:rPr>
          <w:rFonts w:cstheme="minorHAnsi"/>
          <w:i/>
        </w:rPr>
        <w:t>The Trailer Licensing Fee Bylaw</w:t>
      </w:r>
      <w:r w:rsidRPr="00E1596E">
        <w:rPr>
          <w:rFonts w:eastAsia="Calibri" w:cstheme="minorHAnsi"/>
          <w:i/>
        </w:rPr>
        <w:t>”</w:t>
      </w:r>
    </w:p>
    <w:p w14:paraId="0375B059" w14:textId="77777777" w:rsidR="00BE48F9" w:rsidRPr="00E1596E" w:rsidRDefault="00BE48F9" w:rsidP="00BE48F9">
      <w:pPr>
        <w:jc w:val="both"/>
        <w:rPr>
          <w:rFonts w:eastAsia="Calibri" w:cstheme="minorHAnsi"/>
          <w:u w:val="single"/>
        </w:rPr>
      </w:pPr>
      <w:r w:rsidRPr="00E1596E">
        <w:rPr>
          <w:rFonts w:eastAsia="Calibri" w:cstheme="minorHAnsi"/>
          <w:u w:val="single"/>
        </w:rPr>
        <w:t>PURPOSE</w:t>
      </w:r>
    </w:p>
    <w:p w14:paraId="54FB033F" w14:textId="77777777" w:rsidR="00BE48F9" w:rsidRPr="00E1596E" w:rsidRDefault="00BE48F9" w:rsidP="00BE48F9">
      <w:pPr>
        <w:autoSpaceDE w:val="0"/>
        <w:autoSpaceDN w:val="0"/>
        <w:adjustRightInd w:val="0"/>
        <w:contextualSpacing/>
        <w:jc w:val="both"/>
        <w:rPr>
          <w:rFonts w:cstheme="minorHAnsi"/>
        </w:rPr>
      </w:pPr>
      <w:r w:rsidRPr="00E1596E">
        <w:rPr>
          <w:rFonts w:cstheme="minorHAnsi"/>
        </w:rPr>
        <w:t xml:space="preserve">2. The purpose of this Bylaw is to permit the operation of </w:t>
      </w:r>
      <w:r>
        <w:rPr>
          <w:rFonts w:cstheme="minorHAnsi"/>
        </w:rPr>
        <w:t>t</w:t>
      </w:r>
      <w:r w:rsidRPr="00E1596E">
        <w:rPr>
          <w:rFonts w:cstheme="minorHAnsi"/>
        </w:rPr>
        <w:t xml:space="preserve">railer </w:t>
      </w:r>
      <w:r>
        <w:rPr>
          <w:rFonts w:cstheme="minorHAnsi"/>
        </w:rPr>
        <w:t>p</w:t>
      </w:r>
      <w:r w:rsidRPr="00E1596E">
        <w:rPr>
          <w:rFonts w:cstheme="minorHAnsi"/>
        </w:rPr>
        <w:t xml:space="preserve">arks, </w:t>
      </w:r>
      <w:r>
        <w:rPr>
          <w:rFonts w:cstheme="minorHAnsi"/>
        </w:rPr>
        <w:t>c</w:t>
      </w:r>
      <w:r w:rsidRPr="00E1596E">
        <w:rPr>
          <w:rFonts w:cstheme="minorHAnsi"/>
        </w:rPr>
        <w:t xml:space="preserve">ampgrounds, RV </w:t>
      </w:r>
      <w:r>
        <w:rPr>
          <w:rFonts w:cstheme="minorHAnsi"/>
        </w:rPr>
        <w:t>p</w:t>
      </w:r>
      <w:r w:rsidRPr="00E1596E">
        <w:rPr>
          <w:rFonts w:cstheme="minorHAnsi"/>
        </w:rPr>
        <w:t xml:space="preserve">arks and </w:t>
      </w:r>
      <w:r>
        <w:rPr>
          <w:rFonts w:cstheme="minorHAnsi"/>
        </w:rPr>
        <w:t>m</w:t>
      </w:r>
      <w:r w:rsidRPr="00E1596E">
        <w:rPr>
          <w:rFonts w:cstheme="minorHAnsi"/>
        </w:rPr>
        <w:t xml:space="preserve">obile </w:t>
      </w:r>
      <w:r>
        <w:rPr>
          <w:rFonts w:cstheme="minorHAnsi"/>
        </w:rPr>
        <w:t>h</w:t>
      </w:r>
      <w:r w:rsidRPr="00E1596E">
        <w:rPr>
          <w:rFonts w:cstheme="minorHAnsi"/>
        </w:rPr>
        <w:t xml:space="preserve">ome </w:t>
      </w:r>
      <w:r>
        <w:rPr>
          <w:rFonts w:cstheme="minorHAnsi"/>
        </w:rPr>
        <w:t>p</w:t>
      </w:r>
      <w:r w:rsidRPr="00E1596E">
        <w:rPr>
          <w:rFonts w:cstheme="minorHAnsi"/>
        </w:rPr>
        <w:t>arks so as</w:t>
      </w:r>
      <w:r>
        <w:rPr>
          <w:rFonts w:cstheme="minorHAnsi"/>
        </w:rPr>
        <w:t xml:space="preserve"> to</w:t>
      </w:r>
      <w:r w:rsidRPr="00E1596E">
        <w:rPr>
          <w:rFonts w:cstheme="minorHAnsi"/>
        </w:rPr>
        <w:t>:</w:t>
      </w:r>
    </w:p>
    <w:p w14:paraId="3CB87B94" w14:textId="77777777" w:rsidR="00BE48F9" w:rsidRPr="0004438B" w:rsidRDefault="00BE48F9" w:rsidP="006222B5">
      <w:pPr>
        <w:pStyle w:val="ListParagraph"/>
        <w:numPr>
          <w:ilvl w:val="0"/>
          <w:numId w:val="66"/>
        </w:numPr>
        <w:autoSpaceDE w:val="0"/>
        <w:autoSpaceDN w:val="0"/>
        <w:adjustRightInd w:val="0"/>
        <w:jc w:val="both"/>
        <w:rPr>
          <w:rFonts w:cstheme="minorHAnsi"/>
        </w:rPr>
      </w:pPr>
      <w:r w:rsidRPr="0004438B">
        <w:rPr>
          <w:rFonts w:cstheme="minorHAnsi"/>
        </w:rPr>
        <w:t>Ensure compliance with land-use and building regulations;</w:t>
      </w:r>
    </w:p>
    <w:p w14:paraId="0C69A1A1" w14:textId="77777777" w:rsidR="00BE48F9" w:rsidRPr="0004438B" w:rsidRDefault="00BE48F9" w:rsidP="006222B5">
      <w:pPr>
        <w:pStyle w:val="ListParagraph"/>
        <w:numPr>
          <w:ilvl w:val="0"/>
          <w:numId w:val="66"/>
        </w:numPr>
        <w:autoSpaceDE w:val="0"/>
        <w:autoSpaceDN w:val="0"/>
        <w:adjustRightInd w:val="0"/>
        <w:jc w:val="both"/>
        <w:rPr>
          <w:rFonts w:cstheme="minorHAnsi"/>
        </w:rPr>
      </w:pPr>
      <w:r w:rsidRPr="0004438B">
        <w:rPr>
          <w:rFonts w:cstheme="minorHAnsi"/>
        </w:rPr>
        <w:t>Provide for a service fee for the operation;</w:t>
      </w:r>
    </w:p>
    <w:p w14:paraId="4B6A4E31" w14:textId="77777777" w:rsidR="00BE48F9" w:rsidRPr="0004438B" w:rsidRDefault="00BE48F9" w:rsidP="006222B5">
      <w:pPr>
        <w:pStyle w:val="ListParagraph"/>
        <w:numPr>
          <w:ilvl w:val="0"/>
          <w:numId w:val="66"/>
        </w:numPr>
        <w:autoSpaceDE w:val="0"/>
        <w:autoSpaceDN w:val="0"/>
        <w:adjustRightInd w:val="0"/>
        <w:jc w:val="both"/>
        <w:rPr>
          <w:rFonts w:cstheme="minorHAnsi"/>
        </w:rPr>
      </w:pPr>
      <w:r w:rsidRPr="0004438B">
        <w:rPr>
          <w:rFonts w:cstheme="minorHAnsi"/>
        </w:rPr>
        <w:t>Gather land-use information; and</w:t>
      </w:r>
    </w:p>
    <w:p w14:paraId="48468A30" w14:textId="77777777" w:rsidR="00BE48F9" w:rsidRPr="0004438B" w:rsidRDefault="00BE48F9" w:rsidP="006222B5">
      <w:pPr>
        <w:pStyle w:val="ListParagraph"/>
        <w:numPr>
          <w:ilvl w:val="0"/>
          <w:numId w:val="66"/>
        </w:numPr>
        <w:autoSpaceDE w:val="0"/>
        <w:autoSpaceDN w:val="0"/>
        <w:adjustRightInd w:val="0"/>
        <w:jc w:val="both"/>
        <w:rPr>
          <w:rFonts w:cstheme="minorHAnsi"/>
        </w:rPr>
      </w:pPr>
      <w:r w:rsidRPr="0004438B">
        <w:rPr>
          <w:rFonts w:cstheme="minorHAnsi"/>
        </w:rPr>
        <w:t>Facilitate planning decisions.</w:t>
      </w:r>
    </w:p>
    <w:p w14:paraId="55302BDA" w14:textId="77777777" w:rsidR="00BE48F9" w:rsidRPr="00E1596E" w:rsidRDefault="00BE48F9" w:rsidP="00BE48F9">
      <w:pPr>
        <w:autoSpaceDE w:val="0"/>
        <w:autoSpaceDN w:val="0"/>
        <w:adjustRightInd w:val="0"/>
        <w:ind w:firstLine="360"/>
        <w:contextualSpacing/>
        <w:jc w:val="both"/>
        <w:rPr>
          <w:rFonts w:cstheme="minorHAnsi"/>
        </w:rPr>
      </w:pPr>
    </w:p>
    <w:p w14:paraId="340F30EC" w14:textId="77777777" w:rsidR="00BE48F9" w:rsidRPr="00C801AD" w:rsidRDefault="00BE48F9" w:rsidP="00BE48F9">
      <w:pPr>
        <w:autoSpaceDE w:val="0"/>
        <w:autoSpaceDN w:val="0"/>
        <w:adjustRightInd w:val="0"/>
        <w:jc w:val="both"/>
        <w:rPr>
          <w:rFonts w:cstheme="minorHAnsi"/>
          <w:bCs/>
          <w:u w:val="single"/>
        </w:rPr>
      </w:pPr>
      <w:r w:rsidRPr="0004438B">
        <w:rPr>
          <w:rFonts w:cstheme="minorHAnsi"/>
          <w:bCs/>
          <w:u w:val="single"/>
        </w:rPr>
        <w:t>DEFINITIONS</w:t>
      </w:r>
    </w:p>
    <w:p w14:paraId="45D4A8B3" w14:textId="77777777" w:rsidR="00BE48F9" w:rsidRPr="00E1596E" w:rsidRDefault="00BE48F9" w:rsidP="00BE48F9">
      <w:pPr>
        <w:autoSpaceDE w:val="0"/>
        <w:autoSpaceDN w:val="0"/>
        <w:adjustRightInd w:val="0"/>
        <w:jc w:val="both"/>
        <w:rPr>
          <w:rFonts w:cstheme="minorHAnsi"/>
          <w:bCs/>
          <w:u w:val="single"/>
        </w:rPr>
      </w:pPr>
    </w:p>
    <w:p w14:paraId="0A58A223" w14:textId="77777777" w:rsidR="00BE48F9" w:rsidRPr="00E1596E" w:rsidRDefault="00BE48F9" w:rsidP="00BE48F9">
      <w:pPr>
        <w:autoSpaceDE w:val="0"/>
        <w:autoSpaceDN w:val="0"/>
        <w:adjustRightInd w:val="0"/>
        <w:jc w:val="both"/>
        <w:rPr>
          <w:rFonts w:cstheme="minorHAnsi"/>
        </w:rPr>
      </w:pPr>
      <w:r>
        <w:rPr>
          <w:rFonts w:cstheme="minorHAnsi"/>
        </w:rPr>
        <w:t xml:space="preserve">3.  </w:t>
      </w:r>
      <w:r w:rsidRPr="00E1596E">
        <w:rPr>
          <w:rFonts w:cstheme="minorHAnsi"/>
        </w:rPr>
        <w:t xml:space="preserve">In this </w:t>
      </w:r>
      <w:r>
        <w:rPr>
          <w:rFonts w:cstheme="minorHAnsi"/>
        </w:rPr>
        <w:t>B</w:t>
      </w:r>
      <w:r w:rsidRPr="00E1596E">
        <w:rPr>
          <w:rFonts w:cstheme="minorHAnsi"/>
        </w:rPr>
        <w:t>ylaw;</w:t>
      </w:r>
    </w:p>
    <w:p w14:paraId="0550DAA8" w14:textId="77777777" w:rsidR="00BE48F9" w:rsidRPr="00E1596E" w:rsidRDefault="00BE48F9" w:rsidP="006222B5">
      <w:pPr>
        <w:widowControl w:val="0"/>
        <w:numPr>
          <w:ilvl w:val="0"/>
          <w:numId w:val="63"/>
        </w:numPr>
        <w:tabs>
          <w:tab w:val="left" w:pos="1440"/>
          <w:tab w:val="left" w:pos="1980"/>
        </w:tabs>
        <w:jc w:val="both"/>
        <w:rPr>
          <w:rFonts w:cstheme="minorHAnsi"/>
        </w:rPr>
      </w:pPr>
      <w:r w:rsidRPr="00E1596E">
        <w:rPr>
          <w:rFonts w:eastAsia="Calibri" w:cstheme="minorHAnsi"/>
          <w:b/>
        </w:rPr>
        <w:t>“Administrator”</w:t>
      </w:r>
      <w:r w:rsidRPr="00E1596E">
        <w:rPr>
          <w:rFonts w:eastAsia="Calibri" w:cstheme="minorHAnsi"/>
        </w:rPr>
        <w:t xml:space="preserve"> means the Administrator of the Municipality or designate.</w:t>
      </w:r>
    </w:p>
    <w:p w14:paraId="09E10C84" w14:textId="77777777" w:rsidR="00BE48F9" w:rsidRPr="00E1596E" w:rsidRDefault="00BE48F9" w:rsidP="00BE48F9">
      <w:pPr>
        <w:widowControl w:val="0"/>
        <w:tabs>
          <w:tab w:val="left" w:pos="1440"/>
          <w:tab w:val="left" w:pos="1980"/>
        </w:tabs>
        <w:ind w:left="720"/>
        <w:jc w:val="both"/>
        <w:rPr>
          <w:rFonts w:cstheme="minorHAnsi"/>
        </w:rPr>
      </w:pPr>
    </w:p>
    <w:p w14:paraId="19A9E13F" w14:textId="77777777" w:rsidR="00BE48F9" w:rsidRPr="00E1596E" w:rsidRDefault="00BE48F9" w:rsidP="006222B5">
      <w:pPr>
        <w:widowControl w:val="0"/>
        <w:numPr>
          <w:ilvl w:val="0"/>
          <w:numId w:val="63"/>
        </w:numPr>
        <w:tabs>
          <w:tab w:val="left" w:pos="1440"/>
          <w:tab w:val="left" w:pos="1980"/>
        </w:tabs>
        <w:jc w:val="both"/>
        <w:rPr>
          <w:rFonts w:cstheme="minorHAnsi"/>
        </w:rPr>
      </w:pPr>
      <w:r w:rsidRPr="00E1596E">
        <w:rPr>
          <w:rFonts w:cstheme="minorHAnsi"/>
          <w:b/>
        </w:rPr>
        <w:t xml:space="preserve">“Council” </w:t>
      </w:r>
      <w:r w:rsidRPr="00E1596E">
        <w:rPr>
          <w:rFonts w:cstheme="minorHAnsi"/>
        </w:rPr>
        <w:t xml:space="preserve">means the </w:t>
      </w:r>
      <w:r>
        <w:rPr>
          <w:rFonts w:cstheme="minorHAnsi"/>
        </w:rPr>
        <w:t>C</w:t>
      </w:r>
      <w:r w:rsidRPr="00E1596E">
        <w:rPr>
          <w:rFonts w:cstheme="minorHAnsi"/>
        </w:rPr>
        <w:t xml:space="preserve">ouncil of The </w:t>
      </w:r>
      <w:r>
        <w:rPr>
          <w:rFonts w:cstheme="minorHAnsi"/>
        </w:rPr>
        <w:t>Resort Village of Elk Ridge</w:t>
      </w:r>
      <w:r w:rsidRPr="00E1596E">
        <w:rPr>
          <w:rFonts w:cstheme="minorHAnsi"/>
        </w:rPr>
        <w:t xml:space="preserve">; </w:t>
      </w:r>
    </w:p>
    <w:p w14:paraId="2532F7B1" w14:textId="77777777" w:rsidR="00BE48F9" w:rsidRPr="00E1596E" w:rsidRDefault="00BE48F9" w:rsidP="00BE48F9">
      <w:pPr>
        <w:pStyle w:val="ListParagraph"/>
        <w:rPr>
          <w:rFonts w:cstheme="minorHAnsi"/>
          <w:b/>
        </w:rPr>
      </w:pPr>
    </w:p>
    <w:p w14:paraId="2F5517EB" w14:textId="77777777" w:rsidR="00BE48F9" w:rsidRPr="00E1596E" w:rsidRDefault="00BE48F9" w:rsidP="006222B5">
      <w:pPr>
        <w:widowControl w:val="0"/>
        <w:numPr>
          <w:ilvl w:val="0"/>
          <w:numId w:val="63"/>
        </w:numPr>
        <w:tabs>
          <w:tab w:val="left" w:pos="1440"/>
          <w:tab w:val="left" w:pos="1980"/>
        </w:tabs>
        <w:rPr>
          <w:rFonts w:cstheme="minorHAnsi"/>
        </w:rPr>
      </w:pPr>
      <w:r w:rsidRPr="00E1596E">
        <w:rPr>
          <w:rFonts w:cstheme="minorHAnsi"/>
          <w:b/>
        </w:rPr>
        <w:t>“Designated Officer”</w:t>
      </w:r>
      <w:r w:rsidRPr="00E1596E">
        <w:rPr>
          <w:rFonts w:cstheme="minorHAnsi"/>
        </w:rPr>
        <w:t xml:space="preserve"> means a person appointed by the Municipality to enforce this Bylaw and shall include a Peace Officer;</w:t>
      </w:r>
    </w:p>
    <w:p w14:paraId="6E836B4F" w14:textId="77777777" w:rsidR="00BE48F9" w:rsidRPr="00E1596E" w:rsidRDefault="00BE48F9" w:rsidP="00BE48F9">
      <w:pPr>
        <w:pStyle w:val="ListParagraph"/>
        <w:rPr>
          <w:rFonts w:cstheme="minorHAnsi"/>
          <w:b/>
        </w:rPr>
      </w:pPr>
    </w:p>
    <w:p w14:paraId="42B8A6D7" w14:textId="77777777" w:rsidR="00BE48F9" w:rsidRPr="00E1596E" w:rsidRDefault="00BE48F9" w:rsidP="006222B5">
      <w:pPr>
        <w:widowControl w:val="0"/>
        <w:numPr>
          <w:ilvl w:val="0"/>
          <w:numId w:val="63"/>
        </w:numPr>
        <w:tabs>
          <w:tab w:val="left" w:pos="1440"/>
          <w:tab w:val="left" w:pos="1980"/>
        </w:tabs>
        <w:rPr>
          <w:rFonts w:cstheme="minorHAnsi"/>
        </w:rPr>
      </w:pPr>
      <w:r w:rsidRPr="00E1596E">
        <w:rPr>
          <w:rFonts w:cstheme="minorHAnsi"/>
          <w:b/>
        </w:rPr>
        <w:t xml:space="preserve">“Municipality” </w:t>
      </w:r>
      <w:r w:rsidRPr="00E1596E">
        <w:rPr>
          <w:rFonts w:cstheme="minorHAnsi"/>
        </w:rPr>
        <w:t xml:space="preserve">means The </w:t>
      </w:r>
      <w:r>
        <w:rPr>
          <w:rFonts w:cstheme="minorHAnsi"/>
        </w:rPr>
        <w:t>Resort Village of Elk Ridge</w:t>
      </w:r>
      <w:r w:rsidRPr="00E1596E">
        <w:rPr>
          <w:rFonts w:cstheme="minorHAnsi"/>
        </w:rPr>
        <w:t>;</w:t>
      </w:r>
    </w:p>
    <w:p w14:paraId="40E56ABC" w14:textId="77777777" w:rsidR="00BE48F9" w:rsidRPr="00E1596E" w:rsidRDefault="00BE48F9" w:rsidP="00BE48F9">
      <w:pPr>
        <w:pStyle w:val="ListParagraph"/>
        <w:rPr>
          <w:rFonts w:cstheme="minorHAnsi"/>
          <w:b/>
          <w:bCs/>
        </w:rPr>
      </w:pPr>
    </w:p>
    <w:p w14:paraId="3C3C85F7" w14:textId="77777777" w:rsidR="00BE48F9" w:rsidRPr="00E1596E" w:rsidRDefault="00BE48F9" w:rsidP="006222B5">
      <w:pPr>
        <w:widowControl w:val="0"/>
        <w:numPr>
          <w:ilvl w:val="0"/>
          <w:numId w:val="63"/>
        </w:numPr>
        <w:tabs>
          <w:tab w:val="left" w:pos="1440"/>
          <w:tab w:val="left" w:pos="1980"/>
        </w:tabs>
        <w:rPr>
          <w:rFonts w:cstheme="minorHAnsi"/>
        </w:rPr>
      </w:pPr>
      <w:r w:rsidRPr="00E1596E">
        <w:rPr>
          <w:rFonts w:cstheme="minorHAnsi"/>
          <w:b/>
          <w:bCs/>
        </w:rPr>
        <w:t xml:space="preserve">“Peace Officer” </w:t>
      </w:r>
      <w:r w:rsidRPr="00E1596E">
        <w:rPr>
          <w:rFonts w:cstheme="minorHAnsi"/>
          <w:bCs/>
        </w:rPr>
        <w:t xml:space="preserve">means </w:t>
      </w:r>
      <w:r w:rsidRPr="00E1596E">
        <w:rPr>
          <w:rFonts w:cstheme="minorHAnsi"/>
          <w:color w:val="000000"/>
        </w:rPr>
        <w:t xml:space="preserve">a peace officer as defined in </w:t>
      </w:r>
      <w:r w:rsidRPr="00E1596E">
        <w:rPr>
          <w:rFonts w:cstheme="minorHAnsi"/>
          <w:i/>
          <w:iCs/>
          <w:color w:val="000000"/>
        </w:rPr>
        <w:t>The Summary Offence Procedures Act</w:t>
      </w:r>
      <w:r>
        <w:rPr>
          <w:rFonts w:cstheme="minorHAnsi"/>
          <w:iCs/>
          <w:color w:val="000000"/>
        </w:rPr>
        <w:t>;</w:t>
      </w:r>
    </w:p>
    <w:p w14:paraId="78EC1C22" w14:textId="77777777" w:rsidR="00BE48F9" w:rsidRPr="00E1596E" w:rsidRDefault="00BE48F9" w:rsidP="00BE48F9">
      <w:pPr>
        <w:pStyle w:val="ListParagraph"/>
        <w:rPr>
          <w:rFonts w:cstheme="minorHAnsi"/>
        </w:rPr>
      </w:pPr>
    </w:p>
    <w:p w14:paraId="15004887" w14:textId="77777777" w:rsidR="00BE48F9" w:rsidRPr="00E1596E" w:rsidRDefault="00BE48F9" w:rsidP="006222B5">
      <w:pPr>
        <w:keepNext/>
        <w:widowControl w:val="0"/>
        <w:numPr>
          <w:ilvl w:val="0"/>
          <w:numId w:val="63"/>
        </w:numPr>
        <w:tabs>
          <w:tab w:val="left" w:pos="1440"/>
          <w:tab w:val="left" w:pos="1980"/>
        </w:tabs>
        <w:ind w:left="714" w:hanging="357"/>
        <w:rPr>
          <w:rFonts w:cstheme="minorHAnsi"/>
        </w:rPr>
      </w:pPr>
      <w:r w:rsidRPr="00E1596E">
        <w:rPr>
          <w:rFonts w:cstheme="minorHAnsi"/>
        </w:rPr>
        <w:t>“</w:t>
      </w:r>
      <w:r w:rsidRPr="00E1596E">
        <w:rPr>
          <w:rFonts w:cstheme="minorHAnsi"/>
          <w:b/>
        </w:rPr>
        <w:t>Occupied</w:t>
      </w:r>
      <w:r w:rsidRPr="00E1596E">
        <w:rPr>
          <w:rFonts w:cstheme="minorHAnsi"/>
        </w:rPr>
        <w:t>” means with respect to a site that has any item related to the use of the property, or any other items so stored or placed, on or within that site for any period of time;</w:t>
      </w:r>
    </w:p>
    <w:p w14:paraId="46EB2667" w14:textId="77777777" w:rsidR="00BE48F9" w:rsidRPr="00E1596E" w:rsidRDefault="00BE48F9" w:rsidP="00BE48F9">
      <w:pPr>
        <w:pStyle w:val="ListParagraph"/>
        <w:rPr>
          <w:rFonts w:cstheme="minorHAnsi"/>
        </w:rPr>
      </w:pPr>
    </w:p>
    <w:p w14:paraId="462D2292" w14:textId="77777777" w:rsidR="00BE48F9" w:rsidRPr="00E1596E" w:rsidRDefault="00BE48F9" w:rsidP="006222B5">
      <w:pPr>
        <w:widowControl w:val="0"/>
        <w:numPr>
          <w:ilvl w:val="0"/>
          <w:numId w:val="63"/>
        </w:numPr>
        <w:tabs>
          <w:tab w:val="left" w:pos="1440"/>
          <w:tab w:val="left" w:pos="1980"/>
        </w:tabs>
        <w:rPr>
          <w:rFonts w:cstheme="minorHAnsi"/>
        </w:rPr>
      </w:pPr>
      <w:r w:rsidRPr="00E1596E">
        <w:rPr>
          <w:rFonts w:cstheme="minorHAnsi"/>
        </w:rPr>
        <w:t>“</w:t>
      </w:r>
      <w:r w:rsidRPr="00E1596E">
        <w:rPr>
          <w:rFonts w:cstheme="minorHAnsi"/>
          <w:b/>
        </w:rPr>
        <w:t>Operation</w:t>
      </w:r>
      <w:r w:rsidRPr="00E1596E">
        <w:rPr>
          <w:rFonts w:cstheme="minorHAnsi"/>
        </w:rPr>
        <w:t xml:space="preserve">” means any and all </w:t>
      </w:r>
      <w:r>
        <w:rPr>
          <w:rFonts w:cstheme="minorHAnsi"/>
        </w:rPr>
        <w:t>t</w:t>
      </w:r>
      <w:r w:rsidRPr="00E1596E">
        <w:rPr>
          <w:rFonts w:cstheme="minorHAnsi"/>
        </w:rPr>
        <w:t xml:space="preserve">railer </w:t>
      </w:r>
      <w:r>
        <w:rPr>
          <w:rFonts w:cstheme="minorHAnsi"/>
        </w:rPr>
        <w:t>p</w:t>
      </w:r>
      <w:r w:rsidRPr="00E1596E">
        <w:rPr>
          <w:rFonts w:cstheme="minorHAnsi"/>
        </w:rPr>
        <w:t xml:space="preserve">arks, </w:t>
      </w:r>
      <w:r>
        <w:rPr>
          <w:rFonts w:cstheme="minorHAnsi"/>
        </w:rPr>
        <w:t>c</w:t>
      </w:r>
      <w:r w:rsidRPr="00E1596E">
        <w:rPr>
          <w:rFonts w:cstheme="minorHAnsi"/>
        </w:rPr>
        <w:t xml:space="preserve">ampgrounds, RV </w:t>
      </w:r>
      <w:r>
        <w:rPr>
          <w:rFonts w:cstheme="minorHAnsi"/>
        </w:rPr>
        <w:t>p</w:t>
      </w:r>
      <w:r w:rsidRPr="00E1596E">
        <w:rPr>
          <w:rFonts w:cstheme="minorHAnsi"/>
        </w:rPr>
        <w:t xml:space="preserve">arks and </w:t>
      </w:r>
      <w:r>
        <w:rPr>
          <w:rFonts w:cstheme="minorHAnsi"/>
        </w:rPr>
        <w:t>m</w:t>
      </w:r>
      <w:r w:rsidRPr="00E1596E">
        <w:rPr>
          <w:rFonts w:cstheme="minorHAnsi"/>
        </w:rPr>
        <w:t xml:space="preserve">obile </w:t>
      </w:r>
      <w:r>
        <w:rPr>
          <w:rFonts w:cstheme="minorHAnsi"/>
        </w:rPr>
        <w:t>h</w:t>
      </w:r>
      <w:r w:rsidRPr="00E1596E">
        <w:rPr>
          <w:rFonts w:cstheme="minorHAnsi"/>
        </w:rPr>
        <w:t xml:space="preserve">ome </w:t>
      </w:r>
      <w:r>
        <w:rPr>
          <w:rFonts w:cstheme="minorHAnsi"/>
        </w:rPr>
        <w:t>p</w:t>
      </w:r>
      <w:r w:rsidRPr="00E1596E">
        <w:rPr>
          <w:rFonts w:cstheme="minorHAnsi"/>
        </w:rPr>
        <w:t>arks located or operated within the municipality</w:t>
      </w:r>
      <w:r>
        <w:rPr>
          <w:rFonts w:cstheme="minorHAnsi"/>
        </w:rPr>
        <w:t>;</w:t>
      </w:r>
    </w:p>
    <w:p w14:paraId="4C941D1F" w14:textId="77777777" w:rsidR="00BE48F9" w:rsidRPr="00E1596E" w:rsidRDefault="00BE48F9" w:rsidP="00BE48F9">
      <w:pPr>
        <w:pStyle w:val="ListParagraph"/>
        <w:rPr>
          <w:rFonts w:cstheme="minorHAnsi"/>
          <w:b/>
        </w:rPr>
      </w:pPr>
    </w:p>
    <w:p w14:paraId="692DFF2F" w14:textId="77777777" w:rsidR="00BE48F9" w:rsidRPr="00E1596E" w:rsidRDefault="00BE48F9" w:rsidP="006222B5">
      <w:pPr>
        <w:widowControl w:val="0"/>
        <w:numPr>
          <w:ilvl w:val="0"/>
          <w:numId w:val="63"/>
        </w:numPr>
        <w:tabs>
          <w:tab w:val="left" w:pos="1440"/>
          <w:tab w:val="left" w:pos="1980"/>
        </w:tabs>
        <w:rPr>
          <w:rFonts w:cstheme="minorHAnsi"/>
        </w:rPr>
      </w:pPr>
      <w:r w:rsidRPr="00E1596E">
        <w:rPr>
          <w:rFonts w:cstheme="minorHAnsi"/>
          <w:b/>
        </w:rPr>
        <w:t>“RV”</w:t>
      </w:r>
      <w:r>
        <w:rPr>
          <w:rFonts w:cstheme="minorHAnsi"/>
          <w:b/>
        </w:rPr>
        <w:t xml:space="preserve"> </w:t>
      </w:r>
      <w:r w:rsidRPr="00E1596E">
        <w:rPr>
          <w:rFonts w:cstheme="minorHAnsi"/>
        </w:rPr>
        <w:t>means recreation vehicle</w:t>
      </w:r>
      <w:r>
        <w:rPr>
          <w:rFonts w:cstheme="minorHAnsi"/>
        </w:rPr>
        <w:t>;</w:t>
      </w:r>
    </w:p>
    <w:p w14:paraId="24A38E82" w14:textId="77777777" w:rsidR="00BE48F9" w:rsidRPr="00E1596E" w:rsidRDefault="00BE48F9" w:rsidP="00BE48F9">
      <w:pPr>
        <w:pStyle w:val="ListParagraph"/>
        <w:rPr>
          <w:rFonts w:cstheme="minorHAnsi"/>
        </w:rPr>
      </w:pPr>
    </w:p>
    <w:p w14:paraId="319EE24D" w14:textId="77777777" w:rsidR="00BE48F9" w:rsidRPr="00E1596E" w:rsidRDefault="00BE48F9" w:rsidP="006222B5">
      <w:pPr>
        <w:widowControl w:val="0"/>
        <w:numPr>
          <w:ilvl w:val="0"/>
          <w:numId w:val="63"/>
        </w:numPr>
        <w:tabs>
          <w:tab w:val="left" w:pos="1440"/>
          <w:tab w:val="left" w:pos="1980"/>
        </w:tabs>
        <w:rPr>
          <w:rFonts w:cstheme="minorHAnsi"/>
        </w:rPr>
      </w:pPr>
      <w:r w:rsidRPr="00E1596E">
        <w:rPr>
          <w:rFonts w:cstheme="minorHAnsi"/>
        </w:rPr>
        <w:t>“</w:t>
      </w:r>
      <w:r w:rsidRPr="00E1596E">
        <w:rPr>
          <w:rFonts w:cstheme="minorHAnsi"/>
          <w:b/>
        </w:rPr>
        <w:t>Site</w:t>
      </w:r>
      <w:r w:rsidRPr="00E1596E">
        <w:rPr>
          <w:rFonts w:cstheme="minorHAnsi"/>
        </w:rPr>
        <w:t>” shall have the meaning as defined by the Zoning Bylaw for the Municipality</w:t>
      </w:r>
      <w:r>
        <w:rPr>
          <w:rFonts w:cstheme="minorHAnsi"/>
        </w:rPr>
        <w:t>;</w:t>
      </w:r>
    </w:p>
    <w:p w14:paraId="375C6BFB" w14:textId="77777777" w:rsidR="00BE48F9" w:rsidRPr="00E1596E" w:rsidRDefault="00BE48F9" w:rsidP="00BE48F9">
      <w:pPr>
        <w:pStyle w:val="ListParagraph"/>
        <w:rPr>
          <w:rFonts w:cstheme="minorHAnsi"/>
        </w:rPr>
      </w:pPr>
    </w:p>
    <w:p w14:paraId="6FA74503" w14:textId="77777777" w:rsidR="00BE48F9" w:rsidRPr="00E1596E" w:rsidRDefault="00BE48F9" w:rsidP="006222B5">
      <w:pPr>
        <w:widowControl w:val="0"/>
        <w:numPr>
          <w:ilvl w:val="0"/>
          <w:numId w:val="63"/>
        </w:numPr>
        <w:tabs>
          <w:tab w:val="left" w:pos="1440"/>
          <w:tab w:val="left" w:pos="1980"/>
        </w:tabs>
        <w:rPr>
          <w:rFonts w:cstheme="minorHAnsi"/>
        </w:rPr>
      </w:pPr>
      <w:r w:rsidRPr="00E1596E">
        <w:rPr>
          <w:rFonts w:cstheme="minorHAnsi"/>
        </w:rPr>
        <w:t>“</w:t>
      </w:r>
      <w:r w:rsidRPr="00E1596E">
        <w:rPr>
          <w:rFonts w:cstheme="minorHAnsi"/>
          <w:b/>
        </w:rPr>
        <w:t>Unit</w:t>
      </w:r>
      <w:r w:rsidRPr="00E1596E">
        <w:rPr>
          <w:rFonts w:cstheme="minorHAnsi"/>
        </w:rPr>
        <w:t>” means a single recreational vehicle, trailer coach, mobile home, truck camper motor home, fifth wheel and travel trailers or other such approved accommodation intended for use in a trailer park, campground, RV park or mobile home park.</w:t>
      </w:r>
    </w:p>
    <w:p w14:paraId="7F0F7334" w14:textId="77777777" w:rsidR="00BE48F9" w:rsidRPr="00E1596E" w:rsidRDefault="00BE48F9" w:rsidP="00BE48F9">
      <w:pPr>
        <w:pStyle w:val="ListParagraph"/>
        <w:rPr>
          <w:rFonts w:cstheme="minorHAnsi"/>
          <w:b/>
        </w:rPr>
      </w:pPr>
    </w:p>
    <w:p w14:paraId="0EC3A07C" w14:textId="77777777" w:rsidR="00BE48F9" w:rsidRPr="00E1596E" w:rsidRDefault="00BE48F9" w:rsidP="00BE48F9">
      <w:pPr>
        <w:pStyle w:val="ListParagraph"/>
        <w:autoSpaceDE w:val="0"/>
        <w:autoSpaceDN w:val="0"/>
        <w:adjustRightInd w:val="0"/>
        <w:jc w:val="both"/>
        <w:rPr>
          <w:rFonts w:cstheme="minorHAnsi"/>
          <w:b/>
        </w:rPr>
      </w:pPr>
    </w:p>
    <w:p w14:paraId="01F05BA4" w14:textId="77777777" w:rsidR="00BE48F9" w:rsidRPr="00E1596E" w:rsidRDefault="00BE48F9" w:rsidP="00BE48F9">
      <w:pPr>
        <w:pStyle w:val="ListParagraph"/>
        <w:autoSpaceDE w:val="0"/>
        <w:autoSpaceDN w:val="0"/>
        <w:adjustRightInd w:val="0"/>
        <w:jc w:val="center"/>
        <w:rPr>
          <w:rFonts w:cstheme="minorHAnsi"/>
          <w:b/>
          <w:bCs/>
          <w:sz w:val="28"/>
          <w:szCs w:val="28"/>
        </w:rPr>
      </w:pPr>
      <w:r w:rsidRPr="00E1596E">
        <w:rPr>
          <w:rFonts w:cstheme="minorHAnsi"/>
          <w:b/>
          <w:bCs/>
          <w:sz w:val="32"/>
          <w:szCs w:val="32"/>
          <w:u w:val="single"/>
        </w:rPr>
        <w:lastRenderedPageBreak/>
        <w:t>Part II General Licensing</w:t>
      </w:r>
    </w:p>
    <w:p w14:paraId="7CF84498" w14:textId="77777777" w:rsidR="00BE48F9" w:rsidRPr="00E1596E" w:rsidRDefault="00BE48F9" w:rsidP="00BE48F9">
      <w:pPr>
        <w:pStyle w:val="ListParagraph"/>
        <w:rPr>
          <w:rFonts w:cstheme="minorHAnsi"/>
          <w:b/>
        </w:rPr>
      </w:pPr>
    </w:p>
    <w:p w14:paraId="5B6C66E4" w14:textId="77777777" w:rsidR="00BE48F9" w:rsidRPr="00E1596E" w:rsidRDefault="00BE48F9" w:rsidP="00BE48F9">
      <w:pPr>
        <w:pStyle w:val="ListParagraph"/>
        <w:rPr>
          <w:rFonts w:cstheme="minorHAnsi"/>
          <w:b/>
        </w:rPr>
      </w:pPr>
    </w:p>
    <w:p w14:paraId="68B42A58" w14:textId="77777777" w:rsidR="00BE48F9" w:rsidRPr="00E1596E" w:rsidRDefault="00BE48F9" w:rsidP="006222B5">
      <w:pPr>
        <w:pStyle w:val="ListParagraph"/>
        <w:numPr>
          <w:ilvl w:val="0"/>
          <w:numId w:val="65"/>
        </w:numPr>
        <w:autoSpaceDE w:val="0"/>
        <w:autoSpaceDN w:val="0"/>
        <w:adjustRightInd w:val="0"/>
        <w:ind w:left="426" w:hanging="426"/>
        <w:contextualSpacing w:val="0"/>
        <w:jc w:val="both"/>
        <w:rPr>
          <w:rFonts w:cstheme="minorHAnsi"/>
          <w:b/>
        </w:rPr>
      </w:pPr>
      <w:r w:rsidRPr="00E1596E">
        <w:rPr>
          <w:rFonts w:cstheme="minorHAnsi"/>
        </w:rPr>
        <w:t xml:space="preserve">The owner or operator of every </w:t>
      </w:r>
      <w:r>
        <w:rPr>
          <w:rFonts w:cstheme="minorHAnsi"/>
        </w:rPr>
        <w:t>t</w:t>
      </w:r>
      <w:r w:rsidRPr="00E1596E">
        <w:rPr>
          <w:rFonts w:cstheme="minorHAnsi"/>
        </w:rPr>
        <w:t xml:space="preserve">railer </w:t>
      </w:r>
      <w:r>
        <w:rPr>
          <w:rFonts w:cstheme="minorHAnsi"/>
        </w:rPr>
        <w:t>p</w:t>
      </w:r>
      <w:r w:rsidRPr="00E1596E">
        <w:rPr>
          <w:rFonts w:cstheme="minorHAnsi"/>
        </w:rPr>
        <w:t xml:space="preserve">ark, </w:t>
      </w:r>
      <w:r>
        <w:rPr>
          <w:rFonts w:cstheme="minorHAnsi"/>
        </w:rPr>
        <w:t>c</w:t>
      </w:r>
      <w:r w:rsidRPr="00E1596E">
        <w:rPr>
          <w:rFonts w:cstheme="minorHAnsi"/>
        </w:rPr>
        <w:t xml:space="preserve">ampground, </w:t>
      </w:r>
      <w:r>
        <w:rPr>
          <w:rFonts w:cstheme="minorHAnsi"/>
        </w:rPr>
        <w:t>m</w:t>
      </w:r>
      <w:r w:rsidRPr="00E1596E">
        <w:rPr>
          <w:rFonts w:cstheme="minorHAnsi"/>
        </w:rPr>
        <w:t xml:space="preserve">obile </w:t>
      </w:r>
      <w:r>
        <w:rPr>
          <w:rFonts w:cstheme="minorHAnsi"/>
        </w:rPr>
        <w:t>h</w:t>
      </w:r>
      <w:r w:rsidRPr="00E1596E">
        <w:rPr>
          <w:rFonts w:cstheme="minorHAnsi"/>
        </w:rPr>
        <w:t xml:space="preserve">ome </w:t>
      </w:r>
      <w:r>
        <w:rPr>
          <w:rFonts w:cstheme="minorHAnsi"/>
        </w:rPr>
        <w:t>p</w:t>
      </w:r>
      <w:r w:rsidRPr="00E1596E">
        <w:rPr>
          <w:rFonts w:cstheme="minorHAnsi"/>
        </w:rPr>
        <w:t xml:space="preserve">ark or RV </w:t>
      </w:r>
      <w:r>
        <w:rPr>
          <w:rFonts w:cstheme="minorHAnsi"/>
        </w:rPr>
        <w:t>p</w:t>
      </w:r>
      <w:r w:rsidRPr="00E1596E">
        <w:rPr>
          <w:rFonts w:cstheme="minorHAnsi"/>
        </w:rPr>
        <w:t xml:space="preserve">ark used for seasonal, long term and/or residential purposes within the Municipality shall obtain an Operation Permit from the Administrator of the municipality prior to any operation of a </w:t>
      </w:r>
      <w:r>
        <w:rPr>
          <w:rFonts w:cstheme="minorHAnsi"/>
        </w:rPr>
        <w:t>t</w:t>
      </w:r>
      <w:r w:rsidRPr="00E1596E">
        <w:rPr>
          <w:rFonts w:cstheme="minorHAnsi"/>
        </w:rPr>
        <w:t xml:space="preserve">railer </w:t>
      </w:r>
      <w:r>
        <w:rPr>
          <w:rFonts w:cstheme="minorHAnsi"/>
        </w:rPr>
        <w:t>p</w:t>
      </w:r>
      <w:r w:rsidRPr="00E1596E">
        <w:rPr>
          <w:rFonts w:cstheme="minorHAnsi"/>
        </w:rPr>
        <w:t xml:space="preserve">ark, </w:t>
      </w:r>
      <w:r>
        <w:rPr>
          <w:rFonts w:cstheme="minorHAnsi"/>
        </w:rPr>
        <w:t>c</w:t>
      </w:r>
      <w:r w:rsidRPr="00E1596E">
        <w:rPr>
          <w:rFonts w:cstheme="minorHAnsi"/>
        </w:rPr>
        <w:t xml:space="preserve">ampground, </w:t>
      </w:r>
      <w:r>
        <w:rPr>
          <w:rFonts w:cstheme="minorHAnsi"/>
        </w:rPr>
        <w:t>m</w:t>
      </w:r>
      <w:r w:rsidRPr="00E1596E">
        <w:rPr>
          <w:rFonts w:cstheme="minorHAnsi"/>
        </w:rPr>
        <w:t xml:space="preserve">obile </w:t>
      </w:r>
      <w:r>
        <w:rPr>
          <w:rFonts w:cstheme="minorHAnsi"/>
        </w:rPr>
        <w:t>h</w:t>
      </w:r>
      <w:r w:rsidRPr="00E1596E">
        <w:rPr>
          <w:rFonts w:cstheme="minorHAnsi"/>
        </w:rPr>
        <w:t xml:space="preserve">ome </w:t>
      </w:r>
      <w:r>
        <w:rPr>
          <w:rFonts w:cstheme="minorHAnsi"/>
        </w:rPr>
        <w:t>p</w:t>
      </w:r>
      <w:r w:rsidRPr="00E1596E">
        <w:rPr>
          <w:rFonts w:cstheme="minorHAnsi"/>
        </w:rPr>
        <w:t xml:space="preserve">ark or RV </w:t>
      </w:r>
      <w:r>
        <w:rPr>
          <w:rFonts w:cstheme="minorHAnsi"/>
        </w:rPr>
        <w:t>p</w:t>
      </w:r>
      <w:r w:rsidRPr="00E1596E">
        <w:rPr>
          <w:rFonts w:cstheme="minorHAnsi"/>
        </w:rPr>
        <w:t>ark.</w:t>
      </w:r>
    </w:p>
    <w:p w14:paraId="62C952ED" w14:textId="77777777" w:rsidR="00BE48F9" w:rsidRPr="00E1596E" w:rsidRDefault="00BE48F9" w:rsidP="00BE48F9">
      <w:pPr>
        <w:pStyle w:val="ListParagraph"/>
        <w:autoSpaceDE w:val="0"/>
        <w:autoSpaceDN w:val="0"/>
        <w:adjustRightInd w:val="0"/>
        <w:ind w:left="426" w:hanging="426"/>
        <w:jc w:val="both"/>
        <w:rPr>
          <w:rFonts w:cstheme="minorHAnsi"/>
          <w:b/>
        </w:rPr>
      </w:pPr>
    </w:p>
    <w:p w14:paraId="607F2995" w14:textId="77777777" w:rsidR="00BE48F9" w:rsidRPr="00E1596E" w:rsidRDefault="00BE48F9" w:rsidP="006222B5">
      <w:pPr>
        <w:pStyle w:val="ListParagraph"/>
        <w:numPr>
          <w:ilvl w:val="0"/>
          <w:numId w:val="65"/>
        </w:numPr>
        <w:autoSpaceDE w:val="0"/>
        <w:autoSpaceDN w:val="0"/>
        <w:adjustRightInd w:val="0"/>
        <w:ind w:left="426" w:hanging="426"/>
        <w:contextualSpacing w:val="0"/>
        <w:jc w:val="both"/>
        <w:rPr>
          <w:rFonts w:cstheme="minorHAnsi"/>
        </w:rPr>
      </w:pPr>
      <w:r w:rsidRPr="00E1596E">
        <w:rPr>
          <w:rFonts w:cstheme="minorHAnsi"/>
        </w:rPr>
        <w:t>The application of, or issuance of, any Operational Permit is required in addition to any other municipal, provincial or federal licence or permit that may be required.</w:t>
      </w:r>
    </w:p>
    <w:p w14:paraId="096B3105" w14:textId="77777777" w:rsidR="00BE48F9" w:rsidRPr="00E1596E" w:rsidRDefault="00BE48F9" w:rsidP="00BE48F9">
      <w:pPr>
        <w:pStyle w:val="ListParagraph"/>
        <w:ind w:left="426" w:hanging="426"/>
        <w:rPr>
          <w:rFonts w:cstheme="minorHAnsi"/>
        </w:rPr>
      </w:pPr>
    </w:p>
    <w:p w14:paraId="704431E7" w14:textId="77777777" w:rsidR="00BE48F9" w:rsidRPr="00E1596E" w:rsidRDefault="00BE48F9" w:rsidP="006222B5">
      <w:pPr>
        <w:pStyle w:val="ListParagraph"/>
        <w:numPr>
          <w:ilvl w:val="0"/>
          <w:numId w:val="65"/>
        </w:numPr>
        <w:autoSpaceDE w:val="0"/>
        <w:autoSpaceDN w:val="0"/>
        <w:adjustRightInd w:val="0"/>
        <w:ind w:left="426" w:hanging="426"/>
        <w:contextualSpacing w:val="0"/>
        <w:jc w:val="both"/>
        <w:rPr>
          <w:rFonts w:cstheme="minorHAnsi"/>
        </w:rPr>
      </w:pPr>
      <w:r w:rsidRPr="00E1596E">
        <w:rPr>
          <w:rFonts w:cstheme="minorHAnsi"/>
        </w:rPr>
        <w:t xml:space="preserve">The applicant must apply in writing </w:t>
      </w:r>
      <w:r>
        <w:rPr>
          <w:rFonts w:cstheme="minorHAnsi"/>
        </w:rPr>
        <w:t>annually for an Operations Permit and complete the application in a form as approved by the Administrator.</w:t>
      </w:r>
    </w:p>
    <w:p w14:paraId="033B67C1" w14:textId="77777777" w:rsidR="00BE48F9" w:rsidRPr="00E1596E" w:rsidRDefault="00BE48F9" w:rsidP="00BE48F9">
      <w:pPr>
        <w:pStyle w:val="ListParagraph"/>
        <w:ind w:left="426" w:hanging="426"/>
        <w:rPr>
          <w:rFonts w:cstheme="minorHAnsi"/>
        </w:rPr>
      </w:pPr>
    </w:p>
    <w:p w14:paraId="1907FBE8" w14:textId="77777777" w:rsidR="00BE48F9" w:rsidRPr="00E1596E" w:rsidRDefault="00BE48F9" w:rsidP="006222B5">
      <w:pPr>
        <w:pStyle w:val="ListParagraph"/>
        <w:numPr>
          <w:ilvl w:val="0"/>
          <w:numId w:val="65"/>
        </w:numPr>
        <w:autoSpaceDE w:val="0"/>
        <w:autoSpaceDN w:val="0"/>
        <w:adjustRightInd w:val="0"/>
        <w:ind w:left="426" w:hanging="426"/>
        <w:contextualSpacing w:val="0"/>
        <w:jc w:val="both"/>
        <w:rPr>
          <w:rFonts w:cstheme="minorHAnsi"/>
        </w:rPr>
      </w:pPr>
      <w:r w:rsidRPr="00E1596E">
        <w:rPr>
          <w:rFonts w:cstheme="minorHAnsi"/>
        </w:rPr>
        <w:t>The Administrator shall issue an Operational Permit once the application is completed to the satisfaction of the Municipality.</w:t>
      </w:r>
    </w:p>
    <w:p w14:paraId="6257ADE0" w14:textId="77777777" w:rsidR="00BE48F9" w:rsidRPr="00E1596E" w:rsidRDefault="00BE48F9" w:rsidP="00BE48F9">
      <w:pPr>
        <w:pStyle w:val="ListParagraph"/>
        <w:ind w:left="426" w:hanging="426"/>
        <w:rPr>
          <w:rFonts w:cstheme="minorHAnsi"/>
        </w:rPr>
      </w:pPr>
    </w:p>
    <w:p w14:paraId="58B65CDD" w14:textId="77777777" w:rsidR="00BE48F9" w:rsidRPr="00E1596E" w:rsidRDefault="00BE48F9" w:rsidP="006222B5">
      <w:pPr>
        <w:pStyle w:val="ListParagraph"/>
        <w:numPr>
          <w:ilvl w:val="0"/>
          <w:numId w:val="65"/>
        </w:numPr>
        <w:autoSpaceDE w:val="0"/>
        <w:autoSpaceDN w:val="0"/>
        <w:adjustRightInd w:val="0"/>
        <w:ind w:left="426" w:hanging="426"/>
        <w:contextualSpacing w:val="0"/>
        <w:jc w:val="both"/>
        <w:rPr>
          <w:rFonts w:cstheme="minorHAnsi"/>
        </w:rPr>
      </w:pPr>
      <w:r w:rsidRPr="00E1596E">
        <w:rPr>
          <w:rFonts w:cstheme="minorHAnsi"/>
        </w:rPr>
        <w:t>If an Operational Permit holder contravenes any term or condition of the permit or of this Bylaw, or any municipal or provincial law or a requirement of that operation, the Municipality may suspend or cancel the Operational Permit providing 60</w:t>
      </w:r>
      <w:r>
        <w:rPr>
          <w:rFonts w:cstheme="minorHAnsi"/>
        </w:rPr>
        <w:t xml:space="preserve"> </w:t>
      </w:r>
      <w:r w:rsidRPr="00E1596E">
        <w:rPr>
          <w:rFonts w:cstheme="minorHAnsi"/>
        </w:rPr>
        <w:t xml:space="preserve">day notice is </w:t>
      </w:r>
      <w:r>
        <w:rPr>
          <w:rFonts w:cstheme="minorHAnsi"/>
        </w:rPr>
        <w:t>given</w:t>
      </w:r>
      <w:r w:rsidRPr="00E1596E">
        <w:rPr>
          <w:rFonts w:cstheme="minorHAnsi"/>
        </w:rPr>
        <w:t>.</w:t>
      </w:r>
    </w:p>
    <w:p w14:paraId="6715791A" w14:textId="77777777" w:rsidR="00BE48F9" w:rsidRPr="00E1596E" w:rsidRDefault="00BE48F9" w:rsidP="00BE48F9">
      <w:pPr>
        <w:pStyle w:val="ListParagraph"/>
        <w:autoSpaceDE w:val="0"/>
        <w:autoSpaceDN w:val="0"/>
        <w:adjustRightInd w:val="0"/>
        <w:ind w:left="426" w:hanging="426"/>
        <w:jc w:val="both"/>
        <w:rPr>
          <w:rFonts w:cstheme="minorHAnsi"/>
        </w:rPr>
      </w:pPr>
    </w:p>
    <w:p w14:paraId="3DD3CD16" w14:textId="77777777" w:rsidR="00BE48F9" w:rsidRPr="00E1596E" w:rsidRDefault="00BE48F9" w:rsidP="006222B5">
      <w:pPr>
        <w:pStyle w:val="ListParagraph"/>
        <w:numPr>
          <w:ilvl w:val="0"/>
          <w:numId w:val="65"/>
        </w:numPr>
        <w:autoSpaceDE w:val="0"/>
        <w:autoSpaceDN w:val="0"/>
        <w:adjustRightInd w:val="0"/>
        <w:ind w:left="426" w:hanging="426"/>
        <w:contextualSpacing w:val="0"/>
        <w:jc w:val="both"/>
        <w:rPr>
          <w:rFonts w:cstheme="minorHAnsi"/>
        </w:rPr>
      </w:pPr>
      <w:r w:rsidRPr="00E1596E">
        <w:rPr>
          <w:rFonts w:cstheme="minorHAnsi"/>
        </w:rPr>
        <w:t>The Operational Permit shall be in the form as approved by the Municipality as attached in Schedule “A”.</w:t>
      </w:r>
    </w:p>
    <w:p w14:paraId="016F9B63" w14:textId="77777777" w:rsidR="00BE48F9" w:rsidRPr="00E1596E" w:rsidRDefault="00BE48F9" w:rsidP="00BE48F9">
      <w:pPr>
        <w:pStyle w:val="ListParagraph"/>
        <w:ind w:left="426" w:hanging="426"/>
        <w:rPr>
          <w:rFonts w:cstheme="minorHAnsi"/>
        </w:rPr>
      </w:pPr>
    </w:p>
    <w:p w14:paraId="31A8E900" w14:textId="77777777" w:rsidR="00BE48F9" w:rsidRPr="00E1596E" w:rsidRDefault="00BE48F9" w:rsidP="006222B5">
      <w:pPr>
        <w:pStyle w:val="ListParagraph"/>
        <w:numPr>
          <w:ilvl w:val="0"/>
          <w:numId w:val="65"/>
        </w:numPr>
        <w:autoSpaceDE w:val="0"/>
        <w:autoSpaceDN w:val="0"/>
        <w:adjustRightInd w:val="0"/>
        <w:ind w:left="426" w:hanging="426"/>
        <w:contextualSpacing w:val="0"/>
        <w:jc w:val="both"/>
        <w:rPr>
          <w:rFonts w:cstheme="minorHAnsi"/>
        </w:rPr>
      </w:pPr>
      <w:r w:rsidRPr="00E1596E">
        <w:rPr>
          <w:rFonts w:cstheme="minorHAnsi"/>
        </w:rPr>
        <w:t>Each Operational Permit holder is responsible for remitting a per site service fee to the Municipality.  Such service fee shall be incurred each year for the period January 1 to December 31 inclusive</w:t>
      </w:r>
      <w:r>
        <w:rPr>
          <w:rFonts w:cstheme="minorHAnsi"/>
        </w:rPr>
        <w:t xml:space="preserve"> as per schedule “B”.</w:t>
      </w:r>
    </w:p>
    <w:p w14:paraId="37FF7C25" w14:textId="77777777" w:rsidR="00BE48F9" w:rsidRPr="0051125D" w:rsidRDefault="00BE48F9" w:rsidP="00BE48F9">
      <w:pPr>
        <w:pStyle w:val="ListParagraph"/>
        <w:autoSpaceDE w:val="0"/>
        <w:autoSpaceDN w:val="0"/>
        <w:adjustRightInd w:val="0"/>
        <w:ind w:left="426"/>
        <w:jc w:val="both"/>
        <w:rPr>
          <w:rFonts w:cstheme="minorHAnsi"/>
        </w:rPr>
      </w:pPr>
    </w:p>
    <w:p w14:paraId="5F4A5FEF" w14:textId="77777777" w:rsidR="00BE48F9" w:rsidRPr="00E1596E" w:rsidRDefault="00BE48F9" w:rsidP="006222B5">
      <w:pPr>
        <w:pStyle w:val="ListParagraph"/>
        <w:numPr>
          <w:ilvl w:val="0"/>
          <w:numId w:val="65"/>
        </w:numPr>
        <w:autoSpaceDE w:val="0"/>
        <w:autoSpaceDN w:val="0"/>
        <w:adjustRightInd w:val="0"/>
        <w:ind w:left="426" w:hanging="426"/>
        <w:contextualSpacing w:val="0"/>
        <w:jc w:val="both"/>
        <w:rPr>
          <w:rFonts w:cstheme="minorHAnsi"/>
        </w:rPr>
      </w:pPr>
      <w:r w:rsidRPr="00E1596E">
        <w:rPr>
          <w:rFonts w:cstheme="minorHAnsi"/>
        </w:rPr>
        <w:t>Any service fee not paid by the prescribed time shall be subject to a late payment financial penalty as listed in Schedule “B”</w:t>
      </w:r>
      <w:r>
        <w:rPr>
          <w:rFonts w:cstheme="minorHAnsi"/>
        </w:rPr>
        <w:t>.</w:t>
      </w:r>
    </w:p>
    <w:p w14:paraId="434F36BB" w14:textId="77777777" w:rsidR="00BE48F9" w:rsidRPr="00E1596E" w:rsidRDefault="00BE48F9" w:rsidP="00BE48F9">
      <w:pPr>
        <w:pStyle w:val="ListParagraph"/>
        <w:ind w:left="426" w:hanging="426"/>
        <w:rPr>
          <w:rFonts w:cstheme="minorHAnsi"/>
        </w:rPr>
      </w:pPr>
    </w:p>
    <w:p w14:paraId="50F374C8" w14:textId="77777777" w:rsidR="00BE48F9" w:rsidRPr="00E1596E" w:rsidRDefault="00BE48F9" w:rsidP="006222B5">
      <w:pPr>
        <w:pStyle w:val="ListParagraph"/>
        <w:numPr>
          <w:ilvl w:val="0"/>
          <w:numId w:val="65"/>
        </w:numPr>
        <w:autoSpaceDE w:val="0"/>
        <w:autoSpaceDN w:val="0"/>
        <w:adjustRightInd w:val="0"/>
        <w:ind w:left="426" w:hanging="426"/>
        <w:contextualSpacing w:val="0"/>
        <w:jc w:val="both"/>
        <w:rPr>
          <w:rFonts w:cstheme="minorHAnsi"/>
        </w:rPr>
      </w:pPr>
      <w:r w:rsidRPr="00E1596E">
        <w:rPr>
          <w:rFonts w:cstheme="minorHAnsi"/>
        </w:rPr>
        <w:t>The administration and enforcement of this Bylaw is hereby delegated to a Designated Officer for the Municipality</w:t>
      </w:r>
      <w:r>
        <w:rPr>
          <w:rFonts w:cstheme="minorHAnsi"/>
        </w:rPr>
        <w:t>.</w:t>
      </w:r>
    </w:p>
    <w:p w14:paraId="26D3F61F" w14:textId="77777777" w:rsidR="00BE48F9" w:rsidRPr="00E1596E" w:rsidRDefault="00BE48F9" w:rsidP="00BE48F9">
      <w:pPr>
        <w:pStyle w:val="ListParagraph"/>
        <w:ind w:left="426" w:hanging="426"/>
        <w:rPr>
          <w:rFonts w:cstheme="minorHAnsi"/>
        </w:rPr>
      </w:pPr>
    </w:p>
    <w:p w14:paraId="2C95D875" w14:textId="77777777" w:rsidR="00BE48F9" w:rsidRPr="00E1596E" w:rsidRDefault="00BE48F9" w:rsidP="006222B5">
      <w:pPr>
        <w:pStyle w:val="ListParagraph"/>
        <w:numPr>
          <w:ilvl w:val="0"/>
          <w:numId w:val="65"/>
        </w:numPr>
        <w:autoSpaceDE w:val="0"/>
        <w:autoSpaceDN w:val="0"/>
        <w:adjustRightInd w:val="0"/>
        <w:ind w:left="426" w:hanging="426"/>
        <w:contextualSpacing w:val="0"/>
        <w:jc w:val="both"/>
        <w:rPr>
          <w:rFonts w:cstheme="minorHAnsi"/>
        </w:rPr>
      </w:pPr>
      <w:r w:rsidRPr="00E1596E">
        <w:rPr>
          <w:rFonts w:cstheme="minorHAnsi"/>
        </w:rPr>
        <w:t>The inspection of any property in the Municipality to determine if this Bylaw is being complied with is hereby authorized.</w:t>
      </w:r>
    </w:p>
    <w:p w14:paraId="0B9DC824" w14:textId="77777777" w:rsidR="00BE48F9" w:rsidRPr="00E1596E" w:rsidRDefault="00BE48F9" w:rsidP="00BE48F9">
      <w:pPr>
        <w:pStyle w:val="ListParagraph"/>
        <w:ind w:left="426" w:hanging="426"/>
        <w:rPr>
          <w:rFonts w:cstheme="minorHAnsi"/>
        </w:rPr>
      </w:pPr>
    </w:p>
    <w:p w14:paraId="3F13B311" w14:textId="77777777" w:rsidR="00BE48F9" w:rsidRPr="00E1596E" w:rsidRDefault="00BE48F9" w:rsidP="00BE48F9">
      <w:pPr>
        <w:autoSpaceDE w:val="0"/>
        <w:autoSpaceDN w:val="0"/>
        <w:adjustRightInd w:val="0"/>
        <w:ind w:left="426" w:hanging="426"/>
        <w:rPr>
          <w:rFonts w:cstheme="minorHAnsi"/>
          <w:b/>
          <w:bCs/>
        </w:rPr>
      </w:pPr>
      <w:r w:rsidRPr="00E1596E">
        <w:rPr>
          <w:rFonts w:cstheme="minorHAnsi"/>
          <w:b/>
          <w:bCs/>
        </w:rPr>
        <w:t>Offences and Penalties</w:t>
      </w:r>
    </w:p>
    <w:p w14:paraId="71C97089" w14:textId="77777777" w:rsidR="00BE48F9" w:rsidRPr="00E1596E" w:rsidRDefault="00BE48F9" w:rsidP="006222B5">
      <w:pPr>
        <w:pStyle w:val="ListParagraph"/>
        <w:numPr>
          <w:ilvl w:val="0"/>
          <w:numId w:val="65"/>
        </w:numPr>
        <w:autoSpaceDE w:val="0"/>
        <w:autoSpaceDN w:val="0"/>
        <w:adjustRightInd w:val="0"/>
        <w:ind w:left="426" w:hanging="426"/>
        <w:contextualSpacing w:val="0"/>
        <w:jc w:val="both"/>
        <w:rPr>
          <w:rFonts w:cstheme="minorHAnsi"/>
        </w:rPr>
      </w:pPr>
      <w:r w:rsidRPr="00E1596E">
        <w:rPr>
          <w:rFonts w:cstheme="minorHAnsi"/>
        </w:rPr>
        <w:t>No person shall:</w:t>
      </w:r>
    </w:p>
    <w:p w14:paraId="57EF1E0C" w14:textId="77777777" w:rsidR="00BE48F9" w:rsidRPr="00E1596E" w:rsidRDefault="00BE48F9" w:rsidP="006222B5">
      <w:pPr>
        <w:pStyle w:val="ListParagraph"/>
        <w:numPr>
          <w:ilvl w:val="1"/>
          <w:numId w:val="65"/>
        </w:numPr>
        <w:autoSpaceDE w:val="0"/>
        <w:autoSpaceDN w:val="0"/>
        <w:adjustRightInd w:val="0"/>
        <w:ind w:left="851" w:hanging="425"/>
        <w:contextualSpacing w:val="0"/>
        <w:rPr>
          <w:rFonts w:cstheme="minorHAnsi"/>
        </w:rPr>
      </w:pPr>
      <w:r>
        <w:rPr>
          <w:rFonts w:cstheme="minorHAnsi"/>
        </w:rPr>
        <w:t>O</w:t>
      </w:r>
      <w:r w:rsidRPr="00E1596E">
        <w:rPr>
          <w:rFonts w:cstheme="minorHAnsi"/>
        </w:rPr>
        <w:t xml:space="preserve">bstruct or hinder any </w:t>
      </w:r>
      <w:r>
        <w:rPr>
          <w:rFonts w:cstheme="minorHAnsi"/>
        </w:rPr>
        <w:t>D</w:t>
      </w:r>
      <w:r w:rsidRPr="00E1596E">
        <w:rPr>
          <w:rFonts w:cstheme="minorHAnsi"/>
        </w:rPr>
        <w:t xml:space="preserve">esignated </w:t>
      </w:r>
      <w:r>
        <w:rPr>
          <w:rFonts w:cstheme="minorHAnsi"/>
        </w:rPr>
        <w:t>O</w:t>
      </w:r>
      <w:r w:rsidRPr="00E1596E">
        <w:rPr>
          <w:rFonts w:cstheme="minorHAnsi"/>
        </w:rPr>
        <w:t>fficer or any other person acting under the authority of this Bylaw; or</w:t>
      </w:r>
    </w:p>
    <w:p w14:paraId="0B6089F4" w14:textId="77777777" w:rsidR="00BE48F9" w:rsidRDefault="00BE48F9" w:rsidP="006222B5">
      <w:pPr>
        <w:pStyle w:val="ListParagraph"/>
        <w:numPr>
          <w:ilvl w:val="1"/>
          <w:numId w:val="65"/>
        </w:numPr>
        <w:autoSpaceDE w:val="0"/>
        <w:autoSpaceDN w:val="0"/>
        <w:adjustRightInd w:val="0"/>
        <w:ind w:left="851" w:hanging="425"/>
        <w:contextualSpacing w:val="0"/>
        <w:rPr>
          <w:rFonts w:cstheme="minorHAnsi"/>
        </w:rPr>
      </w:pPr>
      <w:r>
        <w:rPr>
          <w:rFonts w:cstheme="minorHAnsi"/>
        </w:rPr>
        <w:t>F</w:t>
      </w:r>
      <w:r w:rsidRPr="00E1596E">
        <w:rPr>
          <w:rFonts w:cstheme="minorHAnsi"/>
        </w:rPr>
        <w:t>ail to comply with any provision of this Bylaw.</w:t>
      </w:r>
    </w:p>
    <w:p w14:paraId="11991615" w14:textId="77777777" w:rsidR="00BE48F9" w:rsidRPr="0088263B" w:rsidRDefault="00BE48F9" w:rsidP="00BE48F9">
      <w:pPr>
        <w:pStyle w:val="ListParagraph"/>
        <w:autoSpaceDE w:val="0"/>
        <w:autoSpaceDN w:val="0"/>
        <w:adjustRightInd w:val="0"/>
        <w:ind w:left="851"/>
        <w:rPr>
          <w:rFonts w:cstheme="minorHAnsi"/>
        </w:rPr>
      </w:pPr>
    </w:p>
    <w:p w14:paraId="38F0DF33" w14:textId="77777777" w:rsidR="00BE48F9" w:rsidRPr="00E1596E" w:rsidRDefault="00BE48F9" w:rsidP="006222B5">
      <w:pPr>
        <w:pStyle w:val="ListParagraph"/>
        <w:numPr>
          <w:ilvl w:val="0"/>
          <w:numId w:val="65"/>
        </w:numPr>
        <w:autoSpaceDE w:val="0"/>
        <w:autoSpaceDN w:val="0"/>
        <w:adjustRightInd w:val="0"/>
        <w:ind w:left="426" w:hanging="426"/>
        <w:contextualSpacing w:val="0"/>
        <w:jc w:val="both"/>
        <w:rPr>
          <w:rFonts w:cstheme="minorHAnsi"/>
        </w:rPr>
      </w:pPr>
      <w:r w:rsidRPr="00E1596E">
        <w:rPr>
          <w:rFonts w:cstheme="minorHAnsi"/>
        </w:rPr>
        <w:t xml:space="preserve">Except where, or in addition to, a penalty is specifically provided for in this Bylaw, every person who contravenes any provision of this </w:t>
      </w:r>
      <w:r>
        <w:rPr>
          <w:rFonts w:cstheme="minorHAnsi"/>
        </w:rPr>
        <w:t>B</w:t>
      </w:r>
      <w:r w:rsidRPr="00E1596E">
        <w:rPr>
          <w:rFonts w:cstheme="minorHAnsi"/>
        </w:rPr>
        <w:t>ylaw is guilty of an offence and liable on summary conviction:</w:t>
      </w:r>
    </w:p>
    <w:p w14:paraId="0BAF6A84" w14:textId="77777777" w:rsidR="00BE48F9" w:rsidRPr="00E1596E" w:rsidRDefault="00BE48F9" w:rsidP="006222B5">
      <w:pPr>
        <w:pStyle w:val="ListParagraph"/>
        <w:numPr>
          <w:ilvl w:val="1"/>
          <w:numId w:val="64"/>
        </w:numPr>
        <w:autoSpaceDE w:val="0"/>
        <w:autoSpaceDN w:val="0"/>
        <w:adjustRightInd w:val="0"/>
        <w:ind w:left="851" w:hanging="425"/>
        <w:contextualSpacing w:val="0"/>
        <w:rPr>
          <w:rFonts w:cstheme="minorHAnsi"/>
        </w:rPr>
      </w:pPr>
      <w:r>
        <w:rPr>
          <w:rFonts w:cstheme="minorHAnsi"/>
        </w:rPr>
        <w:lastRenderedPageBreak/>
        <w:t>I</w:t>
      </w:r>
      <w:r w:rsidRPr="00E1596E">
        <w:rPr>
          <w:rFonts w:cstheme="minorHAnsi"/>
        </w:rPr>
        <w:t xml:space="preserve">n a case of an individual, to a fine not less than $250.00 and not exceeding $10,000.00 and, in the case of a continuing offence, to a further fine not exceeding $10,000.00 for each day during which the offence continues; </w:t>
      </w:r>
    </w:p>
    <w:p w14:paraId="63960C43" w14:textId="77777777" w:rsidR="00BE48F9" w:rsidRPr="00E1596E" w:rsidRDefault="00BE48F9" w:rsidP="006222B5">
      <w:pPr>
        <w:pStyle w:val="ListParagraph"/>
        <w:numPr>
          <w:ilvl w:val="1"/>
          <w:numId w:val="64"/>
        </w:numPr>
        <w:autoSpaceDE w:val="0"/>
        <w:autoSpaceDN w:val="0"/>
        <w:adjustRightInd w:val="0"/>
        <w:ind w:left="851" w:hanging="425"/>
        <w:contextualSpacing w:val="0"/>
        <w:rPr>
          <w:rFonts w:cstheme="minorHAnsi"/>
        </w:rPr>
      </w:pPr>
      <w:r>
        <w:rPr>
          <w:rFonts w:cstheme="minorHAnsi"/>
        </w:rPr>
        <w:t>I</w:t>
      </w:r>
      <w:r w:rsidRPr="00E1596E">
        <w:rPr>
          <w:rFonts w:cstheme="minorHAnsi"/>
        </w:rPr>
        <w:t>n the case of a corporation, to a fine not less than $450.00 and not exceeding $25,000.00 and, in the case of a continuing offence, to a further fine not exceeding $25,000.00 for each day during which the offence continues</w:t>
      </w:r>
      <w:r>
        <w:rPr>
          <w:rFonts w:cstheme="minorHAnsi"/>
        </w:rPr>
        <w:t>;</w:t>
      </w:r>
      <w:r w:rsidRPr="00E1596E">
        <w:rPr>
          <w:rFonts w:cstheme="minorHAnsi"/>
        </w:rPr>
        <w:t xml:space="preserve"> </w:t>
      </w:r>
      <w:r>
        <w:rPr>
          <w:rFonts w:cstheme="minorHAnsi"/>
        </w:rPr>
        <w:t xml:space="preserve"> and</w:t>
      </w:r>
    </w:p>
    <w:p w14:paraId="0E615D08" w14:textId="77777777" w:rsidR="00BE48F9" w:rsidRPr="00E1596E" w:rsidRDefault="00BE48F9" w:rsidP="006222B5">
      <w:pPr>
        <w:pStyle w:val="ListParagraph"/>
        <w:numPr>
          <w:ilvl w:val="1"/>
          <w:numId w:val="64"/>
        </w:numPr>
        <w:autoSpaceDE w:val="0"/>
        <w:autoSpaceDN w:val="0"/>
        <w:adjustRightInd w:val="0"/>
        <w:ind w:left="851" w:hanging="425"/>
        <w:contextualSpacing w:val="0"/>
        <w:rPr>
          <w:rFonts w:cstheme="minorHAnsi"/>
        </w:rPr>
      </w:pPr>
      <w:r>
        <w:rPr>
          <w:rFonts w:cstheme="minorHAnsi"/>
        </w:rPr>
        <w:t>N</w:t>
      </w:r>
      <w:r w:rsidRPr="00E1596E">
        <w:rPr>
          <w:rFonts w:cstheme="minorHAnsi"/>
        </w:rPr>
        <w:t>ot more than one year in jail.</w:t>
      </w:r>
    </w:p>
    <w:p w14:paraId="483AA498" w14:textId="77777777" w:rsidR="00BE48F9" w:rsidRPr="00E1596E" w:rsidRDefault="00BE48F9" w:rsidP="00BE48F9">
      <w:pPr>
        <w:autoSpaceDE w:val="0"/>
        <w:autoSpaceDN w:val="0"/>
        <w:adjustRightInd w:val="0"/>
        <w:ind w:left="426" w:hanging="426"/>
        <w:rPr>
          <w:rFonts w:cstheme="minorHAnsi"/>
          <w:b/>
          <w:bCs/>
        </w:rPr>
      </w:pPr>
    </w:p>
    <w:p w14:paraId="0CC926E6" w14:textId="77777777" w:rsidR="00BE48F9" w:rsidRPr="00E1596E" w:rsidRDefault="00BE48F9" w:rsidP="00BE48F9">
      <w:pPr>
        <w:autoSpaceDE w:val="0"/>
        <w:autoSpaceDN w:val="0"/>
        <w:adjustRightInd w:val="0"/>
        <w:ind w:left="426" w:hanging="426"/>
        <w:rPr>
          <w:rFonts w:cstheme="minorHAnsi"/>
        </w:rPr>
      </w:pPr>
      <w:r w:rsidRPr="00E1596E">
        <w:rPr>
          <w:rFonts w:cstheme="minorHAnsi"/>
          <w:b/>
          <w:bCs/>
        </w:rPr>
        <w:t>Coming into Force</w:t>
      </w:r>
    </w:p>
    <w:p w14:paraId="1BE60A91" w14:textId="77777777" w:rsidR="00BE48F9" w:rsidRPr="00E1596E" w:rsidRDefault="00BE48F9" w:rsidP="00BE48F9">
      <w:pPr>
        <w:pStyle w:val="ListParagraph"/>
        <w:autoSpaceDE w:val="0"/>
        <w:autoSpaceDN w:val="0"/>
        <w:adjustRightInd w:val="0"/>
        <w:ind w:left="426" w:hanging="426"/>
        <w:jc w:val="both"/>
        <w:rPr>
          <w:rFonts w:cstheme="minorHAnsi"/>
          <w:b/>
          <w:bCs/>
        </w:rPr>
      </w:pPr>
    </w:p>
    <w:p w14:paraId="63301B50" w14:textId="77777777" w:rsidR="00BE48F9" w:rsidRPr="00E1596E" w:rsidRDefault="00BE48F9" w:rsidP="006222B5">
      <w:pPr>
        <w:pStyle w:val="ListParagraph"/>
        <w:numPr>
          <w:ilvl w:val="0"/>
          <w:numId w:val="65"/>
        </w:numPr>
        <w:autoSpaceDE w:val="0"/>
        <w:autoSpaceDN w:val="0"/>
        <w:adjustRightInd w:val="0"/>
        <w:ind w:left="426" w:hanging="426"/>
        <w:contextualSpacing w:val="0"/>
        <w:jc w:val="both"/>
        <w:rPr>
          <w:rFonts w:cstheme="minorHAnsi"/>
          <w:b/>
          <w:bCs/>
        </w:rPr>
      </w:pPr>
      <w:r w:rsidRPr="00E1596E">
        <w:rPr>
          <w:rFonts w:cstheme="minorHAnsi"/>
        </w:rPr>
        <w:t xml:space="preserve">No prosecution for a contravention of this </w:t>
      </w:r>
      <w:r>
        <w:rPr>
          <w:rFonts w:cstheme="minorHAnsi"/>
        </w:rPr>
        <w:t>B</w:t>
      </w:r>
      <w:r w:rsidRPr="00E1596E">
        <w:rPr>
          <w:rFonts w:cstheme="minorHAnsi"/>
        </w:rPr>
        <w:t>ylaw may be commenced more than two years after the date of the alleged offence.</w:t>
      </w:r>
    </w:p>
    <w:p w14:paraId="4794C692" w14:textId="77777777" w:rsidR="00BE48F9" w:rsidRPr="00E1596E" w:rsidRDefault="00BE48F9" w:rsidP="00BE48F9">
      <w:pPr>
        <w:pStyle w:val="ListParagraph"/>
        <w:autoSpaceDE w:val="0"/>
        <w:autoSpaceDN w:val="0"/>
        <w:adjustRightInd w:val="0"/>
        <w:ind w:left="426" w:hanging="426"/>
        <w:jc w:val="both"/>
        <w:rPr>
          <w:rFonts w:cstheme="minorHAnsi"/>
          <w:b/>
          <w:bCs/>
        </w:rPr>
      </w:pPr>
    </w:p>
    <w:p w14:paraId="3192A834" w14:textId="77777777" w:rsidR="00BE48F9" w:rsidRDefault="00BE48F9" w:rsidP="00BE48F9">
      <w:pPr>
        <w:rPr>
          <w:rFonts w:eastAsia="Times New Roman" w:cstheme="minorHAnsi"/>
        </w:rPr>
      </w:pPr>
      <w:r>
        <w:rPr>
          <w:rFonts w:cstheme="minorHAnsi"/>
        </w:rPr>
        <w:br w:type="page"/>
      </w:r>
    </w:p>
    <w:p w14:paraId="624BB293" w14:textId="77777777" w:rsidR="00BE48F9" w:rsidRPr="00E1596E" w:rsidRDefault="00BE48F9" w:rsidP="00BE48F9">
      <w:pPr>
        <w:pStyle w:val="ListParagraph"/>
        <w:ind w:left="426" w:hanging="426"/>
        <w:rPr>
          <w:rFonts w:cstheme="minorHAnsi"/>
        </w:rPr>
      </w:pPr>
    </w:p>
    <w:p w14:paraId="0D0E8985" w14:textId="77777777" w:rsidR="00BE48F9" w:rsidRPr="00E1596E" w:rsidRDefault="00BE48F9" w:rsidP="006222B5">
      <w:pPr>
        <w:pStyle w:val="ListParagraph"/>
        <w:numPr>
          <w:ilvl w:val="0"/>
          <w:numId w:val="65"/>
        </w:numPr>
        <w:autoSpaceDE w:val="0"/>
        <w:autoSpaceDN w:val="0"/>
        <w:adjustRightInd w:val="0"/>
        <w:ind w:left="426" w:hanging="426"/>
        <w:contextualSpacing w:val="0"/>
        <w:jc w:val="both"/>
        <w:rPr>
          <w:rFonts w:cstheme="minorHAnsi"/>
          <w:b/>
          <w:bCs/>
        </w:rPr>
      </w:pPr>
      <w:r w:rsidRPr="00E1596E">
        <w:rPr>
          <w:rFonts w:cstheme="minorHAnsi"/>
        </w:rPr>
        <w:t>This Bylaw comes into force and takes effect on final passing.</w:t>
      </w:r>
    </w:p>
    <w:p w14:paraId="01BE7E2D" w14:textId="77777777" w:rsidR="00BE48F9" w:rsidRPr="00E1596E" w:rsidRDefault="00BE48F9" w:rsidP="00BE48F9">
      <w:pPr>
        <w:autoSpaceDE w:val="0"/>
        <w:autoSpaceDN w:val="0"/>
        <w:adjustRightInd w:val="0"/>
        <w:ind w:left="426" w:hanging="426"/>
        <w:jc w:val="right"/>
        <w:rPr>
          <w:rFonts w:cstheme="minorHAnsi"/>
          <w:b/>
          <w:bCs/>
        </w:rPr>
      </w:pPr>
    </w:p>
    <w:p w14:paraId="03FB2312" w14:textId="77777777" w:rsidR="00BE48F9" w:rsidRPr="00E1596E" w:rsidRDefault="00BE48F9" w:rsidP="00BE48F9">
      <w:pPr>
        <w:autoSpaceDE w:val="0"/>
        <w:autoSpaceDN w:val="0"/>
        <w:adjustRightInd w:val="0"/>
        <w:ind w:left="426" w:hanging="426"/>
        <w:jc w:val="right"/>
        <w:rPr>
          <w:rFonts w:cstheme="minorHAnsi"/>
          <w:b/>
          <w:bCs/>
        </w:rPr>
      </w:pPr>
    </w:p>
    <w:p w14:paraId="547D2F26" w14:textId="77777777" w:rsidR="00BE48F9" w:rsidRPr="00E1596E" w:rsidRDefault="00BE48F9" w:rsidP="00BE48F9">
      <w:pPr>
        <w:autoSpaceDE w:val="0"/>
        <w:autoSpaceDN w:val="0"/>
        <w:adjustRightInd w:val="0"/>
        <w:ind w:left="426" w:hanging="426"/>
        <w:jc w:val="right"/>
        <w:rPr>
          <w:rFonts w:cstheme="minorHAnsi"/>
          <w:b/>
          <w:bCs/>
        </w:rPr>
      </w:pPr>
    </w:p>
    <w:p w14:paraId="6186ABD2" w14:textId="77777777" w:rsidR="00BE48F9" w:rsidRPr="00E1596E" w:rsidRDefault="00BE48F9" w:rsidP="00BE48F9">
      <w:pPr>
        <w:autoSpaceDE w:val="0"/>
        <w:autoSpaceDN w:val="0"/>
        <w:adjustRightInd w:val="0"/>
        <w:jc w:val="right"/>
        <w:rPr>
          <w:rFonts w:cstheme="minorHAnsi"/>
          <w:b/>
          <w:bCs/>
        </w:rPr>
      </w:pPr>
    </w:p>
    <w:p w14:paraId="067A7ED8" w14:textId="77777777" w:rsidR="00BE48F9" w:rsidRPr="00E1596E" w:rsidRDefault="00BE48F9" w:rsidP="00BE48F9">
      <w:pPr>
        <w:autoSpaceDE w:val="0"/>
        <w:autoSpaceDN w:val="0"/>
        <w:adjustRightInd w:val="0"/>
        <w:jc w:val="right"/>
        <w:rPr>
          <w:rFonts w:cstheme="minorHAnsi"/>
          <w:color w:val="000000"/>
          <w:sz w:val="23"/>
          <w:szCs w:val="23"/>
          <w:u w:val="single"/>
        </w:rPr>
      </w:pPr>
      <w:r w:rsidRPr="00E1596E">
        <w:rPr>
          <w:rFonts w:cstheme="minorHAnsi"/>
          <w:color w:val="000000"/>
          <w:sz w:val="23"/>
          <w:szCs w:val="23"/>
          <w:u w:val="single"/>
        </w:rPr>
        <w:t xml:space="preserve">_______ _______________ ________ </w:t>
      </w:r>
    </w:p>
    <w:p w14:paraId="2460D8FF" w14:textId="77777777" w:rsidR="00BE48F9" w:rsidRPr="00E1596E" w:rsidRDefault="00BE48F9" w:rsidP="00BE48F9">
      <w:pPr>
        <w:autoSpaceDE w:val="0"/>
        <w:autoSpaceDN w:val="0"/>
        <w:adjustRightInd w:val="0"/>
        <w:jc w:val="right"/>
        <w:rPr>
          <w:rFonts w:cstheme="minorHAnsi"/>
          <w:color w:val="000000"/>
          <w:sz w:val="23"/>
          <w:szCs w:val="23"/>
        </w:rPr>
      </w:pPr>
      <w:r>
        <w:rPr>
          <w:rFonts w:cstheme="minorHAnsi"/>
          <w:color w:val="000000"/>
          <w:sz w:val="23"/>
          <w:szCs w:val="23"/>
        </w:rPr>
        <w:t>MAYOR</w:t>
      </w:r>
    </w:p>
    <w:p w14:paraId="32716EC7" w14:textId="77777777" w:rsidR="00BE48F9" w:rsidRPr="00E1596E" w:rsidRDefault="00BE48F9" w:rsidP="00BE48F9">
      <w:pPr>
        <w:autoSpaceDE w:val="0"/>
        <w:autoSpaceDN w:val="0"/>
        <w:adjustRightInd w:val="0"/>
        <w:jc w:val="right"/>
        <w:rPr>
          <w:rFonts w:cstheme="minorHAnsi"/>
          <w:color w:val="000000"/>
          <w:sz w:val="23"/>
          <w:szCs w:val="23"/>
        </w:rPr>
      </w:pPr>
    </w:p>
    <w:p w14:paraId="44B38E5A" w14:textId="77777777" w:rsidR="00BE48F9" w:rsidRPr="00E1596E" w:rsidRDefault="00BE48F9" w:rsidP="00BE48F9">
      <w:pPr>
        <w:autoSpaceDE w:val="0"/>
        <w:autoSpaceDN w:val="0"/>
        <w:adjustRightInd w:val="0"/>
        <w:jc w:val="right"/>
        <w:rPr>
          <w:rFonts w:cstheme="minorHAnsi"/>
          <w:color w:val="000000"/>
          <w:sz w:val="23"/>
          <w:szCs w:val="23"/>
        </w:rPr>
      </w:pPr>
    </w:p>
    <w:p w14:paraId="3768E62B" w14:textId="77777777" w:rsidR="00BE48F9" w:rsidRPr="00E1596E" w:rsidRDefault="00BE48F9" w:rsidP="00BE48F9">
      <w:pPr>
        <w:autoSpaceDE w:val="0"/>
        <w:autoSpaceDN w:val="0"/>
        <w:adjustRightInd w:val="0"/>
        <w:jc w:val="right"/>
        <w:rPr>
          <w:rFonts w:cstheme="minorHAnsi"/>
          <w:color w:val="000000"/>
          <w:sz w:val="23"/>
          <w:szCs w:val="23"/>
          <w:u w:val="single"/>
        </w:rPr>
      </w:pPr>
      <w:r w:rsidRPr="00E1596E">
        <w:rPr>
          <w:rFonts w:cstheme="minorHAnsi"/>
          <w:color w:val="000000"/>
          <w:sz w:val="23"/>
          <w:szCs w:val="23"/>
          <w:u w:val="single"/>
        </w:rPr>
        <w:t xml:space="preserve">_______________________________ </w:t>
      </w:r>
    </w:p>
    <w:p w14:paraId="4E52C06F" w14:textId="77777777" w:rsidR="00BE48F9" w:rsidRPr="00E1596E" w:rsidRDefault="00BE48F9" w:rsidP="00BE48F9">
      <w:pPr>
        <w:autoSpaceDE w:val="0"/>
        <w:autoSpaceDN w:val="0"/>
        <w:adjustRightInd w:val="0"/>
        <w:jc w:val="right"/>
        <w:rPr>
          <w:rFonts w:cstheme="minorHAnsi"/>
          <w:color w:val="000000"/>
          <w:sz w:val="23"/>
          <w:szCs w:val="23"/>
        </w:rPr>
      </w:pPr>
      <w:r w:rsidRPr="00E1596E">
        <w:rPr>
          <w:rFonts w:cstheme="minorHAnsi"/>
          <w:color w:val="000000"/>
          <w:sz w:val="23"/>
          <w:szCs w:val="23"/>
        </w:rPr>
        <w:t xml:space="preserve">ADMINISTRATOR </w:t>
      </w:r>
    </w:p>
    <w:p w14:paraId="57AD40BC" w14:textId="77777777" w:rsidR="00BE48F9" w:rsidRPr="00E1596E" w:rsidRDefault="00BE48F9" w:rsidP="00BE48F9">
      <w:pPr>
        <w:rPr>
          <w:rFonts w:cstheme="minorHAnsi"/>
          <w:b/>
          <w:bCs/>
        </w:rPr>
      </w:pPr>
    </w:p>
    <w:p w14:paraId="2C99410B" w14:textId="77777777" w:rsidR="00BE48F9" w:rsidRPr="00E1596E" w:rsidRDefault="00BE48F9" w:rsidP="00BE48F9">
      <w:pPr>
        <w:rPr>
          <w:rFonts w:cstheme="minorHAnsi"/>
          <w:b/>
          <w:bCs/>
        </w:rPr>
      </w:pPr>
    </w:p>
    <w:p w14:paraId="0E61072F" w14:textId="77777777" w:rsidR="00BE48F9" w:rsidRPr="00E1596E" w:rsidRDefault="00BE48F9" w:rsidP="00BE48F9">
      <w:pPr>
        <w:rPr>
          <w:rFonts w:cstheme="minorHAnsi"/>
          <w:b/>
          <w:bCs/>
        </w:rPr>
      </w:pPr>
    </w:p>
    <w:p w14:paraId="3B5D54CA" w14:textId="77777777" w:rsidR="00BE48F9" w:rsidRPr="00E1596E" w:rsidRDefault="00BE48F9" w:rsidP="00BE48F9">
      <w:pPr>
        <w:rPr>
          <w:rFonts w:cstheme="minorHAnsi"/>
          <w:b/>
          <w:bCs/>
        </w:rPr>
      </w:pPr>
    </w:p>
    <w:p w14:paraId="068AA480" w14:textId="77777777" w:rsidR="00BE48F9" w:rsidRPr="00E1596E" w:rsidRDefault="00BE48F9" w:rsidP="00BE48F9">
      <w:pPr>
        <w:rPr>
          <w:rFonts w:cstheme="minorHAnsi"/>
          <w:b/>
          <w:bCs/>
        </w:rPr>
      </w:pPr>
    </w:p>
    <w:p w14:paraId="0FD5712F" w14:textId="77777777" w:rsidR="00BE48F9" w:rsidRPr="00E1596E" w:rsidRDefault="00BE48F9" w:rsidP="00BE48F9">
      <w:pPr>
        <w:rPr>
          <w:rFonts w:cstheme="minorHAnsi"/>
          <w:b/>
          <w:bCs/>
        </w:rPr>
      </w:pPr>
    </w:p>
    <w:p w14:paraId="0A63D1C6" w14:textId="77777777" w:rsidR="00BE48F9" w:rsidRPr="00E1596E" w:rsidRDefault="00BE48F9" w:rsidP="00BE48F9">
      <w:pPr>
        <w:rPr>
          <w:rFonts w:cstheme="minorHAnsi"/>
          <w:b/>
          <w:bCs/>
        </w:rPr>
      </w:pPr>
    </w:p>
    <w:p w14:paraId="32734729" w14:textId="77777777" w:rsidR="00BE48F9" w:rsidRPr="00E1596E" w:rsidRDefault="00BE48F9" w:rsidP="00BE48F9">
      <w:pPr>
        <w:rPr>
          <w:rFonts w:cstheme="minorHAnsi"/>
          <w:b/>
          <w:bCs/>
        </w:rPr>
      </w:pPr>
      <w:r w:rsidRPr="00E1596E">
        <w:rPr>
          <w:rFonts w:cstheme="minorHAnsi"/>
          <w:b/>
          <w:bCs/>
        </w:rPr>
        <w:br w:type="page"/>
      </w:r>
    </w:p>
    <w:p w14:paraId="0B7DCC82" w14:textId="77777777" w:rsidR="00BE48F9" w:rsidRPr="00E1596E" w:rsidRDefault="00BE48F9" w:rsidP="00BE48F9">
      <w:pPr>
        <w:autoSpaceDE w:val="0"/>
        <w:autoSpaceDN w:val="0"/>
        <w:adjustRightInd w:val="0"/>
        <w:jc w:val="center"/>
        <w:rPr>
          <w:rFonts w:cstheme="minorHAnsi"/>
          <w:b/>
          <w:bCs/>
          <w:sz w:val="32"/>
          <w:szCs w:val="32"/>
          <w:u w:val="single"/>
        </w:rPr>
      </w:pPr>
      <w:r w:rsidRPr="00E1596E">
        <w:rPr>
          <w:rFonts w:cstheme="minorHAnsi"/>
          <w:b/>
          <w:bCs/>
          <w:sz w:val="32"/>
          <w:szCs w:val="32"/>
          <w:u w:val="single"/>
        </w:rPr>
        <w:lastRenderedPageBreak/>
        <w:t>Schedule  “A”</w:t>
      </w:r>
    </w:p>
    <w:p w14:paraId="741B5E2E" w14:textId="77777777" w:rsidR="00BE48F9" w:rsidRPr="00E1596E" w:rsidRDefault="00BE48F9" w:rsidP="00BE48F9">
      <w:pPr>
        <w:autoSpaceDE w:val="0"/>
        <w:autoSpaceDN w:val="0"/>
        <w:adjustRightInd w:val="0"/>
        <w:rPr>
          <w:rFonts w:cstheme="minorHAnsi"/>
          <w:b/>
          <w:bCs/>
        </w:rPr>
      </w:pPr>
    </w:p>
    <w:p w14:paraId="58F90B70" w14:textId="77777777" w:rsidR="00BE48F9" w:rsidRPr="00E1596E" w:rsidRDefault="00BE48F9" w:rsidP="00BE48F9">
      <w:pPr>
        <w:autoSpaceDE w:val="0"/>
        <w:autoSpaceDN w:val="0"/>
        <w:adjustRightInd w:val="0"/>
        <w:rPr>
          <w:rFonts w:cstheme="minorHAnsi"/>
          <w:b/>
          <w:bCs/>
        </w:rPr>
      </w:pPr>
    </w:p>
    <w:p w14:paraId="6538A3EC" w14:textId="77777777" w:rsidR="00BE48F9" w:rsidRPr="00E1596E" w:rsidRDefault="00BE48F9" w:rsidP="00BE48F9">
      <w:pPr>
        <w:tabs>
          <w:tab w:val="left" w:pos="6030"/>
        </w:tabs>
        <w:autoSpaceDE w:val="0"/>
        <w:autoSpaceDN w:val="0"/>
        <w:adjustRightInd w:val="0"/>
        <w:ind w:left="720" w:right="90"/>
        <w:jc w:val="center"/>
        <w:rPr>
          <w:rFonts w:cstheme="minorHAnsi"/>
          <w:b/>
          <w:sz w:val="28"/>
          <w:szCs w:val="28"/>
        </w:rPr>
      </w:pPr>
      <w:r w:rsidRPr="00E1596E">
        <w:rPr>
          <w:rFonts w:cstheme="minorHAnsi"/>
          <w:b/>
          <w:sz w:val="28"/>
          <w:szCs w:val="28"/>
        </w:rPr>
        <w:t xml:space="preserve">Bylaw </w:t>
      </w:r>
      <w:r>
        <w:rPr>
          <w:rFonts w:cstheme="minorHAnsi"/>
          <w:b/>
          <w:sz w:val="28"/>
          <w:szCs w:val="28"/>
        </w:rPr>
        <w:t>13 - 2022</w:t>
      </w:r>
      <w:r w:rsidRPr="00E1596E">
        <w:rPr>
          <w:rFonts w:cstheme="minorHAnsi"/>
          <w:b/>
          <w:sz w:val="28"/>
          <w:szCs w:val="28"/>
        </w:rPr>
        <w:t xml:space="preserve"> Operational Permit</w:t>
      </w:r>
    </w:p>
    <w:p w14:paraId="48F58593" w14:textId="77777777" w:rsidR="00BE48F9" w:rsidRPr="00E1596E" w:rsidRDefault="00BE48F9" w:rsidP="00BE48F9">
      <w:pPr>
        <w:tabs>
          <w:tab w:val="left" w:pos="6030"/>
        </w:tabs>
        <w:autoSpaceDE w:val="0"/>
        <w:autoSpaceDN w:val="0"/>
        <w:adjustRightInd w:val="0"/>
        <w:ind w:left="720" w:right="91"/>
        <w:rPr>
          <w:rFonts w:cstheme="minorHAnsi"/>
        </w:rPr>
      </w:pPr>
    </w:p>
    <w:p w14:paraId="0E124760" w14:textId="77777777" w:rsidR="00BE48F9" w:rsidRPr="00E1596E" w:rsidRDefault="00BE48F9" w:rsidP="00BE48F9">
      <w:pPr>
        <w:tabs>
          <w:tab w:val="left" w:pos="6030"/>
        </w:tabs>
        <w:autoSpaceDE w:val="0"/>
        <w:autoSpaceDN w:val="0"/>
        <w:adjustRightInd w:val="0"/>
        <w:ind w:left="720" w:right="91"/>
        <w:rPr>
          <w:rFonts w:cstheme="minorHAnsi"/>
          <w:sz w:val="28"/>
          <w:szCs w:val="28"/>
        </w:rPr>
      </w:pPr>
      <w:r w:rsidRPr="00E1596E">
        <w:rPr>
          <w:rFonts w:cstheme="minorHAnsi"/>
          <w:sz w:val="28"/>
          <w:szCs w:val="28"/>
        </w:rPr>
        <w:t>_______________________________ of ___________________________</w:t>
      </w:r>
    </w:p>
    <w:p w14:paraId="6E48E1B9" w14:textId="77777777" w:rsidR="00BE48F9" w:rsidRPr="00E1596E" w:rsidRDefault="00BE48F9" w:rsidP="00BE48F9">
      <w:pPr>
        <w:tabs>
          <w:tab w:val="left" w:pos="6030"/>
        </w:tabs>
        <w:autoSpaceDE w:val="0"/>
        <w:autoSpaceDN w:val="0"/>
        <w:adjustRightInd w:val="0"/>
        <w:ind w:left="720" w:right="91"/>
        <w:rPr>
          <w:rFonts w:cstheme="minorHAnsi"/>
          <w:i/>
          <w:sz w:val="16"/>
          <w:szCs w:val="16"/>
        </w:rPr>
      </w:pPr>
      <w:r w:rsidRPr="00E1596E">
        <w:rPr>
          <w:rFonts w:cstheme="minorHAnsi"/>
          <w:i/>
          <w:sz w:val="16"/>
          <w:szCs w:val="16"/>
        </w:rPr>
        <w:t xml:space="preserve">          Person or representative of the operation</w:t>
      </w:r>
      <w:r w:rsidRPr="00E1596E">
        <w:rPr>
          <w:rFonts w:cstheme="minorHAnsi"/>
          <w:i/>
          <w:sz w:val="16"/>
          <w:szCs w:val="16"/>
        </w:rPr>
        <w:tab/>
        <w:t>Name of company or operations (if applicable)</w:t>
      </w:r>
    </w:p>
    <w:p w14:paraId="7D086AB8" w14:textId="77777777" w:rsidR="00BE48F9" w:rsidRPr="00E1596E" w:rsidRDefault="00BE48F9" w:rsidP="00BE48F9">
      <w:pPr>
        <w:tabs>
          <w:tab w:val="left" w:pos="6030"/>
        </w:tabs>
        <w:autoSpaceDE w:val="0"/>
        <w:autoSpaceDN w:val="0"/>
        <w:adjustRightInd w:val="0"/>
        <w:ind w:left="720" w:right="91"/>
        <w:rPr>
          <w:rFonts w:cstheme="minorHAnsi"/>
          <w:i/>
          <w:sz w:val="16"/>
          <w:szCs w:val="16"/>
        </w:rPr>
      </w:pPr>
    </w:p>
    <w:p w14:paraId="46F30011" w14:textId="77777777" w:rsidR="00BE48F9" w:rsidRPr="00E1596E" w:rsidRDefault="00BE48F9" w:rsidP="00BE48F9">
      <w:pPr>
        <w:tabs>
          <w:tab w:val="left" w:pos="6030"/>
        </w:tabs>
        <w:autoSpaceDE w:val="0"/>
        <w:autoSpaceDN w:val="0"/>
        <w:adjustRightInd w:val="0"/>
        <w:spacing w:line="360" w:lineRule="auto"/>
        <w:ind w:left="720" w:right="90"/>
        <w:jc w:val="both"/>
        <w:rPr>
          <w:rFonts w:cstheme="minorHAnsi"/>
          <w:sz w:val="28"/>
          <w:szCs w:val="28"/>
        </w:rPr>
      </w:pPr>
      <w:r w:rsidRPr="00E1596E">
        <w:rPr>
          <w:rFonts w:cstheme="minorHAnsi"/>
          <w:sz w:val="28"/>
          <w:szCs w:val="28"/>
        </w:rPr>
        <w:t>has received permission from Th</w:t>
      </w:r>
      <w:r>
        <w:rPr>
          <w:rFonts w:cstheme="minorHAnsi"/>
          <w:sz w:val="28"/>
          <w:szCs w:val="28"/>
        </w:rPr>
        <w:t xml:space="preserve">e Resort Village of Elk Ridge </w:t>
      </w:r>
      <w:r w:rsidRPr="00E1596E">
        <w:rPr>
          <w:rFonts w:cstheme="minorHAnsi"/>
          <w:sz w:val="28"/>
          <w:szCs w:val="28"/>
        </w:rPr>
        <w:t>to operate a Trailer Park, Campground, Mobile Home Park, RV Park, as the case may be, within the Municipality. All fees, and penalties if applicable, are to be paid in full on or prior to June 30</w:t>
      </w:r>
      <w:r w:rsidRPr="00E1596E">
        <w:rPr>
          <w:rFonts w:cstheme="minorHAnsi"/>
          <w:sz w:val="28"/>
          <w:szCs w:val="28"/>
          <w:vertAlign w:val="superscript"/>
        </w:rPr>
        <w:t>th</w:t>
      </w:r>
      <w:r w:rsidRPr="00E1596E">
        <w:rPr>
          <w:rFonts w:cstheme="minorHAnsi"/>
          <w:sz w:val="28"/>
          <w:szCs w:val="28"/>
        </w:rPr>
        <w:t xml:space="preserve"> in the year that the service fees are levied. </w:t>
      </w:r>
      <w:r>
        <w:rPr>
          <w:rFonts w:cstheme="minorHAnsi"/>
          <w:sz w:val="28"/>
          <w:szCs w:val="28"/>
        </w:rPr>
        <w:t>This permit application should be received by the Administrator by January 31 annually</w:t>
      </w:r>
      <w:r w:rsidRPr="00E1596E">
        <w:rPr>
          <w:rFonts w:cstheme="minorHAnsi"/>
          <w:sz w:val="28"/>
          <w:szCs w:val="28"/>
        </w:rPr>
        <w:t xml:space="preserve">. The </w:t>
      </w:r>
      <w:r>
        <w:rPr>
          <w:rFonts w:cstheme="minorHAnsi"/>
          <w:sz w:val="28"/>
          <w:szCs w:val="28"/>
        </w:rPr>
        <w:t>Resort Village of Elk Ridge</w:t>
      </w:r>
      <w:r w:rsidRPr="00E1596E">
        <w:rPr>
          <w:rFonts w:cstheme="minorHAnsi"/>
          <w:sz w:val="28"/>
          <w:szCs w:val="28"/>
        </w:rPr>
        <w:t xml:space="preserve"> may rescind or revoke the permit at its discretion upon providing not less than a 60 day notice to the property owner.</w:t>
      </w:r>
    </w:p>
    <w:p w14:paraId="73566351" w14:textId="77777777" w:rsidR="00BE48F9" w:rsidRPr="00E1596E" w:rsidRDefault="00BE48F9" w:rsidP="00BE48F9">
      <w:pPr>
        <w:tabs>
          <w:tab w:val="left" w:pos="6030"/>
        </w:tabs>
        <w:autoSpaceDE w:val="0"/>
        <w:autoSpaceDN w:val="0"/>
        <w:adjustRightInd w:val="0"/>
        <w:spacing w:line="360" w:lineRule="auto"/>
        <w:ind w:left="720" w:right="90"/>
        <w:jc w:val="both"/>
        <w:rPr>
          <w:rFonts w:cstheme="minorHAnsi"/>
          <w:sz w:val="28"/>
          <w:szCs w:val="28"/>
        </w:rPr>
      </w:pPr>
    </w:p>
    <w:p w14:paraId="542CFDC8" w14:textId="77777777" w:rsidR="00BE48F9" w:rsidRPr="00E1596E" w:rsidRDefault="00BE48F9" w:rsidP="00BE48F9">
      <w:pPr>
        <w:tabs>
          <w:tab w:val="left" w:pos="6030"/>
        </w:tabs>
        <w:autoSpaceDE w:val="0"/>
        <w:autoSpaceDN w:val="0"/>
        <w:adjustRightInd w:val="0"/>
        <w:spacing w:line="360" w:lineRule="auto"/>
        <w:ind w:left="720" w:right="90"/>
        <w:jc w:val="both"/>
        <w:rPr>
          <w:rFonts w:cstheme="minorHAnsi"/>
          <w:sz w:val="28"/>
          <w:szCs w:val="28"/>
        </w:rPr>
      </w:pPr>
      <w:r w:rsidRPr="00E1596E">
        <w:rPr>
          <w:rFonts w:cstheme="minorHAnsi"/>
          <w:sz w:val="28"/>
          <w:szCs w:val="28"/>
        </w:rPr>
        <w:t>You are permitted to operate not more than _______ sites, with not more than one unit per site.</w:t>
      </w:r>
    </w:p>
    <w:p w14:paraId="5D10B619" w14:textId="77777777" w:rsidR="00BE48F9" w:rsidRPr="00E1596E" w:rsidRDefault="00BE48F9" w:rsidP="00BE48F9">
      <w:pPr>
        <w:tabs>
          <w:tab w:val="left" w:pos="6030"/>
        </w:tabs>
        <w:autoSpaceDE w:val="0"/>
        <w:autoSpaceDN w:val="0"/>
        <w:adjustRightInd w:val="0"/>
        <w:spacing w:line="360" w:lineRule="auto"/>
        <w:ind w:left="720" w:right="90"/>
        <w:jc w:val="both"/>
        <w:rPr>
          <w:rFonts w:cstheme="minorHAnsi"/>
          <w:sz w:val="28"/>
          <w:szCs w:val="28"/>
        </w:rPr>
      </w:pPr>
    </w:p>
    <w:p w14:paraId="6526D21E" w14:textId="77777777" w:rsidR="00BE48F9" w:rsidRPr="00E1596E" w:rsidRDefault="00BE48F9" w:rsidP="00BE48F9">
      <w:pPr>
        <w:tabs>
          <w:tab w:val="left" w:pos="6030"/>
        </w:tabs>
        <w:autoSpaceDE w:val="0"/>
        <w:autoSpaceDN w:val="0"/>
        <w:adjustRightInd w:val="0"/>
        <w:spacing w:line="360" w:lineRule="auto"/>
        <w:ind w:left="720" w:right="90"/>
        <w:jc w:val="center"/>
        <w:rPr>
          <w:rFonts w:cstheme="minorHAnsi"/>
          <w:i/>
          <w:sz w:val="28"/>
          <w:szCs w:val="28"/>
        </w:rPr>
      </w:pPr>
      <w:r w:rsidRPr="00E1596E">
        <w:rPr>
          <w:rFonts w:cstheme="minorHAnsi"/>
          <w:i/>
          <w:sz w:val="28"/>
          <w:szCs w:val="28"/>
        </w:rPr>
        <w:t>This Operational Permit is Non-Transferable</w:t>
      </w:r>
    </w:p>
    <w:p w14:paraId="1D57BE77" w14:textId="77777777" w:rsidR="00BE48F9" w:rsidRPr="00E1596E" w:rsidRDefault="00BE48F9" w:rsidP="00BE48F9">
      <w:pPr>
        <w:tabs>
          <w:tab w:val="left" w:pos="6030"/>
        </w:tabs>
        <w:autoSpaceDE w:val="0"/>
        <w:autoSpaceDN w:val="0"/>
        <w:adjustRightInd w:val="0"/>
        <w:spacing w:line="360" w:lineRule="auto"/>
        <w:ind w:left="720" w:right="90"/>
        <w:jc w:val="center"/>
        <w:rPr>
          <w:rFonts w:cstheme="minorHAnsi"/>
          <w:i/>
          <w:sz w:val="28"/>
          <w:szCs w:val="28"/>
        </w:rPr>
      </w:pPr>
    </w:p>
    <w:p w14:paraId="4A328E7B" w14:textId="77777777" w:rsidR="00BE48F9" w:rsidRPr="00E1596E" w:rsidRDefault="00BE48F9" w:rsidP="00BE48F9">
      <w:pPr>
        <w:tabs>
          <w:tab w:val="left" w:pos="6030"/>
        </w:tabs>
        <w:autoSpaceDE w:val="0"/>
        <w:autoSpaceDN w:val="0"/>
        <w:adjustRightInd w:val="0"/>
        <w:spacing w:line="360" w:lineRule="auto"/>
        <w:ind w:left="720" w:right="90"/>
        <w:rPr>
          <w:rFonts w:cstheme="minorHAnsi"/>
          <w:sz w:val="28"/>
          <w:szCs w:val="28"/>
        </w:rPr>
      </w:pPr>
      <w:r w:rsidRPr="00E1596E">
        <w:rPr>
          <w:rFonts w:cstheme="minorHAnsi"/>
          <w:sz w:val="28"/>
          <w:szCs w:val="28"/>
        </w:rPr>
        <w:t xml:space="preserve">Issued this _____ day of ______________, A.D.  202____, </w:t>
      </w:r>
      <w:r>
        <w:rPr>
          <w:rFonts w:cstheme="minorHAnsi"/>
          <w:sz w:val="28"/>
          <w:szCs w:val="28"/>
        </w:rPr>
        <w:t>Elk Ridge, SK</w:t>
      </w:r>
    </w:p>
    <w:p w14:paraId="1090E7D1" w14:textId="77777777" w:rsidR="00BE48F9" w:rsidRPr="00E1596E" w:rsidRDefault="00BE48F9" w:rsidP="00BE48F9">
      <w:pPr>
        <w:tabs>
          <w:tab w:val="left" w:pos="6030"/>
        </w:tabs>
        <w:autoSpaceDE w:val="0"/>
        <w:autoSpaceDN w:val="0"/>
        <w:adjustRightInd w:val="0"/>
        <w:spacing w:line="360" w:lineRule="auto"/>
        <w:ind w:left="720" w:right="90"/>
        <w:rPr>
          <w:rFonts w:cstheme="minorHAnsi"/>
          <w:sz w:val="28"/>
          <w:szCs w:val="28"/>
        </w:rPr>
      </w:pPr>
    </w:p>
    <w:p w14:paraId="2219FC51" w14:textId="77777777" w:rsidR="00BE48F9" w:rsidRPr="00E1596E" w:rsidRDefault="00BE48F9" w:rsidP="00BE48F9">
      <w:pPr>
        <w:autoSpaceDE w:val="0"/>
        <w:autoSpaceDN w:val="0"/>
        <w:adjustRightInd w:val="0"/>
        <w:jc w:val="right"/>
        <w:rPr>
          <w:rFonts w:cstheme="minorHAnsi"/>
          <w:bCs/>
          <w:sz w:val="32"/>
          <w:szCs w:val="32"/>
        </w:rPr>
      </w:pPr>
      <w:r w:rsidRPr="00E1596E">
        <w:rPr>
          <w:rFonts w:cstheme="minorHAnsi"/>
          <w:bCs/>
          <w:sz w:val="32"/>
          <w:szCs w:val="32"/>
        </w:rPr>
        <w:t>____________________________</w:t>
      </w:r>
    </w:p>
    <w:p w14:paraId="59F17C87" w14:textId="77777777" w:rsidR="00BE48F9" w:rsidRPr="00E1596E" w:rsidRDefault="00BE48F9" w:rsidP="00BE48F9">
      <w:pPr>
        <w:autoSpaceDE w:val="0"/>
        <w:autoSpaceDN w:val="0"/>
        <w:adjustRightInd w:val="0"/>
        <w:jc w:val="right"/>
        <w:rPr>
          <w:rFonts w:cstheme="minorHAnsi"/>
          <w:bCs/>
          <w:sz w:val="32"/>
          <w:szCs w:val="32"/>
        </w:rPr>
      </w:pPr>
      <w:r w:rsidRPr="00E1596E">
        <w:rPr>
          <w:rFonts w:cstheme="minorHAnsi"/>
          <w:bCs/>
          <w:sz w:val="32"/>
          <w:szCs w:val="32"/>
        </w:rPr>
        <w:t>Administrator</w:t>
      </w:r>
    </w:p>
    <w:p w14:paraId="20431D5D" w14:textId="77777777" w:rsidR="00BE48F9" w:rsidRPr="00E1596E" w:rsidRDefault="00BE48F9" w:rsidP="00BE48F9">
      <w:pPr>
        <w:autoSpaceDE w:val="0"/>
        <w:autoSpaceDN w:val="0"/>
        <w:adjustRightInd w:val="0"/>
        <w:jc w:val="right"/>
        <w:rPr>
          <w:rFonts w:cstheme="minorHAnsi"/>
          <w:bCs/>
          <w:sz w:val="32"/>
          <w:szCs w:val="32"/>
        </w:rPr>
      </w:pPr>
    </w:p>
    <w:p w14:paraId="49CA35DA" w14:textId="04D88E2B" w:rsidR="00BE48F9" w:rsidRDefault="00BE48F9" w:rsidP="00BE48F9">
      <w:pPr>
        <w:autoSpaceDE w:val="0"/>
        <w:autoSpaceDN w:val="0"/>
        <w:adjustRightInd w:val="0"/>
        <w:jc w:val="right"/>
        <w:rPr>
          <w:rFonts w:cstheme="minorHAnsi"/>
          <w:bCs/>
          <w:sz w:val="32"/>
          <w:szCs w:val="32"/>
        </w:rPr>
      </w:pPr>
    </w:p>
    <w:p w14:paraId="02D2B69B" w14:textId="77777777" w:rsidR="00BE48F9" w:rsidRPr="00E1596E" w:rsidRDefault="00BE48F9" w:rsidP="00BE48F9">
      <w:pPr>
        <w:autoSpaceDE w:val="0"/>
        <w:autoSpaceDN w:val="0"/>
        <w:adjustRightInd w:val="0"/>
        <w:jc w:val="right"/>
        <w:rPr>
          <w:rFonts w:cstheme="minorHAnsi"/>
          <w:bCs/>
          <w:sz w:val="32"/>
          <w:szCs w:val="32"/>
        </w:rPr>
      </w:pPr>
    </w:p>
    <w:p w14:paraId="6D80C775" w14:textId="77777777" w:rsidR="00BE48F9" w:rsidRPr="00E1596E" w:rsidRDefault="00BE48F9" w:rsidP="00BE48F9">
      <w:pPr>
        <w:autoSpaceDE w:val="0"/>
        <w:autoSpaceDN w:val="0"/>
        <w:adjustRightInd w:val="0"/>
        <w:jc w:val="right"/>
        <w:rPr>
          <w:rFonts w:cstheme="minorHAnsi"/>
          <w:bCs/>
          <w:sz w:val="32"/>
          <w:szCs w:val="32"/>
        </w:rPr>
      </w:pPr>
    </w:p>
    <w:p w14:paraId="0070B67D" w14:textId="77777777" w:rsidR="00BE48F9" w:rsidRPr="00E1596E" w:rsidRDefault="00BE48F9" w:rsidP="00BE48F9">
      <w:pPr>
        <w:autoSpaceDE w:val="0"/>
        <w:autoSpaceDN w:val="0"/>
        <w:adjustRightInd w:val="0"/>
        <w:jc w:val="right"/>
        <w:rPr>
          <w:rFonts w:cstheme="minorHAnsi"/>
          <w:bCs/>
          <w:sz w:val="32"/>
          <w:szCs w:val="32"/>
        </w:rPr>
      </w:pPr>
    </w:p>
    <w:p w14:paraId="7F158AEF" w14:textId="77777777" w:rsidR="00BE48F9" w:rsidRPr="00E1596E" w:rsidRDefault="00BE48F9" w:rsidP="00BE48F9">
      <w:pPr>
        <w:autoSpaceDE w:val="0"/>
        <w:autoSpaceDN w:val="0"/>
        <w:adjustRightInd w:val="0"/>
        <w:jc w:val="right"/>
        <w:rPr>
          <w:rFonts w:cstheme="minorHAnsi"/>
          <w:bCs/>
          <w:sz w:val="32"/>
          <w:szCs w:val="32"/>
        </w:rPr>
      </w:pPr>
    </w:p>
    <w:p w14:paraId="787FF57F" w14:textId="77777777" w:rsidR="00BE48F9" w:rsidRPr="00E1596E" w:rsidRDefault="00BE48F9" w:rsidP="00BE48F9">
      <w:pPr>
        <w:autoSpaceDE w:val="0"/>
        <w:autoSpaceDN w:val="0"/>
        <w:adjustRightInd w:val="0"/>
        <w:jc w:val="center"/>
        <w:rPr>
          <w:rFonts w:cstheme="minorHAnsi"/>
          <w:b/>
          <w:bCs/>
          <w:sz w:val="32"/>
          <w:szCs w:val="32"/>
          <w:u w:val="single"/>
        </w:rPr>
      </w:pPr>
      <w:r w:rsidRPr="00E1596E">
        <w:rPr>
          <w:rFonts w:cstheme="minorHAnsi"/>
          <w:b/>
          <w:bCs/>
          <w:sz w:val="32"/>
          <w:szCs w:val="32"/>
          <w:u w:val="single"/>
        </w:rPr>
        <w:t>Schedule “B”</w:t>
      </w:r>
    </w:p>
    <w:p w14:paraId="5FFA0C7C" w14:textId="77777777" w:rsidR="00BE48F9" w:rsidRPr="00E1596E" w:rsidRDefault="00BE48F9" w:rsidP="00BE48F9">
      <w:pPr>
        <w:tabs>
          <w:tab w:val="left" w:pos="6030"/>
        </w:tabs>
        <w:autoSpaceDE w:val="0"/>
        <w:autoSpaceDN w:val="0"/>
        <w:adjustRightInd w:val="0"/>
        <w:ind w:left="720" w:right="90"/>
        <w:rPr>
          <w:rFonts w:cstheme="minorHAnsi"/>
        </w:rPr>
      </w:pPr>
    </w:p>
    <w:p w14:paraId="16BDDAEC" w14:textId="77777777" w:rsidR="00BE48F9" w:rsidRPr="00E1596E" w:rsidRDefault="00BE48F9" w:rsidP="00BE48F9">
      <w:pPr>
        <w:tabs>
          <w:tab w:val="left" w:pos="6030"/>
        </w:tabs>
        <w:autoSpaceDE w:val="0"/>
        <w:autoSpaceDN w:val="0"/>
        <w:adjustRightInd w:val="0"/>
        <w:ind w:left="720" w:right="90"/>
        <w:jc w:val="center"/>
        <w:rPr>
          <w:rFonts w:cstheme="minorHAnsi"/>
          <w:b/>
          <w:sz w:val="28"/>
          <w:szCs w:val="28"/>
        </w:rPr>
      </w:pPr>
      <w:r w:rsidRPr="00E1596E">
        <w:rPr>
          <w:rFonts w:cstheme="minorHAnsi"/>
          <w:b/>
          <w:sz w:val="28"/>
          <w:szCs w:val="28"/>
        </w:rPr>
        <w:t xml:space="preserve">Bylaw </w:t>
      </w:r>
      <w:r>
        <w:rPr>
          <w:rFonts w:cstheme="minorHAnsi"/>
          <w:b/>
          <w:sz w:val="28"/>
          <w:szCs w:val="28"/>
        </w:rPr>
        <w:t>13 - 2022</w:t>
      </w:r>
      <w:r w:rsidRPr="00E1596E">
        <w:rPr>
          <w:rFonts w:cstheme="minorHAnsi"/>
          <w:b/>
          <w:sz w:val="28"/>
          <w:szCs w:val="28"/>
        </w:rPr>
        <w:t xml:space="preserve"> </w:t>
      </w:r>
      <w:r>
        <w:rPr>
          <w:rFonts w:cstheme="minorHAnsi"/>
          <w:b/>
          <w:sz w:val="28"/>
          <w:szCs w:val="28"/>
        </w:rPr>
        <w:t>Service Fees</w:t>
      </w:r>
    </w:p>
    <w:p w14:paraId="0C845C77" w14:textId="77777777" w:rsidR="00BE48F9" w:rsidRPr="00E1596E" w:rsidRDefault="00BE48F9" w:rsidP="00BE48F9">
      <w:pPr>
        <w:tabs>
          <w:tab w:val="left" w:pos="6030"/>
        </w:tabs>
        <w:autoSpaceDE w:val="0"/>
        <w:autoSpaceDN w:val="0"/>
        <w:adjustRightInd w:val="0"/>
        <w:ind w:left="720" w:right="90"/>
        <w:rPr>
          <w:rFonts w:cstheme="minorHAnsi"/>
        </w:rPr>
      </w:pPr>
    </w:p>
    <w:p w14:paraId="4CDBF4B5" w14:textId="77777777" w:rsidR="00BE48F9" w:rsidRPr="00E1596E" w:rsidRDefault="00BE48F9" w:rsidP="00BE48F9">
      <w:pPr>
        <w:tabs>
          <w:tab w:val="left" w:pos="6030"/>
        </w:tabs>
        <w:autoSpaceDE w:val="0"/>
        <w:autoSpaceDN w:val="0"/>
        <w:adjustRightInd w:val="0"/>
        <w:ind w:left="720" w:right="90"/>
        <w:rPr>
          <w:rFonts w:cstheme="minorHAnsi"/>
        </w:rPr>
      </w:pPr>
    </w:p>
    <w:p w14:paraId="2D47956D" w14:textId="77777777" w:rsidR="00BE48F9" w:rsidRPr="00E1596E" w:rsidRDefault="00BE48F9" w:rsidP="00BE48F9">
      <w:pPr>
        <w:widowControl w:val="0"/>
        <w:kinsoku w:val="0"/>
        <w:overflowPunct w:val="0"/>
        <w:spacing w:before="388"/>
        <w:textAlignment w:val="baseline"/>
        <w:rPr>
          <w:rFonts w:cstheme="minorHAnsi"/>
          <w:spacing w:val="5"/>
        </w:rPr>
      </w:pPr>
      <w:r w:rsidRPr="00E1596E">
        <w:rPr>
          <w:rFonts w:cstheme="minorHAnsi"/>
          <w:spacing w:val="5"/>
        </w:rPr>
        <w:t xml:space="preserve">The service fee shall be </w:t>
      </w:r>
      <w:r w:rsidRPr="00E1596E">
        <w:rPr>
          <w:rFonts w:cstheme="minorHAnsi"/>
          <w:b/>
          <w:spacing w:val="5"/>
        </w:rPr>
        <w:t>$</w:t>
      </w:r>
      <w:r>
        <w:rPr>
          <w:rFonts w:cstheme="minorHAnsi"/>
          <w:b/>
          <w:spacing w:val="5"/>
        </w:rPr>
        <w:t>325.00</w:t>
      </w:r>
      <w:r w:rsidRPr="00E1596E">
        <w:rPr>
          <w:rFonts w:cstheme="minorHAnsi"/>
          <w:spacing w:val="5"/>
        </w:rPr>
        <w:t xml:space="preserve"> </w:t>
      </w:r>
      <w:r>
        <w:rPr>
          <w:rFonts w:cstheme="minorHAnsi"/>
          <w:spacing w:val="5"/>
        </w:rPr>
        <w:t>per</w:t>
      </w:r>
      <w:r w:rsidRPr="00E1596E">
        <w:rPr>
          <w:rFonts w:cstheme="minorHAnsi"/>
          <w:spacing w:val="5"/>
        </w:rPr>
        <w:t xml:space="preserve"> site</w:t>
      </w:r>
      <w:r>
        <w:rPr>
          <w:rFonts w:cstheme="minorHAnsi"/>
          <w:spacing w:val="5"/>
        </w:rPr>
        <w:t>.</w:t>
      </w:r>
    </w:p>
    <w:p w14:paraId="2E3C4FFD" w14:textId="77777777" w:rsidR="00BE48F9" w:rsidRPr="00E1596E" w:rsidRDefault="00BE48F9" w:rsidP="00BE48F9">
      <w:pPr>
        <w:tabs>
          <w:tab w:val="left" w:pos="6030"/>
        </w:tabs>
        <w:autoSpaceDE w:val="0"/>
        <w:autoSpaceDN w:val="0"/>
        <w:adjustRightInd w:val="0"/>
        <w:ind w:right="90"/>
        <w:rPr>
          <w:rFonts w:cstheme="minorHAnsi"/>
        </w:rPr>
      </w:pPr>
    </w:p>
    <w:p w14:paraId="5AD56B22" w14:textId="77777777" w:rsidR="00BE48F9" w:rsidRPr="00E1596E" w:rsidRDefault="00BE48F9" w:rsidP="00BE48F9">
      <w:pPr>
        <w:tabs>
          <w:tab w:val="left" w:pos="6030"/>
        </w:tabs>
        <w:autoSpaceDE w:val="0"/>
        <w:autoSpaceDN w:val="0"/>
        <w:adjustRightInd w:val="0"/>
        <w:ind w:right="90"/>
        <w:rPr>
          <w:rFonts w:cstheme="minorHAnsi"/>
        </w:rPr>
      </w:pPr>
      <w:r w:rsidRPr="00E1596E">
        <w:rPr>
          <w:rFonts w:cstheme="minorHAnsi"/>
        </w:rPr>
        <w:t xml:space="preserve">Operational Permit Holder </w:t>
      </w:r>
      <w:r>
        <w:rPr>
          <w:rFonts w:cstheme="minorHAnsi"/>
        </w:rPr>
        <w:t>Administration fee</w:t>
      </w:r>
      <w:r w:rsidRPr="00E1596E">
        <w:rPr>
          <w:rFonts w:cstheme="minorHAnsi"/>
        </w:rPr>
        <w:t xml:space="preserve"> shall be $</w:t>
      </w:r>
      <w:r>
        <w:rPr>
          <w:rFonts w:cstheme="minorHAnsi"/>
        </w:rPr>
        <w:t>50.00</w:t>
      </w:r>
      <w:r w:rsidRPr="00E1596E">
        <w:rPr>
          <w:rFonts w:cstheme="minorHAnsi"/>
        </w:rPr>
        <w:t xml:space="preserve"> </w:t>
      </w:r>
      <w:r>
        <w:rPr>
          <w:rFonts w:cstheme="minorHAnsi"/>
        </w:rPr>
        <w:t>annually.</w:t>
      </w:r>
    </w:p>
    <w:p w14:paraId="487BE978" w14:textId="77777777" w:rsidR="00BE48F9" w:rsidRPr="00E1596E" w:rsidRDefault="00BE48F9" w:rsidP="00BE48F9">
      <w:pPr>
        <w:tabs>
          <w:tab w:val="left" w:pos="6030"/>
        </w:tabs>
        <w:autoSpaceDE w:val="0"/>
        <w:autoSpaceDN w:val="0"/>
        <w:adjustRightInd w:val="0"/>
        <w:ind w:right="90"/>
        <w:rPr>
          <w:rFonts w:cstheme="minorHAnsi"/>
        </w:rPr>
      </w:pPr>
    </w:p>
    <w:p w14:paraId="54B86C92" w14:textId="77777777" w:rsidR="00BE48F9" w:rsidRPr="00E1596E" w:rsidRDefault="00BE48F9" w:rsidP="00BE48F9">
      <w:pPr>
        <w:tabs>
          <w:tab w:val="left" w:pos="6030"/>
        </w:tabs>
        <w:autoSpaceDE w:val="0"/>
        <w:autoSpaceDN w:val="0"/>
        <w:adjustRightInd w:val="0"/>
        <w:ind w:right="90"/>
        <w:rPr>
          <w:rFonts w:cstheme="minorHAnsi"/>
        </w:rPr>
      </w:pPr>
      <w:r w:rsidRPr="00E1596E">
        <w:rPr>
          <w:rFonts w:cstheme="minorHAnsi"/>
        </w:rPr>
        <w:t xml:space="preserve">Late Payment Penalty shall be 12% per annum, calculated monthly, of outstanding monies owed to the </w:t>
      </w:r>
      <w:r>
        <w:rPr>
          <w:rFonts w:cstheme="minorHAnsi"/>
        </w:rPr>
        <w:t>M</w:t>
      </w:r>
      <w:r w:rsidRPr="00E1596E">
        <w:rPr>
          <w:rFonts w:cstheme="minorHAnsi"/>
        </w:rPr>
        <w:t>unicipality.</w:t>
      </w:r>
    </w:p>
    <w:p w14:paraId="4229FDEC" w14:textId="77777777" w:rsidR="00BE48F9" w:rsidRPr="00E1596E" w:rsidRDefault="00BE48F9" w:rsidP="00BE48F9">
      <w:pPr>
        <w:tabs>
          <w:tab w:val="left" w:pos="6030"/>
        </w:tabs>
        <w:autoSpaceDE w:val="0"/>
        <w:autoSpaceDN w:val="0"/>
        <w:adjustRightInd w:val="0"/>
        <w:ind w:right="90"/>
        <w:rPr>
          <w:rFonts w:cstheme="minorHAnsi"/>
        </w:rPr>
      </w:pPr>
    </w:p>
    <w:p w14:paraId="5FFF1B40" w14:textId="77777777" w:rsidR="00BE48F9" w:rsidRPr="00E1596E" w:rsidRDefault="00BE48F9" w:rsidP="00BE48F9">
      <w:pPr>
        <w:rPr>
          <w:rFonts w:cstheme="minorHAnsi"/>
        </w:rPr>
      </w:pPr>
    </w:p>
    <w:p w14:paraId="69AB6236" w14:textId="68B40783" w:rsidR="00BE48F9" w:rsidRDefault="00BE48F9">
      <w:pPr>
        <w:rPr>
          <w:b/>
          <w:bCs/>
        </w:rPr>
      </w:pPr>
      <w:r>
        <w:rPr>
          <w:b/>
          <w:bCs/>
        </w:rPr>
        <w:br w:type="page"/>
      </w:r>
    </w:p>
    <w:p w14:paraId="4AFA78CD" w14:textId="77777777" w:rsidR="006E415C" w:rsidRPr="00772D90" w:rsidRDefault="006E415C" w:rsidP="006E415C">
      <w:pPr>
        <w:jc w:val="center"/>
        <w:rPr>
          <w:b/>
        </w:rPr>
      </w:pPr>
      <w:r w:rsidRPr="00772D90">
        <w:rPr>
          <w:b/>
        </w:rPr>
        <w:lastRenderedPageBreak/>
        <w:t>RESORT VILLAGE OF ELK RIDGE</w:t>
      </w:r>
    </w:p>
    <w:p w14:paraId="05F91DF4" w14:textId="77777777" w:rsidR="006E415C" w:rsidRPr="00772D90" w:rsidRDefault="006E415C" w:rsidP="006E415C">
      <w:pPr>
        <w:jc w:val="center"/>
      </w:pPr>
    </w:p>
    <w:p w14:paraId="40FEC613" w14:textId="77777777" w:rsidR="006E415C" w:rsidRPr="00772D90" w:rsidRDefault="006E415C" w:rsidP="006E415C">
      <w:pPr>
        <w:jc w:val="center"/>
        <w:rPr>
          <w:b/>
        </w:rPr>
      </w:pPr>
      <w:r w:rsidRPr="00772D90">
        <w:rPr>
          <w:b/>
        </w:rPr>
        <w:t>BYLAW NO 14-2022</w:t>
      </w:r>
    </w:p>
    <w:p w14:paraId="090195BB" w14:textId="77777777" w:rsidR="006E415C" w:rsidRPr="00772D90" w:rsidRDefault="006E415C" w:rsidP="006E415C"/>
    <w:p w14:paraId="1CD9DDB5" w14:textId="77777777" w:rsidR="006E415C" w:rsidRPr="00772D90" w:rsidRDefault="006E415C" w:rsidP="006E415C">
      <w:pPr>
        <w:jc w:val="center"/>
        <w:rPr>
          <w:b/>
        </w:rPr>
      </w:pPr>
      <w:r w:rsidRPr="00772D90">
        <w:rPr>
          <w:b/>
        </w:rPr>
        <w:t>A BYLAW TO ESTABLISH A PUBLIC NOTICE POLICY</w:t>
      </w:r>
    </w:p>
    <w:p w14:paraId="6D1B3A20" w14:textId="77777777" w:rsidR="006E415C" w:rsidRDefault="006E415C" w:rsidP="006E415C"/>
    <w:p w14:paraId="4891C181" w14:textId="77777777" w:rsidR="006E415C" w:rsidRPr="00772D90" w:rsidRDefault="006E415C" w:rsidP="006E415C"/>
    <w:p w14:paraId="1AB950A6" w14:textId="77777777" w:rsidR="006E415C" w:rsidRPr="00772D90" w:rsidRDefault="006E415C" w:rsidP="006E415C">
      <w:pPr>
        <w:spacing w:line="360" w:lineRule="auto"/>
      </w:pPr>
      <w:r w:rsidRPr="00772D90">
        <w:t>The Resort Village of Elk Ridge Resort, enacts as follows:</w:t>
      </w:r>
    </w:p>
    <w:p w14:paraId="5257C187" w14:textId="77777777" w:rsidR="006E415C" w:rsidRPr="00772D90" w:rsidRDefault="006E415C" w:rsidP="006E415C">
      <w:pPr>
        <w:spacing w:line="360" w:lineRule="auto"/>
        <w:rPr>
          <w:b/>
        </w:rPr>
      </w:pPr>
    </w:p>
    <w:p w14:paraId="0BA82DFD" w14:textId="77777777" w:rsidR="006E415C" w:rsidRPr="00772D90" w:rsidRDefault="006E415C" w:rsidP="006E415C">
      <w:pPr>
        <w:spacing w:line="360" w:lineRule="auto"/>
        <w:ind w:right="720"/>
        <w:rPr>
          <w:b/>
          <w:u w:val="single"/>
        </w:rPr>
      </w:pPr>
      <w:r w:rsidRPr="00772D90">
        <w:rPr>
          <w:b/>
        </w:rPr>
        <w:t>1.</w:t>
      </w:r>
      <w:r w:rsidRPr="00772D90">
        <w:rPr>
          <w:b/>
        </w:rPr>
        <w:tab/>
        <w:t>PURPOSE</w:t>
      </w:r>
    </w:p>
    <w:p w14:paraId="4DF9037F" w14:textId="77777777" w:rsidR="006E415C" w:rsidRPr="00772D90" w:rsidRDefault="006E415C" w:rsidP="006E415C">
      <w:pPr>
        <w:pStyle w:val="BlockText"/>
        <w:spacing w:line="360" w:lineRule="auto"/>
        <w:ind w:left="720" w:right="0" w:hanging="720"/>
        <w:rPr>
          <w:rFonts w:asciiTheme="minorHAnsi" w:hAnsiTheme="minorHAnsi"/>
          <w:szCs w:val="24"/>
        </w:rPr>
      </w:pPr>
      <w:r w:rsidRPr="00772D90">
        <w:rPr>
          <w:rFonts w:asciiTheme="minorHAnsi" w:hAnsiTheme="minorHAnsi"/>
          <w:szCs w:val="24"/>
        </w:rPr>
        <w:t>1.1</w:t>
      </w:r>
      <w:r w:rsidRPr="00772D90">
        <w:rPr>
          <w:rFonts w:asciiTheme="minorHAnsi" w:hAnsiTheme="minorHAnsi"/>
          <w:szCs w:val="24"/>
        </w:rPr>
        <w:tab/>
        <w:t xml:space="preserve">The purpose of this </w:t>
      </w:r>
      <w:r>
        <w:rPr>
          <w:rFonts w:asciiTheme="minorHAnsi" w:hAnsiTheme="minorHAnsi"/>
          <w:szCs w:val="24"/>
        </w:rPr>
        <w:t>Bylaw</w:t>
      </w:r>
      <w:r w:rsidRPr="00772D90">
        <w:rPr>
          <w:rFonts w:asciiTheme="minorHAnsi" w:hAnsiTheme="minorHAnsi"/>
          <w:szCs w:val="24"/>
        </w:rPr>
        <w:t xml:space="preserve"> is to set out the minimum notice requirements, the methods of notice to be followed in providing such notice, and the minimum time for giving notice with respect to any matters for which public notice is required to be given by Council.</w:t>
      </w:r>
    </w:p>
    <w:p w14:paraId="65080F01" w14:textId="77777777" w:rsidR="006E415C" w:rsidRPr="00772D90" w:rsidRDefault="006E415C" w:rsidP="006E415C">
      <w:pPr>
        <w:spacing w:line="360" w:lineRule="auto"/>
        <w:ind w:left="1440" w:right="720"/>
      </w:pPr>
    </w:p>
    <w:p w14:paraId="01347A79" w14:textId="77777777" w:rsidR="006E415C" w:rsidRPr="00772D90" w:rsidRDefault="006E415C" w:rsidP="006E415C">
      <w:pPr>
        <w:spacing w:line="360" w:lineRule="auto"/>
        <w:ind w:right="720"/>
        <w:rPr>
          <w:b/>
        </w:rPr>
      </w:pPr>
      <w:r w:rsidRPr="00772D90">
        <w:rPr>
          <w:b/>
        </w:rPr>
        <w:t>2.</w:t>
      </w:r>
      <w:r w:rsidRPr="00772D90">
        <w:rPr>
          <w:b/>
        </w:rPr>
        <w:tab/>
        <w:t>DEFINITIONS</w:t>
      </w:r>
    </w:p>
    <w:p w14:paraId="554B3704" w14:textId="77777777" w:rsidR="006E415C" w:rsidRPr="00772D90" w:rsidRDefault="006E415C" w:rsidP="006E415C">
      <w:pPr>
        <w:spacing w:line="360" w:lineRule="auto"/>
        <w:ind w:left="720" w:hanging="720"/>
      </w:pPr>
      <w:r w:rsidRPr="00772D90">
        <w:t>2.1</w:t>
      </w:r>
      <w:r w:rsidRPr="00772D90">
        <w:tab/>
        <w:t xml:space="preserve">For the purpose of this </w:t>
      </w:r>
      <w:r>
        <w:t>Bylaw</w:t>
      </w:r>
      <w:r w:rsidRPr="00772D90">
        <w:t>, the following terms and words shall have the following meanings:</w:t>
      </w:r>
    </w:p>
    <w:p w14:paraId="418A8419" w14:textId="77777777" w:rsidR="006E415C" w:rsidRPr="00772D90" w:rsidRDefault="006E415C" w:rsidP="006E415C">
      <w:pPr>
        <w:spacing w:line="360" w:lineRule="auto"/>
        <w:ind w:left="1440" w:hanging="720"/>
      </w:pPr>
      <w:r w:rsidRPr="00772D90">
        <w:t xml:space="preserve">(a) </w:t>
      </w:r>
      <w:r>
        <w:tab/>
      </w:r>
      <w:r w:rsidRPr="00772D90">
        <w:rPr>
          <w:b/>
          <w:bCs/>
        </w:rPr>
        <w:t>“</w:t>
      </w:r>
      <w:r>
        <w:rPr>
          <w:b/>
          <w:bCs/>
        </w:rPr>
        <w:t>A</w:t>
      </w:r>
      <w:r w:rsidRPr="00772D90">
        <w:rPr>
          <w:b/>
          <w:bCs/>
        </w:rPr>
        <w:t>ffected parties”</w:t>
      </w:r>
      <w:r w:rsidRPr="00772D90">
        <w:t xml:space="preserve"> shall mean those members of the public who are, in the opinion of the Administrator, directly and uniquely affected by a matter under consideration by Council, to an extent greater than other members of the general public; </w:t>
      </w:r>
    </w:p>
    <w:p w14:paraId="79FA8ABF" w14:textId="77777777" w:rsidR="006E415C" w:rsidRPr="00772D90" w:rsidRDefault="006E415C" w:rsidP="006E415C">
      <w:pPr>
        <w:tabs>
          <w:tab w:val="left" w:pos="-1440"/>
        </w:tabs>
        <w:spacing w:line="360" w:lineRule="auto"/>
        <w:ind w:left="1440" w:hanging="720"/>
        <w:rPr>
          <w:lang w:val="en-GB"/>
        </w:rPr>
      </w:pPr>
      <w:r w:rsidRPr="00772D90">
        <w:t>(b)</w:t>
      </w:r>
      <w:r w:rsidRPr="00772D90">
        <w:tab/>
      </w:r>
      <w:r w:rsidRPr="00772D90">
        <w:rPr>
          <w:b/>
          <w:bCs/>
          <w:lang w:val="en-GB"/>
        </w:rPr>
        <w:t>“Council”</w:t>
      </w:r>
      <w:r w:rsidRPr="00772D90">
        <w:rPr>
          <w:lang w:val="en-GB"/>
        </w:rPr>
        <w:t xml:space="preserve"> means the elected officials of the Resort Village of Elk Ridge;</w:t>
      </w:r>
    </w:p>
    <w:p w14:paraId="1BA9AF29" w14:textId="77777777" w:rsidR="006E415C" w:rsidRPr="00772D90" w:rsidRDefault="006E415C" w:rsidP="006E415C">
      <w:pPr>
        <w:spacing w:line="360" w:lineRule="auto"/>
        <w:ind w:left="1440" w:hanging="720"/>
        <w:rPr>
          <w:lang w:val="en-GB"/>
        </w:rPr>
      </w:pPr>
      <w:r w:rsidRPr="00772D90">
        <w:rPr>
          <w:lang w:val="en-GB"/>
        </w:rPr>
        <w:t>(c)</w:t>
      </w:r>
      <w:r w:rsidRPr="00772D90">
        <w:rPr>
          <w:lang w:val="en-GB"/>
        </w:rPr>
        <w:tab/>
      </w:r>
      <w:r w:rsidRPr="00772D90">
        <w:rPr>
          <w:b/>
          <w:bCs/>
          <w:lang w:val="en-GB"/>
        </w:rPr>
        <w:t>“Administrator”</w:t>
      </w:r>
      <w:r w:rsidRPr="00772D90">
        <w:rPr>
          <w:lang w:val="en-GB"/>
        </w:rPr>
        <w:t xml:space="preserve"> means the person appointed as the Administrator for the Resort Village of Elk Ridge or his/her duly authorised representative or designate; and</w:t>
      </w:r>
    </w:p>
    <w:p w14:paraId="57B16F6A" w14:textId="77777777" w:rsidR="006E415C" w:rsidRPr="00772D90" w:rsidRDefault="006E415C" w:rsidP="006E415C">
      <w:pPr>
        <w:tabs>
          <w:tab w:val="left" w:pos="-1440"/>
        </w:tabs>
        <w:spacing w:line="360" w:lineRule="auto"/>
        <w:ind w:left="1440" w:hanging="720"/>
        <w:jc w:val="both"/>
      </w:pPr>
      <w:r w:rsidRPr="00772D90">
        <w:t>(d)</w:t>
      </w:r>
      <w:r w:rsidRPr="00772D90">
        <w:tab/>
      </w:r>
      <w:r w:rsidRPr="00772D90">
        <w:rPr>
          <w:b/>
          <w:bCs/>
        </w:rPr>
        <w:t>“</w:t>
      </w:r>
      <w:r>
        <w:rPr>
          <w:b/>
          <w:bCs/>
        </w:rPr>
        <w:t>C</w:t>
      </w:r>
      <w:r w:rsidRPr="00772D90">
        <w:rPr>
          <w:b/>
          <w:bCs/>
        </w:rPr>
        <w:t>lear days”</w:t>
      </w:r>
      <w:r w:rsidRPr="00772D90">
        <w:t xml:space="preserve"> shall mean the number of calendar days, excluding the day of original posting, publishing or mailing, as the case may be, and excluding the day of the Council meeting;</w:t>
      </w:r>
    </w:p>
    <w:p w14:paraId="4D0C2633" w14:textId="77777777" w:rsidR="006E415C" w:rsidRPr="00772D90" w:rsidRDefault="006E415C" w:rsidP="006E415C">
      <w:pPr>
        <w:tabs>
          <w:tab w:val="left" w:pos="-1440"/>
        </w:tabs>
        <w:spacing w:line="360" w:lineRule="auto"/>
        <w:ind w:left="1440" w:hanging="720"/>
        <w:jc w:val="both"/>
      </w:pPr>
    </w:p>
    <w:p w14:paraId="6622538F" w14:textId="77777777" w:rsidR="006E415C" w:rsidRPr="00772D90" w:rsidRDefault="006E415C" w:rsidP="006E415C">
      <w:pPr>
        <w:spacing w:line="360" w:lineRule="auto"/>
        <w:ind w:right="720"/>
        <w:rPr>
          <w:b/>
        </w:rPr>
      </w:pPr>
      <w:r w:rsidRPr="00772D90">
        <w:rPr>
          <w:b/>
        </w:rPr>
        <w:t>3.</w:t>
      </w:r>
      <w:r w:rsidRPr="00772D90">
        <w:rPr>
          <w:b/>
        </w:rPr>
        <w:tab/>
        <w:t>MATTERS FOR WHICH NOTICE MUST BE GIVEN</w:t>
      </w:r>
    </w:p>
    <w:p w14:paraId="4DEC7768" w14:textId="77777777" w:rsidR="006E415C" w:rsidRPr="00772D90" w:rsidRDefault="006E415C" w:rsidP="006E415C">
      <w:pPr>
        <w:spacing w:line="360" w:lineRule="auto"/>
        <w:ind w:left="720" w:hanging="720"/>
      </w:pPr>
      <w:r w:rsidRPr="00772D90">
        <w:t>3.1</w:t>
      </w:r>
      <w:r w:rsidRPr="00772D90">
        <w:tab/>
        <w:t xml:space="preserve">Public notice in accordance with this </w:t>
      </w:r>
      <w:r>
        <w:t>Bylaw</w:t>
      </w:r>
      <w:r w:rsidRPr="00772D90">
        <w:t xml:space="preserve"> shall be given before Council initially considers the following matters:</w:t>
      </w:r>
    </w:p>
    <w:p w14:paraId="03AD9E30" w14:textId="77777777" w:rsidR="006E415C" w:rsidRPr="00772D90" w:rsidRDefault="006E415C" w:rsidP="006E415C">
      <w:pPr>
        <w:spacing w:line="360" w:lineRule="auto"/>
        <w:ind w:left="1440" w:hanging="720"/>
      </w:pPr>
      <w:r w:rsidRPr="00772D90">
        <w:t>(a)</w:t>
      </w:r>
      <w:r w:rsidRPr="00772D90">
        <w:tab/>
      </w:r>
      <w:r>
        <w:t>P</w:t>
      </w:r>
      <w:r w:rsidRPr="00772D90">
        <w:t>ermanently closing or blocking off a street, lane or walkway;</w:t>
      </w:r>
    </w:p>
    <w:p w14:paraId="369A3CE7" w14:textId="77777777" w:rsidR="006E415C" w:rsidRPr="00772D90" w:rsidRDefault="006E415C" w:rsidP="006E415C">
      <w:pPr>
        <w:spacing w:line="360" w:lineRule="auto"/>
        <w:ind w:left="1440" w:hanging="720"/>
      </w:pPr>
      <w:r w:rsidRPr="00772D90">
        <w:t>(b)</w:t>
      </w:r>
      <w:r w:rsidRPr="00772D90">
        <w:tab/>
      </w:r>
      <w:r>
        <w:t>D</w:t>
      </w:r>
      <w:r w:rsidRPr="00772D90">
        <w:t>isposition of municipal lands or buildings;</w:t>
      </w:r>
    </w:p>
    <w:p w14:paraId="561F3CDD" w14:textId="77777777" w:rsidR="006E415C" w:rsidRPr="00772D90" w:rsidRDefault="006E415C" w:rsidP="006E415C">
      <w:pPr>
        <w:spacing w:line="360" w:lineRule="auto"/>
        <w:ind w:left="1440" w:hanging="720"/>
      </w:pPr>
      <w:r w:rsidRPr="00772D90">
        <w:t>(c)</w:t>
      </w:r>
      <w:r w:rsidRPr="00772D90">
        <w:tab/>
      </w:r>
      <w:r>
        <w:t>S</w:t>
      </w:r>
      <w:r w:rsidRPr="00772D90">
        <w:t>elling or leasing land for less than fair market value and without a public offering;</w:t>
      </w:r>
    </w:p>
    <w:p w14:paraId="076EC70D" w14:textId="77777777" w:rsidR="006E415C" w:rsidRPr="00772D90" w:rsidRDefault="006E415C" w:rsidP="006E415C">
      <w:pPr>
        <w:spacing w:line="360" w:lineRule="auto"/>
        <w:ind w:left="1440" w:hanging="720"/>
      </w:pPr>
      <w:r w:rsidRPr="00772D90">
        <w:t>(d)</w:t>
      </w:r>
      <w:r w:rsidRPr="00772D90">
        <w:tab/>
      </w:r>
      <w:r>
        <w:t>P</w:t>
      </w:r>
      <w:r w:rsidRPr="00772D90">
        <w:t xml:space="preserve">rohibiting or limiting the number of businesses of a particular type in an area of the </w:t>
      </w:r>
      <w:r>
        <w:t>M</w:t>
      </w:r>
      <w:r w:rsidRPr="00772D90">
        <w:t xml:space="preserve">unicipality or specifying separation distances between businesses of a particular type; </w:t>
      </w:r>
    </w:p>
    <w:p w14:paraId="3FD6EC41" w14:textId="77777777" w:rsidR="006E415C" w:rsidRPr="00772D90" w:rsidRDefault="006E415C" w:rsidP="006E415C">
      <w:pPr>
        <w:spacing w:line="360" w:lineRule="auto"/>
        <w:ind w:left="1440" w:hanging="720"/>
      </w:pPr>
      <w:r w:rsidRPr="00772D90">
        <w:t>(e)</w:t>
      </w:r>
      <w:r w:rsidRPr="00772D90">
        <w:tab/>
      </w:r>
      <w:r>
        <w:t>B</w:t>
      </w:r>
      <w:r w:rsidRPr="00772D90">
        <w:t>orrowing money, lending money or guaranteeing the repayment of a loan;</w:t>
      </w:r>
    </w:p>
    <w:p w14:paraId="33324BBC" w14:textId="77777777" w:rsidR="006E415C" w:rsidRPr="00772D90" w:rsidRDefault="006E415C" w:rsidP="006E415C">
      <w:pPr>
        <w:spacing w:line="360" w:lineRule="auto"/>
        <w:ind w:left="1440" w:hanging="720"/>
      </w:pPr>
      <w:r w:rsidRPr="00772D90">
        <w:lastRenderedPageBreak/>
        <w:t>(f)</w:t>
      </w:r>
      <w:r w:rsidRPr="00772D90">
        <w:tab/>
      </w:r>
      <w:r>
        <w:t>I</w:t>
      </w:r>
      <w:r w:rsidRPr="00772D90">
        <w:t>mposing a special tax or determining the use to which excess revenue from a special tax is to be put;</w:t>
      </w:r>
    </w:p>
    <w:p w14:paraId="2B904822" w14:textId="77777777" w:rsidR="006E415C" w:rsidRPr="00772D90" w:rsidRDefault="006E415C" w:rsidP="006E415C">
      <w:pPr>
        <w:spacing w:line="360" w:lineRule="auto"/>
        <w:ind w:left="1440" w:hanging="720"/>
      </w:pPr>
      <w:r w:rsidRPr="00772D90">
        <w:t>(g)</w:t>
      </w:r>
      <w:r w:rsidRPr="00772D90">
        <w:tab/>
      </w:r>
      <w:r>
        <w:t>E</w:t>
      </w:r>
      <w:r w:rsidRPr="00772D90">
        <w:t>stablishing a purchasing policy;</w:t>
      </w:r>
    </w:p>
    <w:p w14:paraId="592C1C36" w14:textId="77777777" w:rsidR="006E415C" w:rsidRPr="00772D90" w:rsidRDefault="006E415C" w:rsidP="006E415C">
      <w:pPr>
        <w:spacing w:line="360" w:lineRule="auto"/>
        <w:ind w:left="1440" w:hanging="720"/>
      </w:pPr>
      <w:r w:rsidRPr="00772D90">
        <w:t>(j)</w:t>
      </w:r>
      <w:r w:rsidRPr="00772D90">
        <w:tab/>
      </w:r>
      <w:r>
        <w:t>E</w:t>
      </w:r>
      <w:r w:rsidRPr="00772D90">
        <w:t>stablishing a business improvement district;</w:t>
      </w:r>
    </w:p>
    <w:p w14:paraId="0C4337FC" w14:textId="77777777" w:rsidR="006E415C" w:rsidRPr="00772D90" w:rsidRDefault="006E415C" w:rsidP="006E415C">
      <w:pPr>
        <w:spacing w:line="360" w:lineRule="auto"/>
        <w:ind w:left="1440" w:hanging="720"/>
      </w:pPr>
      <w:r w:rsidRPr="00772D90">
        <w:t>(j)</w:t>
      </w:r>
      <w:r w:rsidRPr="00772D90">
        <w:tab/>
      </w:r>
      <w:r>
        <w:t>S</w:t>
      </w:r>
      <w:r w:rsidRPr="00772D90">
        <w:t>etting remuneration for council or committee members and other bodies established by the council;</w:t>
      </w:r>
    </w:p>
    <w:p w14:paraId="09C77566" w14:textId="77777777" w:rsidR="006E415C" w:rsidRPr="00772D90" w:rsidRDefault="006E415C" w:rsidP="006E415C">
      <w:pPr>
        <w:spacing w:line="360" w:lineRule="auto"/>
        <w:ind w:left="1440" w:hanging="720"/>
      </w:pPr>
      <w:r w:rsidRPr="00772D90">
        <w:t>(k)</w:t>
      </w:r>
      <w:r w:rsidRPr="00772D90">
        <w:tab/>
      </w:r>
      <w:r>
        <w:t>I</w:t>
      </w:r>
      <w:r w:rsidRPr="00772D90">
        <w:t>ncreasing or decreasing the number of councilors on Council;</w:t>
      </w:r>
    </w:p>
    <w:p w14:paraId="43EF7C08" w14:textId="77777777" w:rsidR="006E415C" w:rsidRPr="00772D90" w:rsidRDefault="006E415C" w:rsidP="006E415C">
      <w:pPr>
        <w:spacing w:line="360" w:lineRule="auto"/>
        <w:ind w:left="720"/>
      </w:pPr>
      <w:r>
        <w:t>(l</w:t>
      </w:r>
      <w:r w:rsidRPr="00772D90">
        <w:t>)</w:t>
      </w:r>
      <w:r w:rsidRPr="00772D90">
        <w:tab/>
      </w:r>
      <w:r>
        <w:t>A</w:t>
      </w:r>
      <w:r w:rsidRPr="00772D90">
        <w:t xml:space="preserve">mending or repealing a bylaw for which public notice was a </w:t>
      </w:r>
      <w:r w:rsidRPr="00772D90">
        <w:tab/>
        <w:t>requirement at the time the bylaw was passed;</w:t>
      </w:r>
    </w:p>
    <w:p w14:paraId="55761EAA" w14:textId="77777777" w:rsidR="006E415C" w:rsidRPr="00772D90" w:rsidRDefault="006E415C" w:rsidP="006E415C">
      <w:pPr>
        <w:spacing w:line="360" w:lineRule="auto"/>
        <w:ind w:left="1440" w:hanging="720"/>
      </w:pPr>
      <w:r w:rsidRPr="00772D90">
        <w:t>(</w:t>
      </w:r>
      <w:r>
        <w:t>m</w:t>
      </w:r>
      <w:r w:rsidRPr="00772D90">
        <w:t>)</w:t>
      </w:r>
      <w:r w:rsidRPr="00772D90">
        <w:tab/>
      </w:r>
      <w:r>
        <w:t>A</w:t>
      </w:r>
      <w:r w:rsidRPr="00772D90">
        <w:t xml:space="preserve">ny matter where holding a public hearing is required under </w:t>
      </w:r>
    </w:p>
    <w:p w14:paraId="2F833ED8" w14:textId="77777777" w:rsidR="006E415C" w:rsidRPr="00772D90" w:rsidRDefault="006E415C" w:rsidP="006E415C">
      <w:pPr>
        <w:spacing w:line="360" w:lineRule="auto"/>
        <w:ind w:left="1440"/>
      </w:pPr>
      <w:r w:rsidRPr="00772D90">
        <w:rPr>
          <w:i/>
        </w:rPr>
        <w:t>The Municipalities Act</w:t>
      </w:r>
      <w:r w:rsidRPr="00772D90">
        <w:t xml:space="preserve"> or any other Act except where the Act contains its own public notice provisions;</w:t>
      </w:r>
    </w:p>
    <w:p w14:paraId="590EAB33" w14:textId="77777777" w:rsidR="006E415C" w:rsidRPr="00772D90" w:rsidRDefault="006E415C" w:rsidP="006E415C">
      <w:pPr>
        <w:spacing w:line="360" w:lineRule="auto"/>
        <w:ind w:left="1440" w:hanging="720"/>
      </w:pPr>
      <w:r w:rsidRPr="00772D90">
        <w:t>(</w:t>
      </w:r>
      <w:r>
        <w:t>n</w:t>
      </w:r>
      <w:r w:rsidRPr="00772D90">
        <w:t>)</w:t>
      </w:r>
      <w:r w:rsidRPr="00772D90">
        <w:tab/>
      </w:r>
      <w:r>
        <w:t>D</w:t>
      </w:r>
      <w:r w:rsidRPr="00772D90">
        <w:t xml:space="preserve">iscussing a matter at a public meeting held as a result of a petition signed by the required number of electors; </w:t>
      </w:r>
    </w:p>
    <w:p w14:paraId="22CAAF5A" w14:textId="77777777" w:rsidR="006E415C" w:rsidRPr="00772D90" w:rsidRDefault="006E415C" w:rsidP="006E415C">
      <w:pPr>
        <w:spacing w:line="360" w:lineRule="auto"/>
        <w:ind w:left="1440" w:hanging="720"/>
      </w:pPr>
      <w:r w:rsidRPr="00772D90">
        <w:t>(</w:t>
      </w:r>
      <w:r>
        <w:t>o</w:t>
      </w:r>
      <w:r w:rsidRPr="00772D90">
        <w:t>)</w:t>
      </w:r>
      <w:r w:rsidRPr="00772D90">
        <w:tab/>
      </w:r>
      <w:r>
        <w:t>E</w:t>
      </w:r>
      <w:r w:rsidRPr="00772D90">
        <w:t>stablishing, altering, or dissolving an additional service area;</w:t>
      </w:r>
    </w:p>
    <w:p w14:paraId="54B5D1C8" w14:textId="77777777" w:rsidR="006E415C" w:rsidRPr="00772D90" w:rsidRDefault="006E415C" w:rsidP="006E415C">
      <w:pPr>
        <w:spacing w:line="360" w:lineRule="auto"/>
        <w:ind w:left="1440" w:hanging="720"/>
      </w:pPr>
      <w:r w:rsidRPr="00772D90">
        <w:t>(</w:t>
      </w:r>
      <w:r>
        <w:t>p</w:t>
      </w:r>
      <w:r w:rsidRPr="00772D90">
        <w:t>)</w:t>
      </w:r>
      <w:r w:rsidRPr="00772D90">
        <w:tab/>
      </w:r>
      <w:r>
        <w:t>E</w:t>
      </w:r>
      <w:r w:rsidRPr="00772D90">
        <w:t>nacting or amending a council procedures bylaw;</w:t>
      </w:r>
    </w:p>
    <w:p w14:paraId="5E3DC770" w14:textId="77777777" w:rsidR="006E415C" w:rsidRPr="00772D90" w:rsidRDefault="006E415C" w:rsidP="006E415C">
      <w:pPr>
        <w:spacing w:line="360" w:lineRule="auto"/>
        <w:ind w:left="1440" w:hanging="720"/>
      </w:pPr>
      <w:r w:rsidRPr="00772D90">
        <w:t>(</w:t>
      </w:r>
      <w:r>
        <w:t>q</w:t>
      </w:r>
      <w:r w:rsidRPr="00772D90">
        <w:t>)</w:t>
      </w:r>
      <w:r w:rsidRPr="00772D90">
        <w:tab/>
      </w:r>
      <w:r>
        <w:t>A</w:t>
      </w:r>
      <w:r w:rsidRPr="00772D90">
        <w:t xml:space="preserve">vailability of a financial audit or management audit pursuant to subsection 140.1(11) of </w:t>
      </w:r>
      <w:r w:rsidRPr="00772D90">
        <w:rPr>
          <w:i/>
        </w:rPr>
        <w:t>The Municipalities Act</w:t>
      </w:r>
      <w:r w:rsidRPr="00772D90">
        <w:t>;</w:t>
      </w:r>
    </w:p>
    <w:p w14:paraId="0318EF1B" w14:textId="77777777" w:rsidR="006E415C" w:rsidRPr="00772D90" w:rsidRDefault="006E415C" w:rsidP="006E415C">
      <w:pPr>
        <w:spacing w:line="360" w:lineRule="auto"/>
        <w:ind w:left="1440" w:hanging="720"/>
      </w:pPr>
      <w:r w:rsidRPr="00772D90">
        <w:t>(</w:t>
      </w:r>
      <w:r>
        <w:t>r</w:t>
      </w:r>
      <w:r w:rsidRPr="00772D90">
        <w:t>)</w:t>
      </w:r>
      <w:r w:rsidRPr="00772D90">
        <w:tab/>
      </w:r>
      <w:r>
        <w:t>T</w:t>
      </w:r>
      <w:r w:rsidRPr="00772D90">
        <w:t xml:space="preserve">he establishment of a tax cancellation or abatement policy; </w:t>
      </w:r>
    </w:p>
    <w:p w14:paraId="6E9982FF" w14:textId="77777777" w:rsidR="006E415C" w:rsidRPr="00772D90" w:rsidRDefault="006E415C" w:rsidP="006E415C">
      <w:pPr>
        <w:spacing w:line="360" w:lineRule="auto"/>
        <w:ind w:left="1440" w:hanging="720"/>
      </w:pPr>
      <w:r w:rsidRPr="00772D90">
        <w:t>(</w:t>
      </w:r>
      <w:r>
        <w:t>s</w:t>
      </w:r>
      <w:r w:rsidRPr="00772D90">
        <w:t>)</w:t>
      </w:r>
      <w:r w:rsidRPr="00772D90">
        <w:tab/>
      </w:r>
      <w:r>
        <w:t>T</w:t>
      </w:r>
      <w:r w:rsidRPr="00772D90">
        <w:t>he amendment or repeal of a bylaw or resolution when the resolution or bylaw was passed as a result of a vote of the electors where at least three years have passed from the date that the bylaw or resolution was passed and a vote of the voters is not being held regarding the proposed current action;</w:t>
      </w:r>
    </w:p>
    <w:p w14:paraId="12436694" w14:textId="77777777" w:rsidR="006E415C" w:rsidRPr="00772D90" w:rsidRDefault="006E415C" w:rsidP="006E415C">
      <w:pPr>
        <w:spacing w:line="360" w:lineRule="auto"/>
        <w:ind w:left="1440" w:hanging="720"/>
      </w:pPr>
      <w:r w:rsidRPr="00772D90">
        <w:t>(</w:t>
      </w:r>
      <w:r>
        <w:t>t</w:t>
      </w:r>
      <w:r w:rsidRPr="00772D90">
        <w:t>)</w:t>
      </w:r>
      <w:r w:rsidRPr="00772D90">
        <w:tab/>
      </w:r>
      <w:r>
        <w:t>A</w:t>
      </w:r>
      <w:r w:rsidRPr="00772D90">
        <w:t xml:space="preserve">n unscheduled regular meeting of council or council committee, including a rescheduled regular meeting of council or council committee; </w:t>
      </w:r>
    </w:p>
    <w:p w14:paraId="3EC30293" w14:textId="77777777" w:rsidR="006E415C" w:rsidRPr="00772D90" w:rsidRDefault="006E415C" w:rsidP="006E415C">
      <w:pPr>
        <w:spacing w:line="360" w:lineRule="auto"/>
        <w:ind w:left="1440" w:hanging="720"/>
      </w:pPr>
      <w:r w:rsidRPr="00772D90">
        <w:t>(</w:t>
      </w:r>
      <w:r>
        <w:t>u</w:t>
      </w:r>
      <w:r w:rsidRPr="00772D90">
        <w:t>)</w:t>
      </w:r>
      <w:r w:rsidRPr="00772D90">
        <w:tab/>
      </w:r>
      <w:r>
        <w:t>A</w:t>
      </w:r>
      <w:r w:rsidRPr="00772D90">
        <w:t xml:space="preserve"> special meeting of council; </w:t>
      </w:r>
    </w:p>
    <w:p w14:paraId="5A468DD4" w14:textId="77777777" w:rsidR="006E415C" w:rsidRPr="00772D90" w:rsidRDefault="006E415C" w:rsidP="006E415C">
      <w:pPr>
        <w:spacing w:line="360" w:lineRule="auto"/>
        <w:ind w:left="2160" w:right="720" w:hanging="720"/>
      </w:pPr>
    </w:p>
    <w:p w14:paraId="5FBBE258" w14:textId="77777777" w:rsidR="006E415C" w:rsidRPr="00772D90" w:rsidRDefault="006E415C" w:rsidP="006E415C">
      <w:pPr>
        <w:spacing w:line="360" w:lineRule="auto"/>
        <w:ind w:left="720" w:right="720" w:hanging="720"/>
        <w:rPr>
          <w:b/>
          <w:u w:val="single"/>
        </w:rPr>
      </w:pPr>
      <w:r w:rsidRPr="00772D90">
        <w:rPr>
          <w:b/>
        </w:rPr>
        <w:t>4.</w:t>
      </w:r>
      <w:r w:rsidRPr="00772D90">
        <w:rPr>
          <w:b/>
        </w:rPr>
        <w:tab/>
        <w:t>NOTICE TO THE GENERAL PUBLIC AND AFFECTED PARTIES</w:t>
      </w:r>
    </w:p>
    <w:p w14:paraId="45E72C20" w14:textId="77777777" w:rsidR="006E415C" w:rsidRPr="00772D90" w:rsidRDefault="006E415C" w:rsidP="006E415C">
      <w:pPr>
        <w:tabs>
          <w:tab w:val="left" w:pos="720"/>
        </w:tabs>
        <w:spacing w:line="360" w:lineRule="auto"/>
        <w:ind w:left="720" w:hanging="720"/>
      </w:pPr>
      <w:r w:rsidRPr="00772D90">
        <w:t xml:space="preserve">4.1 </w:t>
      </w:r>
      <w:r w:rsidRPr="00772D90">
        <w:tab/>
        <w:t>Notice shall be given to the general public for all matters set out in subsection 3.1 (a to s)</w:t>
      </w:r>
      <w:r w:rsidRPr="00772D90">
        <w:rPr>
          <w:color w:val="FF0000"/>
        </w:rPr>
        <w:t xml:space="preserve"> </w:t>
      </w:r>
      <w:r w:rsidRPr="00772D90">
        <w:t>in accordance with this section:</w:t>
      </w:r>
    </w:p>
    <w:p w14:paraId="50949F84" w14:textId="77777777" w:rsidR="006E415C" w:rsidRPr="00772D90" w:rsidRDefault="006E415C" w:rsidP="006E415C">
      <w:pPr>
        <w:spacing w:line="360" w:lineRule="auto"/>
        <w:ind w:left="1440" w:hanging="720"/>
      </w:pPr>
      <w:r w:rsidRPr="00772D90">
        <w:lastRenderedPageBreak/>
        <w:t>(a)</w:t>
      </w:r>
      <w:r w:rsidRPr="00772D90">
        <w:tab/>
      </w:r>
      <w:r>
        <w:t>N</w:t>
      </w:r>
      <w:r w:rsidRPr="00772D90">
        <w:t>otice of the matter shall be posted at the Municipal Office at least seven (7) days prior to the meeting at which Council will initially consider the matter; and</w:t>
      </w:r>
    </w:p>
    <w:p w14:paraId="70B86743" w14:textId="77777777" w:rsidR="006E415C" w:rsidRPr="00772D90" w:rsidRDefault="006E415C" w:rsidP="006E415C">
      <w:pPr>
        <w:spacing w:line="360" w:lineRule="auto"/>
        <w:ind w:left="1440" w:hanging="720"/>
        <w:rPr>
          <w:rStyle w:val="BodyTextChar"/>
        </w:rPr>
      </w:pPr>
      <w:r w:rsidRPr="00772D90">
        <w:rPr>
          <w:rStyle w:val="BodyTextChar"/>
        </w:rPr>
        <w:t>(b)</w:t>
      </w:r>
      <w:r w:rsidRPr="00772D90">
        <w:rPr>
          <w:rStyle w:val="BodyTextChar"/>
        </w:rPr>
        <w:tab/>
      </w:r>
      <w:r>
        <w:rPr>
          <w:rStyle w:val="BodyTextChar"/>
        </w:rPr>
        <w:t>N</w:t>
      </w:r>
      <w:r w:rsidRPr="00772D90">
        <w:rPr>
          <w:rStyle w:val="BodyTextChar"/>
        </w:rPr>
        <w:t xml:space="preserve">otice of the matter shall be posted in a conspicuous place in the </w:t>
      </w:r>
      <w:r>
        <w:rPr>
          <w:rStyle w:val="BodyTextChar"/>
        </w:rPr>
        <w:t>M</w:t>
      </w:r>
      <w:r w:rsidRPr="00772D90">
        <w:rPr>
          <w:rStyle w:val="BodyTextChar"/>
        </w:rPr>
        <w:t>unicipality at least seven (7) days prior to the meeting at which Council will initially consider the matter.</w:t>
      </w:r>
    </w:p>
    <w:p w14:paraId="6D5E6D26" w14:textId="77777777" w:rsidR="006E415C" w:rsidRPr="00772D90" w:rsidRDefault="006E415C" w:rsidP="006E415C">
      <w:pPr>
        <w:spacing w:line="360" w:lineRule="auto"/>
        <w:ind w:left="2160" w:right="720" w:hanging="720"/>
        <w:rPr>
          <w:rStyle w:val="BodyTextChar"/>
        </w:rPr>
      </w:pPr>
    </w:p>
    <w:p w14:paraId="5A8E35BA" w14:textId="77777777" w:rsidR="006E415C" w:rsidRPr="00772D90" w:rsidRDefault="006E415C" w:rsidP="006E415C">
      <w:pPr>
        <w:spacing w:line="360" w:lineRule="auto"/>
        <w:ind w:left="720" w:hanging="720"/>
      </w:pPr>
      <w:r w:rsidRPr="00772D90">
        <w:t>4.2</w:t>
      </w:r>
      <w:r w:rsidRPr="00772D90">
        <w:tab/>
        <w:t>Notice shall be given to the general public for the matter set out in subsection 3.1</w:t>
      </w:r>
      <w:r>
        <w:t xml:space="preserve"> </w:t>
      </w:r>
      <w:r w:rsidRPr="00772D90">
        <w:t>(t) in accordance with this section:</w:t>
      </w:r>
    </w:p>
    <w:p w14:paraId="1CB00234" w14:textId="77777777" w:rsidR="006E415C" w:rsidRPr="00772D90" w:rsidRDefault="006E415C" w:rsidP="006E415C">
      <w:pPr>
        <w:spacing w:line="360" w:lineRule="auto"/>
        <w:ind w:left="1440" w:hanging="720"/>
      </w:pPr>
      <w:r w:rsidRPr="00772D90">
        <w:t>(a)</w:t>
      </w:r>
      <w:r w:rsidRPr="00772D90">
        <w:tab/>
      </w:r>
      <w:r>
        <w:t>N</w:t>
      </w:r>
      <w:r w:rsidRPr="00772D90">
        <w:t>otice of the matter shall be posted at the Municipal Office at least twenty-one (21) days prior to the meeting at which Council will initially consider the matter; and</w:t>
      </w:r>
    </w:p>
    <w:p w14:paraId="2751525E" w14:textId="77777777" w:rsidR="006E415C" w:rsidRPr="00772D90" w:rsidRDefault="006E415C" w:rsidP="006E415C">
      <w:pPr>
        <w:spacing w:line="360" w:lineRule="auto"/>
        <w:ind w:left="1440" w:hanging="720"/>
      </w:pPr>
      <w:r w:rsidRPr="00772D90">
        <w:t>(b)</w:t>
      </w:r>
      <w:r w:rsidRPr="00772D90">
        <w:tab/>
      </w:r>
      <w:r>
        <w:t>N</w:t>
      </w:r>
      <w:r w:rsidRPr="00772D90">
        <w:t xml:space="preserve">otice of the matter shall be posted in a conspicuous place in the </w:t>
      </w:r>
      <w:r>
        <w:t>M</w:t>
      </w:r>
      <w:r w:rsidRPr="00772D90">
        <w:t>unicipality at least twenty-one (21) days prior to the meeting at which Council will initially consider the matter.</w:t>
      </w:r>
    </w:p>
    <w:p w14:paraId="75D1B2F1" w14:textId="77777777" w:rsidR="006E415C" w:rsidRPr="00772D90" w:rsidRDefault="006E415C" w:rsidP="006E415C">
      <w:pPr>
        <w:spacing w:line="360" w:lineRule="auto"/>
        <w:ind w:left="2160" w:right="720" w:hanging="720"/>
      </w:pPr>
    </w:p>
    <w:p w14:paraId="08CABCBE" w14:textId="77777777" w:rsidR="006E415C" w:rsidRPr="00772D90" w:rsidRDefault="006E415C" w:rsidP="006E415C">
      <w:pPr>
        <w:spacing w:line="360" w:lineRule="auto"/>
        <w:ind w:left="720" w:right="720" w:hanging="720"/>
      </w:pPr>
      <w:r w:rsidRPr="00772D90">
        <w:t>4.3</w:t>
      </w:r>
      <w:r w:rsidRPr="00772D90">
        <w:tab/>
        <w:t>Notice shall be given to the general public for the matters set out in subsections 3.1</w:t>
      </w:r>
      <w:r>
        <w:t xml:space="preserve"> </w:t>
      </w:r>
      <w:r w:rsidRPr="00772D90">
        <w:t xml:space="preserve">(u to w) by posting the notice in the </w:t>
      </w:r>
      <w:r>
        <w:t>M</w:t>
      </w:r>
      <w:r w:rsidRPr="00772D90">
        <w:t xml:space="preserve">unicipal </w:t>
      </w:r>
      <w:r>
        <w:t>O</w:t>
      </w:r>
      <w:r w:rsidRPr="00772D90">
        <w:t>ffice</w:t>
      </w:r>
      <w:r>
        <w:t>.</w:t>
      </w:r>
      <w:r w:rsidRPr="00772D90">
        <w:t xml:space="preserve"> </w:t>
      </w:r>
    </w:p>
    <w:p w14:paraId="64B77BCB" w14:textId="77777777" w:rsidR="006E415C" w:rsidRPr="00772D90" w:rsidRDefault="006E415C" w:rsidP="006E415C">
      <w:pPr>
        <w:tabs>
          <w:tab w:val="left" w:pos="1440"/>
        </w:tabs>
        <w:spacing w:line="360" w:lineRule="auto"/>
        <w:ind w:left="1440" w:right="720" w:hanging="720"/>
      </w:pPr>
    </w:p>
    <w:p w14:paraId="6E15127B" w14:textId="77777777" w:rsidR="006E415C" w:rsidRPr="00772D90" w:rsidRDefault="006E415C" w:rsidP="006E415C">
      <w:pPr>
        <w:spacing w:line="360" w:lineRule="auto"/>
        <w:ind w:left="720" w:hanging="720"/>
      </w:pPr>
      <w:r w:rsidRPr="00772D90">
        <w:t>4.4</w:t>
      </w:r>
      <w:r w:rsidRPr="00772D90">
        <w:tab/>
        <w:t xml:space="preserve">In addition to the general notice requirements of section 4.1, </w:t>
      </w:r>
      <w:r w:rsidRPr="00772D90">
        <w:rPr>
          <w:b/>
          <w:bCs/>
        </w:rPr>
        <w:t>additional</w:t>
      </w:r>
      <w:r w:rsidRPr="00772D90">
        <w:t xml:space="preserve"> notice shall be given in accordance with subsection 4.5 to all affected parties when Council is initially considering the following matters:</w:t>
      </w:r>
    </w:p>
    <w:p w14:paraId="3972DC90" w14:textId="77777777" w:rsidR="006E415C" w:rsidRPr="00772D90" w:rsidRDefault="006E415C" w:rsidP="006E415C">
      <w:pPr>
        <w:spacing w:line="360" w:lineRule="auto"/>
        <w:ind w:left="1440" w:hanging="720"/>
      </w:pPr>
      <w:r w:rsidRPr="00772D90">
        <w:t>(a)</w:t>
      </w:r>
      <w:r w:rsidRPr="00772D90">
        <w:tab/>
      </w:r>
      <w:r>
        <w:t>P</w:t>
      </w:r>
      <w:r w:rsidRPr="00772D90">
        <w:t>rohibiting or limiting the number of businesses of a particular type in an area of the municipality or specifying separation distances between businesses of a particular type;</w:t>
      </w:r>
    </w:p>
    <w:p w14:paraId="06845F1A" w14:textId="77777777" w:rsidR="006E415C" w:rsidRPr="00772D90" w:rsidRDefault="006E415C" w:rsidP="006E415C">
      <w:pPr>
        <w:spacing w:line="360" w:lineRule="auto"/>
        <w:ind w:left="1440" w:hanging="720"/>
      </w:pPr>
      <w:r w:rsidRPr="00772D90">
        <w:t>(b)</w:t>
      </w:r>
      <w:r w:rsidRPr="00772D90">
        <w:tab/>
      </w:r>
      <w:r>
        <w:t>P</w:t>
      </w:r>
      <w:r w:rsidRPr="00772D90">
        <w:t>ermanently closing or blocking off a street, lane or walkway;</w:t>
      </w:r>
    </w:p>
    <w:p w14:paraId="1F41134E" w14:textId="77777777" w:rsidR="006E415C" w:rsidRPr="00772D90" w:rsidRDefault="006E415C" w:rsidP="006E415C">
      <w:pPr>
        <w:spacing w:line="360" w:lineRule="auto"/>
        <w:ind w:left="1440" w:hanging="720"/>
      </w:pPr>
      <w:r w:rsidRPr="00772D90">
        <w:t>(c)</w:t>
      </w:r>
      <w:r w:rsidRPr="00772D90">
        <w:tab/>
      </w:r>
      <w:r>
        <w:t>P</w:t>
      </w:r>
      <w:r w:rsidRPr="00772D90">
        <w:t>ermanently modifying an intersection with the use of physical barriers;</w:t>
      </w:r>
    </w:p>
    <w:p w14:paraId="1E8E6D48" w14:textId="77777777" w:rsidR="006E415C" w:rsidRPr="00772D90" w:rsidRDefault="006E415C" w:rsidP="006E415C">
      <w:pPr>
        <w:spacing w:line="360" w:lineRule="auto"/>
        <w:ind w:left="1440" w:hanging="720"/>
      </w:pPr>
      <w:r w:rsidRPr="00772D90">
        <w:t>(d)</w:t>
      </w:r>
      <w:r w:rsidRPr="00772D90">
        <w:tab/>
      </w:r>
      <w:r>
        <w:t>I</w:t>
      </w:r>
      <w:r w:rsidRPr="00772D90">
        <w:t>mposing a special tax or determining the use to which excess revenue from a special tax is to be put; and</w:t>
      </w:r>
    </w:p>
    <w:p w14:paraId="590323BE" w14:textId="77777777" w:rsidR="006E415C" w:rsidRPr="00772D90" w:rsidRDefault="006E415C" w:rsidP="006E415C">
      <w:pPr>
        <w:spacing w:line="360" w:lineRule="auto"/>
        <w:ind w:left="1440" w:hanging="720"/>
      </w:pPr>
      <w:r w:rsidRPr="00772D90">
        <w:t>(e)</w:t>
      </w:r>
      <w:r w:rsidRPr="00772D90">
        <w:tab/>
      </w:r>
      <w:r>
        <w:t>E</w:t>
      </w:r>
      <w:r w:rsidRPr="00772D90">
        <w:t>stablishing a business improvement district.</w:t>
      </w:r>
    </w:p>
    <w:p w14:paraId="687F1FE4" w14:textId="77777777" w:rsidR="006E415C" w:rsidRPr="00772D90" w:rsidRDefault="006E415C" w:rsidP="006E415C">
      <w:pPr>
        <w:tabs>
          <w:tab w:val="left" w:pos="1440"/>
        </w:tabs>
        <w:spacing w:line="360" w:lineRule="auto"/>
        <w:ind w:left="2880" w:right="720" w:hanging="720"/>
      </w:pPr>
    </w:p>
    <w:p w14:paraId="6FF74EEF" w14:textId="77777777" w:rsidR="006E415C" w:rsidRPr="00772D90" w:rsidRDefault="006E415C" w:rsidP="006E415C">
      <w:pPr>
        <w:spacing w:line="360" w:lineRule="auto"/>
        <w:ind w:left="720" w:hanging="720"/>
      </w:pPr>
      <w:r w:rsidRPr="00772D90">
        <w:t>4.5</w:t>
      </w:r>
      <w:r w:rsidRPr="00772D90">
        <w:tab/>
      </w:r>
      <w:r w:rsidRPr="00772D90">
        <w:rPr>
          <w:b/>
          <w:bCs/>
        </w:rPr>
        <w:t>Additional</w:t>
      </w:r>
      <w:r w:rsidRPr="00772D90">
        <w:t xml:space="preserve"> notice of the matters listed in subsection 4.4 shall be given using either of the following methods:</w:t>
      </w:r>
    </w:p>
    <w:p w14:paraId="7D9C103F" w14:textId="77777777" w:rsidR="006E415C" w:rsidRPr="00772D90" w:rsidRDefault="006E415C" w:rsidP="006E415C">
      <w:pPr>
        <w:spacing w:line="360" w:lineRule="auto"/>
        <w:ind w:left="1440" w:hanging="720"/>
      </w:pPr>
      <w:r w:rsidRPr="00772D90">
        <w:t>(a)</w:t>
      </w:r>
      <w:r w:rsidRPr="00772D90">
        <w:tab/>
      </w:r>
      <w:r>
        <w:t>B</w:t>
      </w:r>
      <w:r w:rsidRPr="00772D90">
        <w:t>y mailing notice of the matter to all affected parties by ordinary mail which is to be postmarked no later than seven (7) clear days prior to the day of the Council meeting at which the matter will initially be considered; or</w:t>
      </w:r>
    </w:p>
    <w:p w14:paraId="6728309A" w14:textId="77777777" w:rsidR="006E415C" w:rsidRDefault="006E415C" w:rsidP="006E415C">
      <w:pPr>
        <w:spacing w:line="360" w:lineRule="auto"/>
        <w:ind w:left="1440" w:hanging="720"/>
      </w:pPr>
      <w:r w:rsidRPr="00772D90">
        <w:lastRenderedPageBreak/>
        <w:t>(b)</w:t>
      </w:r>
      <w:r w:rsidRPr="00772D90">
        <w:tab/>
      </w:r>
      <w:r>
        <w:t>B</w:t>
      </w:r>
      <w:r w:rsidRPr="00772D90">
        <w:t>y leaving notice of the matter in a mail receptacle at the address of the affected party at least seven (7) clear days prior to the day of the Council meeting at which the matter will initially be considered</w:t>
      </w:r>
      <w:r>
        <w:t>; or</w:t>
      </w:r>
    </w:p>
    <w:p w14:paraId="0BDD7D8F" w14:textId="77777777" w:rsidR="006E415C" w:rsidRPr="00772D90" w:rsidRDefault="006E415C" w:rsidP="006E415C">
      <w:pPr>
        <w:spacing w:line="360" w:lineRule="auto"/>
        <w:ind w:left="1440" w:hanging="720"/>
      </w:pPr>
      <w:r>
        <w:t>(c)</w:t>
      </w:r>
      <w:r>
        <w:tab/>
        <w:t>By sending electronic notice where appropriate.</w:t>
      </w:r>
    </w:p>
    <w:p w14:paraId="4B2682DB" w14:textId="77777777" w:rsidR="006E415C" w:rsidRPr="00772D90" w:rsidRDefault="006E415C" w:rsidP="006E415C">
      <w:pPr>
        <w:spacing w:line="360" w:lineRule="auto"/>
        <w:ind w:left="1440" w:hanging="720"/>
      </w:pPr>
    </w:p>
    <w:p w14:paraId="1F76F655" w14:textId="77777777" w:rsidR="006E415C" w:rsidRPr="00772D90" w:rsidRDefault="006E415C" w:rsidP="006E415C">
      <w:pPr>
        <w:spacing w:line="360" w:lineRule="auto"/>
        <w:ind w:left="720" w:hanging="720"/>
        <w:rPr>
          <w:b/>
        </w:rPr>
      </w:pPr>
      <w:r w:rsidRPr="00772D90">
        <w:t>5.</w:t>
      </w:r>
      <w:r w:rsidRPr="00772D90">
        <w:tab/>
      </w:r>
      <w:r w:rsidRPr="00772D90">
        <w:rPr>
          <w:b/>
        </w:rPr>
        <w:t>NOTICE OF FURTHER DEALINGS RESPECTING A MATTER</w:t>
      </w:r>
    </w:p>
    <w:p w14:paraId="31D4EE80" w14:textId="77777777" w:rsidR="006E415C" w:rsidRPr="00772D90" w:rsidRDefault="006E415C" w:rsidP="006E415C">
      <w:pPr>
        <w:tabs>
          <w:tab w:val="left" w:pos="2160"/>
        </w:tabs>
        <w:spacing w:line="360" w:lineRule="auto"/>
        <w:ind w:left="720" w:hanging="720"/>
      </w:pPr>
      <w:r w:rsidRPr="00772D90">
        <w:t>5.1</w:t>
      </w:r>
      <w:r w:rsidRPr="00772D90">
        <w:tab/>
        <w:t xml:space="preserve">The notice requirements provided for in this </w:t>
      </w:r>
      <w:r>
        <w:t>Bylaw</w:t>
      </w:r>
      <w:r w:rsidRPr="00772D90">
        <w:t xml:space="preserve"> shall only be applied when Council initially considers a matter.  For purposes of clarity, unless otherwise directed by Council, no notice, including notice to affected parties, will be given of any subsequent meeting of Council at which the matter will be considered.</w:t>
      </w:r>
    </w:p>
    <w:p w14:paraId="50CE7340" w14:textId="77777777" w:rsidR="006E415C" w:rsidRPr="00772D90" w:rsidRDefault="006E415C" w:rsidP="006E415C">
      <w:pPr>
        <w:tabs>
          <w:tab w:val="left" w:pos="2160"/>
        </w:tabs>
        <w:spacing w:line="360" w:lineRule="auto"/>
        <w:ind w:left="1440" w:right="720" w:hanging="720"/>
      </w:pPr>
    </w:p>
    <w:p w14:paraId="1B28346C" w14:textId="77777777" w:rsidR="006E415C" w:rsidRPr="00772D90" w:rsidRDefault="006E415C" w:rsidP="006E415C">
      <w:pPr>
        <w:spacing w:line="360" w:lineRule="auto"/>
        <w:rPr>
          <w:b/>
          <w:u w:val="single"/>
        </w:rPr>
      </w:pPr>
      <w:r w:rsidRPr="00772D90">
        <w:rPr>
          <w:b/>
        </w:rPr>
        <w:t>6.</w:t>
      </w:r>
      <w:r w:rsidRPr="00772D90">
        <w:rPr>
          <w:b/>
        </w:rPr>
        <w:tab/>
        <w:t>DISCRETION OF COUNCIL</w:t>
      </w:r>
    </w:p>
    <w:p w14:paraId="706FC25D" w14:textId="77777777" w:rsidR="006E415C" w:rsidRPr="00772D90" w:rsidRDefault="006E415C" w:rsidP="006E415C">
      <w:pPr>
        <w:spacing w:line="360" w:lineRule="auto"/>
        <w:ind w:left="720" w:hanging="720"/>
        <w:rPr>
          <w:b/>
        </w:rPr>
      </w:pPr>
      <w:r w:rsidRPr="00772D90">
        <w:rPr>
          <w:b/>
        </w:rPr>
        <w:t>6.</w:t>
      </w:r>
      <w:r w:rsidRPr="00772D90">
        <w:t>1</w:t>
      </w:r>
      <w:r w:rsidRPr="00772D90">
        <w:tab/>
        <w:t xml:space="preserve">The notice requirements set forth in this </w:t>
      </w:r>
      <w:r>
        <w:t>Bylaw</w:t>
      </w:r>
      <w:r w:rsidRPr="00772D90">
        <w:t xml:space="preserve"> are minimum requirements and are not intended to limit Council’s discretion to provide additional notice, utilizing different or additional methods or repeating notice, as may be deemed appropriate by Council.</w:t>
      </w:r>
    </w:p>
    <w:p w14:paraId="0A804D4B" w14:textId="77777777" w:rsidR="006E415C" w:rsidRPr="00772D90" w:rsidRDefault="006E415C" w:rsidP="006E415C">
      <w:pPr>
        <w:spacing w:line="360" w:lineRule="auto"/>
        <w:ind w:left="720" w:right="720"/>
      </w:pPr>
    </w:p>
    <w:p w14:paraId="7721F21C" w14:textId="77777777" w:rsidR="006E415C" w:rsidRPr="00772D90" w:rsidRDefault="006E415C" w:rsidP="006222B5">
      <w:pPr>
        <w:numPr>
          <w:ilvl w:val="0"/>
          <w:numId w:val="67"/>
        </w:numPr>
        <w:overflowPunct w:val="0"/>
        <w:autoSpaceDE w:val="0"/>
        <w:autoSpaceDN w:val="0"/>
        <w:adjustRightInd w:val="0"/>
        <w:spacing w:line="360" w:lineRule="auto"/>
        <w:ind w:left="720"/>
        <w:textAlignment w:val="baseline"/>
        <w:rPr>
          <w:b/>
        </w:rPr>
      </w:pPr>
      <w:r w:rsidRPr="00772D90">
        <w:rPr>
          <w:b/>
        </w:rPr>
        <w:t>RESPONSIBILITIES OF ADMINISTRATOR</w:t>
      </w:r>
    </w:p>
    <w:p w14:paraId="6C522164" w14:textId="77777777" w:rsidR="006E415C" w:rsidRPr="00772D90" w:rsidRDefault="006E415C" w:rsidP="006222B5">
      <w:pPr>
        <w:numPr>
          <w:ilvl w:val="1"/>
          <w:numId w:val="68"/>
        </w:numPr>
        <w:overflowPunct w:val="0"/>
        <w:autoSpaceDE w:val="0"/>
        <w:autoSpaceDN w:val="0"/>
        <w:adjustRightInd w:val="0"/>
        <w:spacing w:line="360" w:lineRule="auto"/>
        <w:ind w:left="720"/>
        <w:textAlignment w:val="baseline"/>
      </w:pPr>
      <w:r w:rsidRPr="00772D90">
        <w:t xml:space="preserve">The Administrator shall be responsible to Council for ensuring compliance with this </w:t>
      </w:r>
      <w:r>
        <w:t>Bylaw</w:t>
      </w:r>
      <w:r w:rsidRPr="00772D90">
        <w:t xml:space="preserve"> and may, in his/her absolute discretion:</w:t>
      </w:r>
    </w:p>
    <w:p w14:paraId="25D7F809" w14:textId="77777777" w:rsidR="006E415C" w:rsidRPr="00772D90" w:rsidRDefault="006E415C" w:rsidP="006E415C">
      <w:pPr>
        <w:spacing w:line="360" w:lineRule="auto"/>
        <w:ind w:left="720" w:right="720"/>
      </w:pPr>
    </w:p>
    <w:p w14:paraId="69532ABD" w14:textId="77777777" w:rsidR="006E415C" w:rsidRPr="00772D90" w:rsidRDefault="006E415C" w:rsidP="006E415C">
      <w:pPr>
        <w:spacing w:line="360" w:lineRule="auto"/>
        <w:ind w:left="1440" w:hanging="720"/>
      </w:pPr>
      <w:r w:rsidRPr="00772D90">
        <w:t>(a)</w:t>
      </w:r>
      <w:r w:rsidRPr="00772D90">
        <w:tab/>
      </w:r>
      <w:r>
        <w:t>R</w:t>
      </w:r>
      <w:r w:rsidRPr="00772D90">
        <w:t>efuse to place any item on the agenda of Council, where there has been substantive non-compliance with the notice requirements of this Policy; or</w:t>
      </w:r>
    </w:p>
    <w:p w14:paraId="369B7AB7" w14:textId="77777777" w:rsidR="006E415C" w:rsidRPr="00772D90" w:rsidRDefault="006E415C" w:rsidP="006222B5">
      <w:pPr>
        <w:numPr>
          <w:ilvl w:val="0"/>
          <w:numId w:val="69"/>
        </w:numPr>
        <w:tabs>
          <w:tab w:val="left" w:pos="2160"/>
        </w:tabs>
        <w:overflowPunct w:val="0"/>
        <w:autoSpaceDE w:val="0"/>
        <w:autoSpaceDN w:val="0"/>
        <w:adjustRightInd w:val="0"/>
        <w:spacing w:line="360" w:lineRule="auto"/>
        <w:ind w:left="1440" w:hanging="720"/>
        <w:textAlignment w:val="baseline"/>
      </w:pPr>
      <w:r>
        <w:t>W</w:t>
      </w:r>
      <w:r w:rsidRPr="00772D90">
        <w:t xml:space="preserve">here there have been deficiencies in meeting the notice requirements provided for in this Bylaw, place any item on the agenda of Council, with a caution to members of Council that the matter should be tabled pending full compliance with the notice requirements set forth in this </w:t>
      </w:r>
      <w:r>
        <w:t>Bylaw</w:t>
      </w:r>
      <w:r w:rsidRPr="00772D90">
        <w:t>.</w:t>
      </w:r>
    </w:p>
    <w:p w14:paraId="05BF8118" w14:textId="77777777" w:rsidR="006E415C" w:rsidRDefault="006E415C" w:rsidP="006E415C">
      <w:r>
        <w:br w:type="page"/>
      </w:r>
    </w:p>
    <w:p w14:paraId="1EC83B8E" w14:textId="77777777" w:rsidR="006E415C" w:rsidRPr="00772D90" w:rsidRDefault="006E415C" w:rsidP="006E415C">
      <w:pPr>
        <w:spacing w:line="360" w:lineRule="auto"/>
        <w:ind w:left="720" w:right="720"/>
      </w:pPr>
    </w:p>
    <w:p w14:paraId="02A17528" w14:textId="77777777" w:rsidR="006E415C" w:rsidRPr="00772D90" w:rsidRDefault="006E415C" w:rsidP="006222B5">
      <w:pPr>
        <w:numPr>
          <w:ilvl w:val="0"/>
          <w:numId w:val="67"/>
        </w:numPr>
        <w:overflowPunct w:val="0"/>
        <w:autoSpaceDE w:val="0"/>
        <w:autoSpaceDN w:val="0"/>
        <w:adjustRightInd w:val="0"/>
        <w:spacing w:line="360" w:lineRule="auto"/>
        <w:ind w:left="720" w:right="720"/>
        <w:textAlignment w:val="baseline"/>
        <w:rPr>
          <w:b/>
        </w:rPr>
      </w:pPr>
      <w:r>
        <w:rPr>
          <w:b/>
        </w:rPr>
        <w:t>COMING INTO FORCE</w:t>
      </w:r>
    </w:p>
    <w:p w14:paraId="07182659" w14:textId="77777777" w:rsidR="006E415C" w:rsidRPr="005F6028" w:rsidRDefault="006E415C" w:rsidP="006E415C">
      <w:pPr>
        <w:widowControl w:val="0"/>
        <w:tabs>
          <w:tab w:val="left" w:pos="890"/>
          <w:tab w:val="left" w:pos="1526"/>
          <w:tab w:val="left" w:pos="2162"/>
          <w:tab w:val="left" w:pos="2798"/>
          <w:tab w:val="left" w:pos="3434"/>
          <w:tab w:val="left" w:pos="4070"/>
          <w:tab w:val="left" w:pos="4706"/>
        </w:tabs>
        <w:rPr>
          <w:rFonts w:ascii="Calibri" w:hAnsi="Calibri" w:cs="Calibri"/>
          <w:bCs/>
          <w:noProof/>
        </w:rPr>
      </w:pPr>
      <w:r>
        <w:rPr>
          <w:rFonts w:ascii="Calibri" w:hAnsi="Calibri" w:cs="Calibri"/>
          <w:bCs/>
          <w:noProof/>
        </w:rPr>
        <w:t>8.1</w:t>
      </w:r>
      <w:r>
        <w:rPr>
          <w:rFonts w:ascii="Calibri" w:hAnsi="Calibri" w:cs="Calibri"/>
          <w:bCs/>
          <w:noProof/>
        </w:rPr>
        <w:tab/>
        <w:t xml:space="preserve">This Bylaw shall come into effect on the day of its final passing.  </w:t>
      </w:r>
    </w:p>
    <w:p w14:paraId="4483DB42" w14:textId="77777777" w:rsidR="006E415C" w:rsidRPr="005F6028" w:rsidRDefault="006E415C" w:rsidP="006E415C">
      <w:pPr>
        <w:widowControl w:val="0"/>
        <w:tabs>
          <w:tab w:val="left" w:pos="890"/>
          <w:tab w:val="left" w:pos="1526"/>
          <w:tab w:val="left" w:pos="2162"/>
          <w:tab w:val="left" w:pos="2798"/>
          <w:tab w:val="left" w:pos="3434"/>
          <w:tab w:val="left" w:pos="4070"/>
          <w:tab w:val="left" w:pos="4706"/>
        </w:tabs>
        <w:rPr>
          <w:rFonts w:ascii="Calibri" w:hAnsi="Calibri" w:cs="Calibri"/>
          <w:b/>
          <w:noProof/>
        </w:rPr>
      </w:pPr>
    </w:p>
    <w:p w14:paraId="117F42EB" w14:textId="77777777" w:rsidR="006E415C" w:rsidRDefault="006E415C" w:rsidP="006E415C">
      <w:pPr>
        <w:widowControl w:val="0"/>
        <w:tabs>
          <w:tab w:val="left" w:pos="890"/>
          <w:tab w:val="left" w:pos="1526"/>
          <w:tab w:val="left" w:pos="2162"/>
          <w:tab w:val="left" w:pos="2798"/>
          <w:tab w:val="left" w:pos="3434"/>
          <w:tab w:val="left" w:pos="4070"/>
          <w:tab w:val="left" w:pos="4706"/>
        </w:tabs>
        <w:jc w:val="both"/>
        <w:rPr>
          <w:rFonts w:ascii="Calibri" w:hAnsi="Calibri" w:cs="Calibri"/>
          <w:bCs/>
          <w:noProof/>
        </w:rPr>
      </w:pPr>
    </w:p>
    <w:p w14:paraId="5A36F4A8" w14:textId="77777777" w:rsidR="006E415C" w:rsidRPr="00080229" w:rsidRDefault="006E415C" w:rsidP="006E415C">
      <w:pPr>
        <w:widowControl w:val="0"/>
        <w:tabs>
          <w:tab w:val="left" w:pos="890"/>
          <w:tab w:val="left" w:pos="1526"/>
          <w:tab w:val="left" w:pos="2162"/>
          <w:tab w:val="left" w:pos="2798"/>
          <w:tab w:val="left" w:pos="3434"/>
          <w:tab w:val="left" w:pos="4070"/>
          <w:tab w:val="left" w:pos="4706"/>
        </w:tabs>
        <w:jc w:val="both"/>
        <w:rPr>
          <w:rFonts w:ascii="Calibri" w:hAnsi="Calibri" w:cs="Calibri"/>
          <w:bCs/>
          <w:noProof/>
        </w:rPr>
      </w:pPr>
    </w:p>
    <w:p w14:paraId="0954AF38" w14:textId="77777777" w:rsidR="006E415C" w:rsidRDefault="006E415C" w:rsidP="006E415C">
      <w:pPr>
        <w:widowControl w:val="0"/>
        <w:tabs>
          <w:tab w:val="left" w:pos="890"/>
          <w:tab w:val="left" w:pos="1526"/>
          <w:tab w:val="left" w:pos="2162"/>
          <w:tab w:val="left" w:pos="2798"/>
          <w:tab w:val="left" w:pos="3434"/>
          <w:tab w:val="left" w:pos="4070"/>
          <w:tab w:val="left" w:pos="4706"/>
        </w:tabs>
        <w:jc w:val="both"/>
        <w:rPr>
          <w:rFonts w:ascii="Calibri" w:hAnsi="Calibri" w:cs="Calibri"/>
          <w:bCs/>
        </w:rPr>
      </w:pPr>
    </w:p>
    <w:p w14:paraId="10D2B730" w14:textId="77777777" w:rsidR="006E415C" w:rsidRPr="00376C3C" w:rsidRDefault="006E415C" w:rsidP="006E415C">
      <w:pPr>
        <w:widowControl w:val="0"/>
        <w:tabs>
          <w:tab w:val="left" w:pos="890"/>
          <w:tab w:val="left" w:pos="1526"/>
          <w:tab w:val="left" w:pos="2162"/>
          <w:tab w:val="left" w:pos="2798"/>
          <w:tab w:val="left" w:pos="3434"/>
          <w:tab w:val="left" w:pos="4070"/>
          <w:tab w:val="left" w:pos="4706"/>
        </w:tabs>
        <w:ind w:left="720"/>
        <w:rPr>
          <w:rFonts w:ascii="Calibri" w:hAnsi="Calibri" w:cs="Calibri"/>
          <w:bCs/>
        </w:rPr>
      </w:pPr>
    </w:p>
    <w:p w14:paraId="7ECA569E" w14:textId="77777777" w:rsidR="006E415C" w:rsidRDefault="006E415C" w:rsidP="006E415C">
      <w:pPr>
        <w:rPr>
          <w:rFonts w:ascii="Calibri" w:hAnsi="Calibri" w:cs="Calibri"/>
        </w:rPr>
      </w:pPr>
    </w:p>
    <w:p w14:paraId="3369F5B8" w14:textId="77777777" w:rsidR="006E415C" w:rsidRDefault="006E415C" w:rsidP="006E415C">
      <w:pPr>
        <w:rPr>
          <w:rFonts w:ascii="Calibri" w:hAnsi="Calibri" w:cs="Calibri"/>
        </w:rPr>
      </w:pPr>
    </w:p>
    <w:p w14:paraId="03045350" w14:textId="77777777" w:rsidR="006E415C" w:rsidRDefault="006E415C" w:rsidP="006E415C">
      <w:pPr>
        <w:rPr>
          <w:rFonts w:ascii="Calibri" w:hAnsi="Calibri" w:cs="Calibri"/>
        </w:rPr>
      </w:pPr>
    </w:p>
    <w:p w14:paraId="57FCD1C5" w14:textId="77777777" w:rsidR="006E415C" w:rsidRPr="00F2675B" w:rsidRDefault="006E415C" w:rsidP="006E415C">
      <w:pPr>
        <w:rPr>
          <w:rFonts w:ascii="Calibri" w:hAnsi="Calibri" w:cs="Calibri"/>
        </w:rPr>
      </w:pPr>
    </w:p>
    <w:p w14:paraId="190844C5" w14:textId="77777777" w:rsidR="006E415C" w:rsidRPr="00F2675B" w:rsidRDefault="006E415C" w:rsidP="006E415C">
      <w:pPr>
        <w:jc w:val="right"/>
        <w:rPr>
          <w:rFonts w:ascii="Calibri" w:hAnsi="Calibri" w:cs="Calibri"/>
          <w:bCs/>
          <w:lang w:eastAsia="ko-KR"/>
        </w:rPr>
      </w:pPr>
      <w:r w:rsidRPr="00F2675B">
        <w:rPr>
          <w:rFonts w:ascii="Calibri" w:hAnsi="Calibri" w:cs="Calibri"/>
          <w:bCs/>
          <w:lang w:eastAsia="ko-KR"/>
        </w:rPr>
        <w:t>__________________________________</w:t>
      </w:r>
    </w:p>
    <w:p w14:paraId="6D42E7A5" w14:textId="77777777" w:rsidR="006E415C" w:rsidRPr="00F2675B" w:rsidRDefault="006E415C" w:rsidP="006E415C">
      <w:pPr>
        <w:jc w:val="right"/>
        <w:rPr>
          <w:rFonts w:ascii="Calibri" w:hAnsi="Calibri" w:cs="Calibri"/>
          <w:bCs/>
          <w:lang w:eastAsia="ko-KR"/>
        </w:rPr>
      </w:pPr>
      <w:r>
        <w:rPr>
          <w:rFonts w:ascii="Calibri" w:hAnsi="Calibri" w:cs="Calibri"/>
          <w:bCs/>
          <w:lang w:eastAsia="ko-KR"/>
        </w:rPr>
        <w:t>Mayor</w:t>
      </w:r>
    </w:p>
    <w:p w14:paraId="3ABD99FB" w14:textId="77777777" w:rsidR="006E415C" w:rsidRPr="00F2675B" w:rsidRDefault="006E415C" w:rsidP="006E415C">
      <w:pPr>
        <w:rPr>
          <w:rFonts w:ascii="Calibri" w:hAnsi="Calibri" w:cs="Calibri"/>
          <w:bCs/>
          <w:lang w:eastAsia="ko-KR"/>
        </w:rPr>
      </w:pPr>
      <w:r w:rsidRPr="00F2675B">
        <w:rPr>
          <w:rFonts w:ascii="Calibri" w:hAnsi="Calibri" w:cs="Calibri"/>
          <w:bCs/>
          <w:lang w:eastAsia="ko-KR"/>
        </w:rPr>
        <w:tab/>
        <w:t>{Seal}</w:t>
      </w:r>
    </w:p>
    <w:p w14:paraId="16C90189" w14:textId="77777777" w:rsidR="006E415C" w:rsidRPr="00F2675B" w:rsidRDefault="006E415C" w:rsidP="006E415C">
      <w:pPr>
        <w:jc w:val="right"/>
        <w:rPr>
          <w:rFonts w:ascii="Calibri" w:hAnsi="Calibri" w:cs="Calibri"/>
          <w:bCs/>
          <w:lang w:eastAsia="ko-KR"/>
        </w:rPr>
      </w:pPr>
      <w:r w:rsidRPr="00F2675B">
        <w:rPr>
          <w:rFonts w:ascii="Calibri" w:hAnsi="Calibri" w:cs="Calibri"/>
          <w:bCs/>
          <w:lang w:eastAsia="ko-KR"/>
        </w:rPr>
        <w:t>___</w:t>
      </w:r>
      <w:r>
        <w:rPr>
          <w:rFonts w:ascii="Calibri" w:hAnsi="Calibri" w:cs="Calibri"/>
          <w:bCs/>
          <w:lang w:eastAsia="ko-KR"/>
        </w:rPr>
        <w:t xml:space="preserve">_______________________________   </w:t>
      </w:r>
    </w:p>
    <w:p w14:paraId="384CA5F5" w14:textId="77777777" w:rsidR="006E415C" w:rsidRPr="00F2675B" w:rsidRDefault="006E415C" w:rsidP="006E415C">
      <w:pPr>
        <w:jc w:val="right"/>
        <w:rPr>
          <w:rFonts w:ascii="Calibri" w:hAnsi="Calibri" w:cs="Calibri"/>
          <w:bCs/>
          <w:lang w:eastAsia="ko-KR"/>
        </w:rPr>
      </w:pPr>
      <w:r w:rsidRPr="00F2675B">
        <w:rPr>
          <w:rFonts w:ascii="Calibri" w:hAnsi="Calibri" w:cs="Calibri"/>
          <w:bCs/>
          <w:lang w:eastAsia="ko-KR"/>
        </w:rPr>
        <w:t>Administrator</w:t>
      </w:r>
    </w:p>
    <w:p w14:paraId="6F8782E4" w14:textId="77777777" w:rsidR="006E415C" w:rsidRDefault="006E415C" w:rsidP="006E415C">
      <w:pPr>
        <w:rPr>
          <w:rFonts w:ascii="Calibri" w:hAnsi="Calibri" w:cs="Calibri"/>
          <w:bCs/>
          <w:lang w:eastAsia="ko-KR"/>
        </w:rPr>
      </w:pPr>
    </w:p>
    <w:p w14:paraId="3CB54B55" w14:textId="77777777" w:rsidR="006E415C" w:rsidRDefault="006E415C" w:rsidP="006E415C">
      <w:pPr>
        <w:rPr>
          <w:rFonts w:ascii="Calibri" w:hAnsi="Calibri" w:cs="Calibri"/>
          <w:bCs/>
          <w:lang w:eastAsia="ko-KR"/>
        </w:rPr>
      </w:pPr>
    </w:p>
    <w:p w14:paraId="1217C1F1" w14:textId="77777777" w:rsidR="006E415C" w:rsidRDefault="006E415C" w:rsidP="006E415C">
      <w:pPr>
        <w:rPr>
          <w:rFonts w:ascii="Calibri" w:hAnsi="Calibri" w:cs="Calibri"/>
          <w:bCs/>
          <w:lang w:eastAsia="ko-KR"/>
        </w:rPr>
      </w:pPr>
    </w:p>
    <w:p w14:paraId="3477E7A9" w14:textId="77777777" w:rsidR="006E415C" w:rsidRDefault="006E415C" w:rsidP="006E415C">
      <w:pPr>
        <w:rPr>
          <w:rFonts w:ascii="Calibri" w:hAnsi="Calibri" w:cs="Calibri"/>
          <w:bCs/>
          <w:lang w:eastAsia="ko-KR"/>
        </w:rPr>
      </w:pPr>
    </w:p>
    <w:p w14:paraId="76FEFF34" w14:textId="77777777" w:rsidR="006E415C" w:rsidRPr="00F2675B" w:rsidRDefault="006E415C" w:rsidP="006E415C">
      <w:pPr>
        <w:rPr>
          <w:rFonts w:ascii="Calibri" w:hAnsi="Calibri" w:cs="Calibri"/>
          <w:bCs/>
          <w:lang w:eastAsia="ko-KR"/>
        </w:rPr>
      </w:pPr>
      <w:r w:rsidRPr="00F2675B">
        <w:rPr>
          <w:rFonts w:ascii="Calibri" w:hAnsi="Calibri" w:cs="Calibri"/>
          <w:bCs/>
          <w:lang w:eastAsia="ko-KR"/>
        </w:rPr>
        <w:t>Read a third time and adopted</w:t>
      </w:r>
    </w:p>
    <w:p w14:paraId="2F9172AA" w14:textId="77777777" w:rsidR="006E415C" w:rsidRPr="00F51B00" w:rsidRDefault="006E415C" w:rsidP="006E415C">
      <w:pPr>
        <w:rPr>
          <w:rFonts w:ascii="Calibri" w:hAnsi="Calibri" w:cs="Calibri"/>
        </w:rPr>
      </w:pPr>
      <w:r w:rsidRPr="00F2675B">
        <w:rPr>
          <w:rFonts w:ascii="Calibri" w:hAnsi="Calibri" w:cs="Calibri"/>
          <w:bCs/>
          <w:lang w:eastAsia="ko-KR"/>
        </w:rPr>
        <w:t>this ____ day of ___________</w:t>
      </w:r>
      <w:r>
        <w:rPr>
          <w:rFonts w:ascii="Calibri" w:hAnsi="Calibri" w:cs="Calibri"/>
        </w:rPr>
        <w:t>.</w:t>
      </w:r>
    </w:p>
    <w:p w14:paraId="5D911710" w14:textId="4A52F811" w:rsidR="00BE48F9" w:rsidRDefault="00BE48F9" w:rsidP="00A52D09">
      <w:pPr>
        <w:spacing w:line="276" w:lineRule="auto"/>
        <w:rPr>
          <w:b/>
          <w:bCs/>
        </w:rPr>
      </w:pPr>
    </w:p>
    <w:p w14:paraId="6C0378D8" w14:textId="5C3FDA0C" w:rsidR="006E415C" w:rsidRDefault="006E415C">
      <w:pPr>
        <w:rPr>
          <w:b/>
          <w:bCs/>
        </w:rPr>
      </w:pPr>
      <w:r>
        <w:rPr>
          <w:b/>
          <w:bCs/>
        </w:rPr>
        <w:br w:type="page"/>
      </w:r>
    </w:p>
    <w:p w14:paraId="0116B1B2" w14:textId="77777777" w:rsidR="006E415C" w:rsidRPr="00E96F5D" w:rsidRDefault="006E415C" w:rsidP="006E415C">
      <w:pPr>
        <w:pStyle w:val="Title"/>
        <w:spacing w:line="285" w:lineRule="auto"/>
        <w:ind w:left="3594"/>
        <w:rPr>
          <w:rFonts w:asciiTheme="minorHAnsi" w:hAnsiTheme="minorHAnsi" w:cstheme="minorHAnsi"/>
          <w:sz w:val="24"/>
          <w:szCs w:val="24"/>
        </w:rPr>
      </w:pPr>
      <w:r w:rsidRPr="00E96F5D">
        <w:rPr>
          <w:rFonts w:asciiTheme="minorHAnsi" w:hAnsiTheme="minorHAnsi" w:cstheme="minorHAnsi"/>
          <w:sz w:val="24"/>
          <w:szCs w:val="24"/>
        </w:rPr>
        <w:lastRenderedPageBreak/>
        <w:t>RESORT</w:t>
      </w:r>
      <w:r w:rsidRPr="00E96F5D">
        <w:rPr>
          <w:rFonts w:asciiTheme="minorHAnsi" w:hAnsiTheme="minorHAnsi" w:cstheme="minorHAnsi"/>
          <w:spacing w:val="1"/>
          <w:sz w:val="24"/>
          <w:szCs w:val="24"/>
        </w:rPr>
        <w:t xml:space="preserve"> </w:t>
      </w:r>
      <w:r w:rsidRPr="00E96F5D">
        <w:rPr>
          <w:rFonts w:asciiTheme="minorHAnsi" w:hAnsiTheme="minorHAnsi" w:cstheme="minorHAnsi"/>
          <w:sz w:val="24"/>
          <w:szCs w:val="24"/>
        </w:rPr>
        <w:t>VILLAGE OF ELK RIDGE</w:t>
      </w:r>
    </w:p>
    <w:p w14:paraId="5EABADF6" w14:textId="77777777" w:rsidR="006E415C" w:rsidRPr="00E96F5D" w:rsidRDefault="006E415C" w:rsidP="006E415C">
      <w:pPr>
        <w:pStyle w:val="Title"/>
        <w:spacing w:line="285" w:lineRule="auto"/>
        <w:ind w:left="3594"/>
        <w:rPr>
          <w:rFonts w:asciiTheme="minorHAnsi" w:hAnsiTheme="minorHAnsi" w:cstheme="minorHAnsi"/>
          <w:sz w:val="24"/>
          <w:szCs w:val="24"/>
        </w:rPr>
      </w:pPr>
      <w:r w:rsidRPr="00E96F5D">
        <w:rPr>
          <w:rFonts w:asciiTheme="minorHAnsi" w:hAnsiTheme="minorHAnsi" w:cstheme="minorHAnsi"/>
          <w:sz w:val="24"/>
          <w:szCs w:val="24"/>
        </w:rPr>
        <w:t>EMPLOYEE</w:t>
      </w:r>
      <w:r w:rsidRPr="00E96F5D">
        <w:rPr>
          <w:rFonts w:asciiTheme="minorHAnsi" w:hAnsiTheme="minorHAnsi" w:cstheme="minorHAnsi"/>
          <w:spacing w:val="55"/>
          <w:sz w:val="24"/>
          <w:szCs w:val="24"/>
        </w:rPr>
        <w:t xml:space="preserve"> </w:t>
      </w:r>
      <w:r w:rsidRPr="00E96F5D">
        <w:rPr>
          <w:rFonts w:asciiTheme="minorHAnsi" w:hAnsiTheme="minorHAnsi" w:cstheme="minorHAnsi"/>
          <w:sz w:val="24"/>
          <w:szCs w:val="24"/>
        </w:rPr>
        <w:t>CODE</w:t>
      </w:r>
      <w:r w:rsidRPr="00E96F5D">
        <w:rPr>
          <w:rFonts w:asciiTheme="minorHAnsi" w:hAnsiTheme="minorHAnsi" w:cstheme="minorHAnsi"/>
          <w:spacing w:val="39"/>
          <w:sz w:val="24"/>
          <w:szCs w:val="24"/>
        </w:rPr>
        <w:t xml:space="preserve"> </w:t>
      </w:r>
      <w:r w:rsidRPr="00E96F5D">
        <w:rPr>
          <w:rFonts w:asciiTheme="minorHAnsi" w:hAnsiTheme="minorHAnsi" w:cstheme="minorHAnsi"/>
          <w:sz w:val="24"/>
          <w:szCs w:val="24"/>
        </w:rPr>
        <w:t>OF</w:t>
      </w:r>
      <w:r w:rsidRPr="00E96F5D">
        <w:rPr>
          <w:rFonts w:asciiTheme="minorHAnsi" w:hAnsiTheme="minorHAnsi" w:cstheme="minorHAnsi"/>
          <w:spacing w:val="26"/>
          <w:sz w:val="24"/>
          <w:szCs w:val="24"/>
        </w:rPr>
        <w:t xml:space="preserve"> </w:t>
      </w:r>
      <w:r w:rsidRPr="00E96F5D">
        <w:rPr>
          <w:rFonts w:asciiTheme="minorHAnsi" w:hAnsiTheme="minorHAnsi" w:cstheme="minorHAnsi"/>
          <w:sz w:val="24"/>
          <w:szCs w:val="24"/>
        </w:rPr>
        <w:t>CONDUCT</w:t>
      </w:r>
    </w:p>
    <w:p w14:paraId="7B3DAE53" w14:textId="77777777" w:rsidR="006E415C" w:rsidRPr="00E96F5D" w:rsidRDefault="006E415C" w:rsidP="006E415C">
      <w:pPr>
        <w:spacing w:before="295"/>
        <w:ind w:left="1922" w:right="1198"/>
        <w:jc w:val="center"/>
        <w:rPr>
          <w:rFonts w:cstheme="minorHAnsi"/>
          <w:b/>
          <w:bCs/>
        </w:rPr>
      </w:pPr>
      <w:r w:rsidRPr="00E96F5D">
        <w:rPr>
          <w:rFonts w:cstheme="minorHAnsi"/>
          <w:b/>
          <w:bCs/>
        </w:rPr>
        <w:t>BYLAW</w:t>
      </w:r>
      <w:r w:rsidRPr="00E96F5D">
        <w:rPr>
          <w:rFonts w:cstheme="minorHAnsi"/>
          <w:b/>
          <w:bCs/>
          <w:spacing w:val="33"/>
        </w:rPr>
        <w:t xml:space="preserve"> </w:t>
      </w:r>
      <w:r w:rsidRPr="00E96F5D">
        <w:rPr>
          <w:rFonts w:cstheme="minorHAnsi"/>
          <w:b/>
          <w:bCs/>
        </w:rPr>
        <w:t>NO</w:t>
      </w:r>
      <w:r w:rsidRPr="00E96F5D">
        <w:rPr>
          <w:rFonts w:cstheme="minorHAnsi"/>
          <w:b/>
          <w:bCs/>
          <w:spacing w:val="16"/>
        </w:rPr>
        <w:t xml:space="preserve"> 1</w:t>
      </w:r>
      <w:r>
        <w:rPr>
          <w:rFonts w:cstheme="minorHAnsi"/>
          <w:b/>
          <w:bCs/>
          <w:spacing w:val="16"/>
        </w:rPr>
        <w:t>6</w:t>
      </w:r>
      <w:r w:rsidRPr="00E96F5D">
        <w:rPr>
          <w:rFonts w:cstheme="minorHAnsi"/>
          <w:b/>
          <w:bCs/>
          <w:spacing w:val="16"/>
        </w:rPr>
        <w:t>-2022</w:t>
      </w:r>
    </w:p>
    <w:p w14:paraId="0855AA68" w14:textId="77777777" w:rsidR="006E415C" w:rsidRPr="00E96F5D" w:rsidRDefault="006E415C" w:rsidP="006E415C">
      <w:pPr>
        <w:pStyle w:val="BodyText"/>
        <w:rPr>
          <w:rFonts w:cstheme="minorHAnsi"/>
          <w:b/>
          <w:sz w:val="24"/>
        </w:rPr>
      </w:pPr>
    </w:p>
    <w:p w14:paraId="5976FBD2" w14:textId="77777777" w:rsidR="006E415C" w:rsidRPr="00E96F5D" w:rsidRDefault="006E415C" w:rsidP="006E415C">
      <w:pPr>
        <w:pStyle w:val="BodyText"/>
        <w:ind w:left="2051" w:right="1219"/>
        <w:jc w:val="center"/>
        <w:rPr>
          <w:rFonts w:cstheme="minorHAnsi"/>
          <w:b/>
          <w:bCs/>
          <w:sz w:val="24"/>
        </w:rPr>
      </w:pPr>
    </w:p>
    <w:p w14:paraId="44A78F4A" w14:textId="77777777" w:rsidR="006E415C" w:rsidRPr="00E96F5D" w:rsidRDefault="006E415C" w:rsidP="006E415C">
      <w:pPr>
        <w:pStyle w:val="Heading1"/>
        <w:rPr>
          <w:rFonts w:asciiTheme="minorHAnsi" w:hAnsiTheme="minorHAnsi" w:cstheme="minorHAnsi"/>
          <w:sz w:val="24"/>
          <w:szCs w:val="24"/>
        </w:rPr>
      </w:pPr>
      <w:r w:rsidRPr="00E96F5D">
        <w:rPr>
          <w:rFonts w:asciiTheme="minorHAnsi" w:hAnsiTheme="minorHAnsi" w:cstheme="minorHAnsi"/>
          <w:w w:val="105"/>
          <w:sz w:val="24"/>
          <w:szCs w:val="24"/>
        </w:rPr>
        <w:t>PRINCIPLES:</w:t>
      </w:r>
    </w:p>
    <w:p w14:paraId="6B30E837" w14:textId="77777777" w:rsidR="006E415C" w:rsidRPr="00E96F5D" w:rsidRDefault="006E415C" w:rsidP="006E415C">
      <w:pPr>
        <w:pStyle w:val="BodyText"/>
        <w:spacing w:line="285" w:lineRule="auto"/>
        <w:ind w:left="975" w:right="185"/>
        <w:rPr>
          <w:rFonts w:cstheme="minorHAnsi"/>
          <w:sz w:val="24"/>
        </w:rPr>
      </w:pPr>
    </w:p>
    <w:p w14:paraId="4E497A1E" w14:textId="77777777" w:rsidR="006E415C" w:rsidRPr="00E96F5D" w:rsidRDefault="006E415C" w:rsidP="006E415C">
      <w:pPr>
        <w:pStyle w:val="BodyText"/>
        <w:spacing w:line="285" w:lineRule="auto"/>
        <w:ind w:left="975" w:right="185"/>
        <w:rPr>
          <w:rFonts w:cstheme="minorHAnsi"/>
          <w:sz w:val="24"/>
        </w:rPr>
      </w:pPr>
      <w:r w:rsidRPr="00E96F5D">
        <w:rPr>
          <w:rFonts w:cstheme="minorHAnsi"/>
          <w:spacing w:val="-1"/>
          <w:w w:val="105"/>
          <w:sz w:val="24"/>
        </w:rPr>
        <w:t xml:space="preserve">Our employees </w:t>
      </w:r>
      <w:r w:rsidRPr="00E96F5D">
        <w:rPr>
          <w:rFonts w:cstheme="minorHAnsi"/>
          <w:w w:val="105"/>
          <w:sz w:val="24"/>
        </w:rPr>
        <w:t>must observe the highest standards of conduct in the performance of their</w:t>
      </w:r>
      <w:r w:rsidRPr="00E96F5D">
        <w:rPr>
          <w:rFonts w:cstheme="minorHAnsi"/>
          <w:spacing w:val="1"/>
          <w:w w:val="105"/>
          <w:sz w:val="24"/>
        </w:rPr>
        <w:t xml:space="preserve"> </w:t>
      </w:r>
      <w:r w:rsidRPr="00E96F5D">
        <w:rPr>
          <w:rFonts w:cstheme="minorHAnsi"/>
          <w:w w:val="105"/>
          <w:sz w:val="24"/>
        </w:rPr>
        <w:t xml:space="preserve">duties. Employees must avoid situations in which their </w:t>
      </w:r>
      <w:r w:rsidRPr="00E96F5D">
        <w:rPr>
          <w:rFonts w:cstheme="minorHAnsi"/>
          <w:spacing w:val="-59"/>
          <w:w w:val="105"/>
          <w:sz w:val="24"/>
        </w:rPr>
        <w:t xml:space="preserve"> </w:t>
      </w:r>
      <w:r w:rsidRPr="00E96F5D">
        <w:rPr>
          <w:rFonts w:cstheme="minorHAnsi"/>
          <w:w w:val="105"/>
          <w:sz w:val="24"/>
        </w:rPr>
        <w:t>personal</w:t>
      </w:r>
      <w:r w:rsidRPr="00E96F5D">
        <w:rPr>
          <w:rFonts w:cstheme="minorHAnsi"/>
          <w:spacing w:val="2"/>
          <w:w w:val="105"/>
          <w:sz w:val="24"/>
        </w:rPr>
        <w:t xml:space="preserve"> </w:t>
      </w:r>
      <w:r w:rsidRPr="00E96F5D">
        <w:rPr>
          <w:rFonts w:cstheme="minorHAnsi"/>
          <w:w w:val="105"/>
          <w:sz w:val="24"/>
        </w:rPr>
        <w:t>interest</w:t>
      </w:r>
      <w:r w:rsidRPr="00E96F5D">
        <w:rPr>
          <w:rFonts w:cstheme="minorHAnsi"/>
          <w:spacing w:val="-2"/>
          <w:w w:val="105"/>
          <w:sz w:val="24"/>
        </w:rPr>
        <w:t xml:space="preserve"> </w:t>
      </w:r>
      <w:r w:rsidRPr="00E96F5D">
        <w:rPr>
          <w:rFonts w:cstheme="minorHAnsi"/>
          <w:w w:val="105"/>
          <w:sz w:val="24"/>
        </w:rPr>
        <w:t>conflicts,</w:t>
      </w:r>
      <w:r w:rsidRPr="00E96F5D">
        <w:rPr>
          <w:rFonts w:cstheme="minorHAnsi"/>
          <w:spacing w:val="3"/>
          <w:w w:val="105"/>
          <w:sz w:val="24"/>
        </w:rPr>
        <w:t xml:space="preserve"> </w:t>
      </w:r>
      <w:r w:rsidRPr="00E96F5D">
        <w:rPr>
          <w:rFonts w:cstheme="minorHAnsi"/>
          <w:w w:val="105"/>
          <w:sz w:val="24"/>
        </w:rPr>
        <w:t>or</w:t>
      </w:r>
      <w:r w:rsidRPr="00E96F5D">
        <w:rPr>
          <w:rFonts w:cstheme="minorHAnsi"/>
          <w:spacing w:val="-5"/>
          <w:w w:val="105"/>
          <w:sz w:val="24"/>
        </w:rPr>
        <w:t xml:space="preserve"> </w:t>
      </w:r>
      <w:r w:rsidRPr="00E96F5D">
        <w:rPr>
          <w:rFonts w:cstheme="minorHAnsi"/>
          <w:w w:val="105"/>
          <w:sz w:val="24"/>
        </w:rPr>
        <w:t>appears</w:t>
      </w:r>
      <w:r w:rsidRPr="00E96F5D">
        <w:rPr>
          <w:rFonts w:cstheme="minorHAnsi"/>
          <w:spacing w:val="-2"/>
          <w:w w:val="105"/>
          <w:sz w:val="24"/>
        </w:rPr>
        <w:t xml:space="preserve"> </w:t>
      </w:r>
      <w:r w:rsidRPr="00E96F5D">
        <w:rPr>
          <w:rFonts w:cstheme="minorHAnsi"/>
          <w:w w:val="105"/>
          <w:sz w:val="24"/>
        </w:rPr>
        <w:t>to</w:t>
      </w:r>
      <w:r w:rsidRPr="00E96F5D">
        <w:rPr>
          <w:rFonts w:cstheme="minorHAnsi"/>
          <w:spacing w:val="-15"/>
          <w:w w:val="105"/>
          <w:sz w:val="24"/>
        </w:rPr>
        <w:t xml:space="preserve"> </w:t>
      </w:r>
      <w:r w:rsidRPr="00E96F5D">
        <w:rPr>
          <w:rFonts w:cstheme="minorHAnsi"/>
          <w:w w:val="105"/>
          <w:sz w:val="24"/>
        </w:rPr>
        <w:t>conflict,</w:t>
      </w:r>
      <w:r w:rsidRPr="00E96F5D">
        <w:rPr>
          <w:rFonts w:cstheme="minorHAnsi"/>
          <w:spacing w:val="-2"/>
          <w:w w:val="105"/>
          <w:sz w:val="24"/>
        </w:rPr>
        <w:t xml:space="preserve"> </w:t>
      </w:r>
      <w:r w:rsidRPr="00E96F5D">
        <w:rPr>
          <w:rFonts w:cstheme="minorHAnsi"/>
          <w:w w:val="105"/>
          <w:sz w:val="24"/>
        </w:rPr>
        <w:t>with</w:t>
      </w:r>
      <w:r w:rsidRPr="00E96F5D">
        <w:rPr>
          <w:rFonts w:cstheme="minorHAnsi"/>
          <w:spacing w:val="-11"/>
          <w:w w:val="105"/>
          <w:sz w:val="24"/>
        </w:rPr>
        <w:t xml:space="preserve"> </w:t>
      </w:r>
      <w:r w:rsidRPr="00E96F5D">
        <w:rPr>
          <w:rFonts w:cstheme="minorHAnsi"/>
          <w:w w:val="105"/>
          <w:sz w:val="24"/>
        </w:rPr>
        <w:t>the</w:t>
      </w:r>
      <w:r w:rsidRPr="00E96F5D">
        <w:rPr>
          <w:rFonts w:cstheme="minorHAnsi"/>
          <w:spacing w:val="-10"/>
          <w:w w:val="105"/>
          <w:sz w:val="24"/>
        </w:rPr>
        <w:t xml:space="preserve"> </w:t>
      </w:r>
      <w:r w:rsidRPr="00E96F5D">
        <w:rPr>
          <w:rFonts w:cstheme="minorHAnsi"/>
          <w:w w:val="105"/>
          <w:sz w:val="24"/>
        </w:rPr>
        <w:t>interests of</w:t>
      </w:r>
      <w:r w:rsidRPr="00E96F5D">
        <w:rPr>
          <w:rFonts w:cstheme="minorHAnsi"/>
          <w:spacing w:val="-13"/>
          <w:w w:val="105"/>
          <w:sz w:val="24"/>
        </w:rPr>
        <w:t xml:space="preserve"> </w:t>
      </w:r>
      <w:r w:rsidRPr="00E96F5D">
        <w:rPr>
          <w:rFonts w:cstheme="minorHAnsi"/>
          <w:w w:val="105"/>
          <w:sz w:val="24"/>
        </w:rPr>
        <w:t>the</w:t>
      </w:r>
      <w:r w:rsidRPr="00E96F5D">
        <w:rPr>
          <w:rFonts w:cstheme="minorHAnsi"/>
          <w:spacing w:val="-10"/>
          <w:w w:val="105"/>
          <w:sz w:val="24"/>
        </w:rPr>
        <w:t xml:space="preserve"> </w:t>
      </w:r>
      <w:r w:rsidRPr="00E96F5D">
        <w:rPr>
          <w:rFonts w:cstheme="minorHAnsi"/>
          <w:w w:val="105"/>
          <w:sz w:val="24"/>
        </w:rPr>
        <w:t>municipality.</w:t>
      </w:r>
    </w:p>
    <w:p w14:paraId="73DEBFB7" w14:textId="77777777" w:rsidR="006E415C" w:rsidRPr="00E96F5D" w:rsidRDefault="006E415C" w:rsidP="006E415C">
      <w:pPr>
        <w:pStyle w:val="BodyText"/>
        <w:spacing w:before="11" w:line="283" w:lineRule="auto"/>
        <w:ind w:left="992" w:right="128" w:hanging="3"/>
        <w:rPr>
          <w:rFonts w:cstheme="minorHAnsi"/>
          <w:sz w:val="24"/>
        </w:rPr>
      </w:pPr>
    </w:p>
    <w:p w14:paraId="436DC21F" w14:textId="77777777" w:rsidR="006E415C" w:rsidRPr="00E96F5D" w:rsidRDefault="006E415C" w:rsidP="006E415C">
      <w:pPr>
        <w:pStyle w:val="BodyText"/>
        <w:spacing w:before="11" w:line="283" w:lineRule="auto"/>
        <w:ind w:left="992" w:right="128" w:hanging="3"/>
        <w:rPr>
          <w:rFonts w:cstheme="minorHAnsi"/>
          <w:sz w:val="24"/>
        </w:rPr>
      </w:pPr>
      <w:r w:rsidRPr="00E96F5D">
        <w:rPr>
          <w:rFonts w:cstheme="minorHAnsi"/>
          <w:sz w:val="24"/>
        </w:rPr>
        <w:t>Every municipal employee must hold in strict confidence all information of a confidential nature acquired during their employment with the municipality. Confidential information means information that is not part of the public domain and information designated by council as confidential, such as personal information, internal policies, items under any legal proceeding, etc.</w:t>
      </w:r>
    </w:p>
    <w:p w14:paraId="64BCF5CD" w14:textId="77777777" w:rsidR="006E415C" w:rsidRPr="00E96F5D" w:rsidRDefault="006E415C" w:rsidP="006E415C">
      <w:pPr>
        <w:pStyle w:val="BodyText"/>
        <w:spacing w:before="11"/>
        <w:rPr>
          <w:rFonts w:cstheme="minorHAnsi"/>
          <w:sz w:val="24"/>
        </w:rPr>
      </w:pPr>
    </w:p>
    <w:p w14:paraId="402EB1CF" w14:textId="77777777" w:rsidR="006E415C" w:rsidRPr="00E96F5D" w:rsidRDefault="006E415C" w:rsidP="006E415C">
      <w:pPr>
        <w:pStyle w:val="Heading1"/>
        <w:rPr>
          <w:rFonts w:asciiTheme="minorHAnsi" w:hAnsiTheme="minorHAnsi" w:cstheme="minorHAnsi"/>
          <w:sz w:val="24"/>
          <w:szCs w:val="24"/>
        </w:rPr>
      </w:pPr>
      <w:r w:rsidRPr="00E96F5D">
        <w:rPr>
          <w:rFonts w:asciiTheme="minorHAnsi" w:hAnsiTheme="minorHAnsi" w:cstheme="minorHAnsi"/>
          <w:sz w:val="24"/>
          <w:szCs w:val="24"/>
        </w:rPr>
        <w:t>INAPPROPRIATE CONDUCT:</w:t>
      </w:r>
    </w:p>
    <w:p w14:paraId="5A682119" w14:textId="77777777" w:rsidR="006E415C" w:rsidRPr="00E96F5D" w:rsidRDefault="006E415C" w:rsidP="006E415C">
      <w:pPr>
        <w:pStyle w:val="BodyText"/>
        <w:spacing w:line="285" w:lineRule="auto"/>
        <w:ind w:left="978" w:right="185" w:hanging="3"/>
        <w:rPr>
          <w:rFonts w:cstheme="minorHAnsi"/>
          <w:sz w:val="24"/>
        </w:rPr>
      </w:pPr>
    </w:p>
    <w:p w14:paraId="67CAA02F" w14:textId="77777777" w:rsidR="006E415C" w:rsidRPr="00E96F5D" w:rsidRDefault="006E415C" w:rsidP="006E415C">
      <w:pPr>
        <w:pStyle w:val="BodyText"/>
        <w:spacing w:line="285" w:lineRule="auto"/>
        <w:ind w:left="978" w:right="185" w:hanging="3"/>
        <w:rPr>
          <w:rFonts w:cstheme="minorHAnsi"/>
          <w:sz w:val="24"/>
        </w:rPr>
      </w:pPr>
      <w:r w:rsidRPr="00E96F5D">
        <w:rPr>
          <w:rFonts w:cstheme="minorHAnsi"/>
          <w:w w:val="105"/>
          <w:sz w:val="24"/>
        </w:rPr>
        <w:t>Employees</w:t>
      </w:r>
      <w:r w:rsidRPr="00E96F5D">
        <w:rPr>
          <w:rFonts w:cstheme="minorHAnsi"/>
          <w:spacing w:val="-1"/>
          <w:w w:val="105"/>
          <w:sz w:val="24"/>
        </w:rPr>
        <w:t xml:space="preserve"> </w:t>
      </w:r>
      <w:r w:rsidRPr="00E96F5D">
        <w:rPr>
          <w:rFonts w:cstheme="minorHAnsi"/>
          <w:w w:val="105"/>
          <w:sz w:val="24"/>
        </w:rPr>
        <w:t>must</w:t>
      </w:r>
      <w:r w:rsidRPr="00E96F5D">
        <w:rPr>
          <w:rFonts w:cstheme="minorHAnsi"/>
          <w:spacing w:val="-6"/>
          <w:w w:val="105"/>
          <w:sz w:val="24"/>
        </w:rPr>
        <w:t xml:space="preserve"> </w:t>
      </w:r>
      <w:r w:rsidRPr="00E96F5D">
        <w:rPr>
          <w:rFonts w:cstheme="minorHAnsi"/>
          <w:w w:val="105"/>
          <w:sz w:val="24"/>
        </w:rPr>
        <w:t>not</w:t>
      </w:r>
      <w:r w:rsidRPr="00E96F5D">
        <w:rPr>
          <w:rFonts w:cstheme="minorHAnsi"/>
          <w:spacing w:val="-8"/>
          <w:w w:val="105"/>
          <w:sz w:val="24"/>
        </w:rPr>
        <w:t xml:space="preserve"> </w:t>
      </w:r>
      <w:r w:rsidRPr="00E96F5D">
        <w:rPr>
          <w:rFonts w:cstheme="minorHAnsi"/>
          <w:w w:val="105"/>
          <w:sz w:val="24"/>
        </w:rPr>
        <w:t>engage</w:t>
      </w:r>
      <w:r w:rsidRPr="00E96F5D">
        <w:rPr>
          <w:rFonts w:cstheme="minorHAnsi"/>
          <w:spacing w:val="-2"/>
          <w:w w:val="105"/>
          <w:sz w:val="24"/>
        </w:rPr>
        <w:t xml:space="preserve"> </w:t>
      </w:r>
      <w:r w:rsidRPr="00E96F5D">
        <w:rPr>
          <w:rFonts w:cstheme="minorHAnsi"/>
          <w:w w:val="105"/>
          <w:sz w:val="24"/>
        </w:rPr>
        <w:t>in</w:t>
      </w:r>
      <w:r w:rsidRPr="00E96F5D">
        <w:rPr>
          <w:rFonts w:cstheme="minorHAnsi"/>
          <w:spacing w:val="-10"/>
          <w:w w:val="105"/>
          <w:sz w:val="24"/>
        </w:rPr>
        <w:t xml:space="preserve"> </w:t>
      </w:r>
      <w:r w:rsidRPr="00E96F5D">
        <w:rPr>
          <w:rFonts w:cstheme="minorHAnsi"/>
          <w:w w:val="105"/>
          <w:sz w:val="24"/>
        </w:rPr>
        <w:t>any</w:t>
      </w:r>
      <w:r w:rsidRPr="00E96F5D">
        <w:rPr>
          <w:rFonts w:cstheme="minorHAnsi"/>
          <w:spacing w:val="-8"/>
          <w:w w:val="105"/>
          <w:sz w:val="24"/>
        </w:rPr>
        <w:t xml:space="preserve"> </w:t>
      </w:r>
      <w:r w:rsidRPr="00E96F5D">
        <w:rPr>
          <w:rFonts w:cstheme="minorHAnsi"/>
          <w:w w:val="105"/>
          <w:sz w:val="24"/>
        </w:rPr>
        <w:t>conduct</w:t>
      </w:r>
      <w:r w:rsidRPr="00E96F5D">
        <w:rPr>
          <w:rFonts w:cstheme="minorHAnsi"/>
          <w:spacing w:val="-2"/>
          <w:w w:val="105"/>
          <w:sz w:val="24"/>
        </w:rPr>
        <w:t xml:space="preserve"> </w:t>
      </w:r>
      <w:r w:rsidRPr="00E96F5D">
        <w:rPr>
          <w:rFonts w:cstheme="minorHAnsi"/>
          <w:w w:val="105"/>
          <w:sz w:val="24"/>
        </w:rPr>
        <w:t>or</w:t>
      </w:r>
      <w:r w:rsidRPr="00E96F5D">
        <w:rPr>
          <w:rFonts w:cstheme="minorHAnsi"/>
          <w:spacing w:val="-8"/>
          <w:w w:val="105"/>
          <w:sz w:val="24"/>
        </w:rPr>
        <w:t xml:space="preserve"> </w:t>
      </w:r>
      <w:r w:rsidRPr="00E96F5D">
        <w:rPr>
          <w:rFonts w:cstheme="minorHAnsi"/>
          <w:w w:val="105"/>
          <w:sz w:val="24"/>
        </w:rPr>
        <w:t>activity</w:t>
      </w:r>
      <w:r w:rsidRPr="00E96F5D">
        <w:rPr>
          <w:rFonts w:cstheme="minorHAnsi"/>
          <w:spacing w:val="-1"/>
          <w:w w:val="105"/>
          <w:sz w:val="24"/>
        </w:rPr>
        <w:t xml:space="preserve"> </w:t>
      </w:r>
      <w:r w:rsidRPr="00E96F5D">
        <w:rPr>
          <w:rFonts w:cstheme="minorHAnsi"/>
          <w:w w:val="105"/>
          <w:sz w:val="24"/>
        </w:rPr>
        <w:t>that</w:t>
      </w:r>
      <w:r w:rsidRPr="00E96F5D">
        <w:rPr>
          <w:rFonts w:cstheme="minorHAnsi"/>
          <w:spacing w:val="-7"/>
          <w:w w:val="105"/>
          <w:sz w:val="24"/>
        </w:rPr>
        <w:t xml:space="preserve"> </w:t>
      </w:r>
      <w:r w:rsidRPr="00E96F5D">
        <w:rPr>
          <w:rFonts w:cstheme="minorHAnsi"/>
          <w:w w:val="105"/>
          <w:sz w:val="24"/>
        </w:rPr>
        <w:t>contravenes</w:t>
      </w:r>
      <w:r w:rsidRPr="00E96F5D">
        <w:rPr>
          <w:rFonts w:cstheme="minorHAnsi"/>
          <w:spacing w:val="3"/>
          <w:w w:val="105"/>
          <w:sz w:val="24"/>
        </w:rPr>
        <w:t xml:space="preserve"> </w:t>
      </w:r>
      <w:r w:rsidRPr="00E96F5D">
        <w:rPr>
          <w:rFonts w:cstheme="minorHAnsi"/>
          <w:w w:val="105"/>
          <w:sz w:val="24"/>
        </w:rPr>
        <w:t>our</w:t>
      </w:r>
      <w:r w:rsidRPr="00E96F5D">
        <w:rPr>
          <w:rFonts w:cstheme="minorHAnsi"/>
          <w:spacing w:val="-5"/>
          <w:w w:val="105"/>
          <w:sz w:val="24"/>
        </w:rPr>
        <w:t xml:space="preserve"> </w:t>
      </w:r>
      <w:r w:rsidRPr="00E96F5D">
        <w:rPr>
          <w:rFonts w:cstheme="minorHAnsi"/>
          <w:w w:val="105"/>
          <w:sz w:val="24"/>
        </w:rPr>
        <w:t>bylaws</w:t>
      </w:r>
      <w:r w:rsidRPr="00E96F5D">
        <w:rPr>
          <w:rFonts w:cstheme="minorHAnsi"/>
          <w:spacing w:val="1"/>
          <w:w w:val="105"/>
          <w:sz w:val="24"/>
        </w:rPr>
        <w:t xml:space="preserve"> </w:t>
      </w:r>
      <w:r w:rsidRPr="00E96F5D">
        <w:rPr>
          <w:rFonts w:cstheme="minorHAnsi"/>
          <w:w w:val="105"/>
          <w:sz w:val="24"/>
        </w:rPr>
        <w:t>or</w:t>
      </w:r>
      <w:r w:rsidRPr="00E96F5D">
        <w:rPr>
          <w:rFonts w:cstheme="minorHAnsi"/>
          <w:spacing w:val="-8"/>
          <w:w w:val="105"/>
          <w:sz w:val="24"/>
        </w:rPr>
        <w:t xml:space="preserve"> </w:t>
      </w:r>
      <w:r w:rsidRPr="00E96F5D">
        <w:rPr>
          <w:rFonts w:cstheme="minorHAnsi"/>
          <w:w w:val="105"/>
          <w:sz w:val="24"/>
        </w:rPr>
        <w:t>any</w:t>
      </w:r>
      <w:r w:rsidRPr="00E96F5D">
        <w:rPr>
          <w:rFonts w:cstheme="minorHAnsi"/>
          <w:spacing w:val="-7"/>
          <w:w w:val="105"/>
          <w:sz w:val="24"/>
        </w:rPr>
        <w:t xml:space="preserve"> </w:t>
      </w:r>
      <w:r w:rsidRPr="00E96F5D">
        <w:rPr>
          <w:rFonts w:cstheme="minorHAnsi"/>
          <w:w w:val="105"/>
          <w:sz w:val="24"/>
        </w:rPr>
        <w:t>law in</w:t>
      </w:r>
      <w:r w:rsidRPr="00E96F5D">
        <w:rPr>
          <w:rFonts w:cstheme="minorHAnsi"/>
          <w:spacing w:val="-2"/>
          <w:w w:val="105"/>
          <w:sz w:val="24"/>
        </w:rPr>
        <w:t xml:space="preserve"> </w:t>
      </w:r>
      <w:r w:rsidRPr="00E96F5D">
        <w:rPr>
          <w:rFonts w:cstheme="minorHAnsi"/>
          <w:w w:val="105"/>
          <w:sz w:val="24"/>
        </w:rPr>
        <w:t>force</w:t>
      </w:r>
      <w:r w:rsidRPr="00E96F5D">
        <w:rPr>
          <w:rFonts w:cstheme="minorHAnsi"/>
          <w:spacing w:val="2"/>
          <w:w w:val="105"/>
          <w:sz w:val="24"/>
        </w:rPr>
        <w:t xml:space="preserve"> </w:t>
      </w:r>
      <w:r w:rsidRPr="00E96F5D">
        <w:rPr>
          <w:rFonts w:cstheme="minorHAnsi"/>
          <w:w w:val="105"/>
          <w:sz w:val="24"/>
        </w:rPr>
        <w:t>in Saskatchewan</w:t>
      </w:r>
      <w:r w:rsidRPr="00E96F5D">
        <w:rPr>
          <w:rFonts w:cstheme="minorHAnsi"/>
          <w:spacing w:val="20"/>
          <w:w w:val="105"/>
          <w:sz w:val="24"/>
        </w:rPr>
        <w:t xml:space="preserve"> </w:t>
      </w:r>
      <w:r w:rsidRPr="00E96F5D">
        <w:rPr>
          <w:rFonts w:cstheme="minorHAnsi"/>
          <w:w w:val="105"/>
          <w:sz w:val="24"/>
        </w:rPr>
        <w:t>which</w:t>
      </w:r>
      <w:r w:rsidRPr="00E96F5D">
        <w:rPr>
          <w:rFonts w:cstheme="minorHAnsi"/>
          <w:spacing w:val="9"/>
          <w:w w:val="105"/>
          <w:sz w:val="24"/>
        </w:rPr>
        <w:t xml:space="preserve"> </w:t>
      </w:r>
      <w:r w:rsidRPr="00E96F5D">
        <w:rPr>
          <w:rFonts w:cstheme="minorHAnsi"/>
          <w:w w:val="105"/>
          <w:sz w:val="24"/>
        </w:rPr>
        <w:t>might:</w:t>
      </w:r>
    </w:p>
    <w:p w14:paraId="63701EB0" w14:textId="77777777" w:rsidR="006E415C" w:rsidRPr="00E96F5D" w:rsidRDefault="006E415C" w:rsidP="006222B5">
      <w:pPr>
        <w:pStyle w:val="BodyText"/>
        <w:numPr>
          <w:ilvl w:val="0"/>
          <w:numId w:val="70"/>
        </w:numPr>
        <w:spacing w:before="1" w:line="276" w:lineRule="auto"/>
        <w:ind w:right="64"/>
        <w:rPr>
          <w:rFonts w:cstheme="minorHAnsi"/>
          <w:sz w:val="24"/>
        </w:rPr>
      </w:pPr>
      <w:r w:rsidRPr="00E96F5D">
        <w:rPr>
          <w:rFonts w:cstheme="minorHAnsi"/>
          <w:w w:val="105"/>
          <w:sz w:val="24"/>
        </w:rPr>
        <w:t>detrimentally</w:t>
      </w:r>
      <w:r w:rsidRPr="00E96F5D">
        <w:rPr>
          <w:rFonts w:cstheme="minorHAnsi"/>
          <w:spacing w:val="10"/>
          <w:w w:val="105"/>
          <w:sz w:val="24"/>
        </w:rPr>
        <w:t xml:space="preserve"> </w:t>
      </w:r>
      <w:r w:rsidRPr="00E96F5D">
        <w:rPr>
          <w:rFonts w:cstheme="minorHAnsi"/>
          <w:w w:val="105"/>
          <w:sz w:val="24"/>
        </w:rPr>
        <w:t>affect</w:t>
      </w:r>
      <w:r w:rsidRPr="00E96F5D">
        <w:rPr>
          <w:rFonts w:cstheme="minorHAnsi"/>
          <w:spacing w:val="-8"/>
          <w:w w:val="105"/>
          <w:sz w:val="24"/>
        </w:rPr>
        <w:t xml:space="preserve"> </w:t>
      </w:r>
      <w:r w:rsidRPr="00E96F5D">
        <w:rPr>
          <w:rFonts w:cstheme="minorHAnsi"/>
          <w:w w:val="105"/>
          <w:sz w:val="24"/>
        </w:rPr>
        <w:t>the</w:t>
      </w:r>
      <w:r w:rsidRPr="00E96F5D">
        <w:rPr>
          <w:rFonts w:cstheme="minorHAnsi"/>
          <w:spacing w:val="-12"/>
          <w:w w:val="105"/>
          <w:sz w:val="24"/>
        </w:rPr>
        <w:t xml:space="preserve"> </w:t>
      </w:r>
      <w:r w:rsidRPr="00E96F5D">
        <w:rPr>
          <w:rFonts w:cstheme="minorHAnsi"/>
          <w:w w:val="105"/>
          <w:sz w:val="24"/>
        </w:rPr>
        <w:t>municipality's</w:t>
      </w:r>
      <w:r w:rsidRPr="00E96F5D">
        <w:rPr>
          <w:rFonts w:cstheme="minorHAnsi"/>
          <w:spacing w:val="-14"/>
          <w:w w:val="105"/>
          <w:sz w:val="24"/>
        </w:rPr>
        <w:t xml:space="preserve"> </w:t>
      </w:r>
      <w:r w:rsidRPr="00E96F5D">
        <w:rPr>
          <w:rFonts w:cstheme="minorHAnsi"/>
          <w:w w:val="105"/>
          <w:sz w:val="24"/>
        </w:rPr>
        <w:t>reputation</w:t>
      </w:r>
    </w:p>
    <w:p w14:paraId="5F562A31" w14:textId="77777777" w:rsidR="006E415C" w:rsidRPr="00E96F5D" w:rsidRDefault="006E415C" w:rsidP="006222B5">
      <w:pPr>
        <w:pStyle w:val="BodyText"/>
        <w:numPr>
          <w:ilvl w:val="0"/>
          <w:numId w:val="70"/>
        </w:numPr>
        <w:spacing w:before="1" w:line="276" w:lineRule="auto"/>
        <w:ind w:right="64"/>
        <w:rPr>
          <w:rFonts w:cstheme="minorHAnsi"/>
          <w:sz w:val="24"/>
        </w:rPr>
      </w:pPr>
      <w:r w:rsidRPr="00E96F5D">
        <w:rPr>
          <w:rFonts w:cstheme="minorHAnsi"/>
          <w:w w:val="105"/>
          <w:sz w:val="24"/>
        </w:rPr>
        <w:t>make</w:t>
      </w:r>
      <w:r w:rsidRPr="00E96F5D">
        <w:rPr>
          <w:rFonts w:cstheme="minorHAnsi"/>
          <w:spacing w:val="-9"/>
          <w:w w:val="105"/>
          <w:sz w:val="24"/>
        </w:rPr>
        <w:t xml:space="preserve"> </w:t>
      </w:r>
      <w:r w:rsidRPr="00E96F5D">
        <w:rPr>
          <w:rFonts w:cstheme="minorHAnsi"/>
          <w:w w:val="105"/>
          <w:sz w:val="24"/>
        </w:rPr>
        <w:t>the</w:t>
      </w:r>
      <w:r w:rsidRPr="00E96F5D">
        <w:rPr>
          <w:rFonts w:cstheme="minorHAnsi"/>
          <w:spacing w:val="-11"/>
          <w:w w:val="105"/>
          <w:sz w:val="24"/>
        </w:rPr>
        <w:t xml:space="preserve"> </w:t>
      </w:r>
      <w:r w:rsidRPr="00E96F5D">
        <w:rPr>
          <w:rFonts w:cstheme="minorHAnsi"/>
          <w:w w:val="105"/>
          <w:sz w:val="24"/>
        </w:rPr>
        <w:t>employee unable</w:t>
      </w:r>
      <w:r w:rsidRPr="00E96F5D">
        <w:rPr>
          <w:rFonts w:cstheme="minorHAnsi"/>
          <w:spacing w:val="-5"/>
          <w:w w:val="105"/>
          <w:sz w:val="24"/>
        </w:rPr>
        <w:t xml:space="preserve"> </w:t>
      </w:r>
      <w:r w:rsidRPr="00E96F5D">
        <w:rPr>
          <w:rFonts w:cstheme="minorHAnsi"/>
          <w:w w:val="105"/>
          <w:sz w:val="24"/>
        </w:rPr>
        <w:t>to</w:t>
      </w:r>
      <w:r w:rsidRPr="00E96F5D">
        <w:rPr>
          <w:rFonts w:cstheme="minorHAnsi"/>
          <w:spacing w:val="-12"/>
          <w:w w:val="105"/>
          <w:sz w:val="24"/>
        </w:rPr>
        <w:t xml:space="preserve"> </w:t>
      </w:r>
      <w:r w:rsidRPr="00E96F5D">
        <w:rPr>
          <w:rFonts w:cstheme="minorHAnsi"/>
          <w:w w:val="105"/>
          <w:sz w:val="24"/>
        </w:rPr>
        <w:t>properly perform their</w:t>
      </w:r>
      <w:r w:rsidRPr="00E96F5D">
        <w:rPr>
          <w:rFonts w:cstheme="minorHAnsi"/>
          <w:spacing w:val="-8"/>
          <w:w w:val="105"/>
          <w:sz w:val="24"/>
        </w:rPr>
        <w:t xml:space="preserve"> </w:t>
      </w:r>
      <w:r w:rsidRPr="00E96F5D">
        <w:rPr>
          <w:rFonts w:cstheme="minorHAnsi"/>
          <w:w w:val="105"/>
          <w:sz w:val="24"/>
        </w:rPr>
        <w:t>employment responsibilities</w:t>
      </w:r>
    </w:p>
    <w:p w14:paraId="079D74FE" w14:textId="77777777" w:rsidR="006E415C" w:rsidRPr="00E96F5D" w:rsidRDefault="006E415C" w:rsidP="006222B5">
      <w:pPr>
        <w:pStyle w:val="BodyText"/>
        <w:numPr>
          <w:ilvl w:val="0"/>
          <w:numId w:val="70"/>
        </w:numPr>
        <w:spacing w:before="1" w:line="276" w:lineRule="auto"/>
        <w:ind w:right="64"/>
        <w:rPr>
          <w:rFonts w:cstheme="minorHAnsi"/>
          <w:sz w:val="24"/>
        </w:rPr>
      </w:pPr>
      <w:r w:rsidRPr="00E96F5D">
        <w:rPr>
          <w:rFonts w:cstheme="minorHAnsi"/>
          <w:w w:val="105"/>
          <w:sz w:val="24"/>
        </w:rPr>
        <w:t>cause</w:t>
      </w:r>
      <w:r w:rsidRPr="00E96F5D">
        <w:rPr>
          <w:rFonts w:cstheme="minorHAnsi"/>
          <w:spacing w:val="-2"/>
          <w:w w:val="105"/>
          <w:sz w:val="24"/>
        </w:rPr>
        <w:t xml:space="preserve"> </w:t>
      </w:r>
      <w:r w:rsidRPr="00E96F5D">
        <w:rPr>
          <w:rFonts w:cstheme="minorHAnsi"/>
          <w:w w:val="105"/>
          <w:sz w:val="24"/>
        </w:rPr>
        <w:t>other</w:t>
      </w:r>
      <w:r w:rsidRPr="00E96F5D">
        <w:rPr>
          <w:rFonts w:cstheme="minorHAnsi"/>
          <w:spacing w:val="-4"/>
          <w:w w:val="105"/>
          <w:sz w:val="24"/>
        </w:rPr>
        <w:t xml:space="preserve"> </w:t>
      </w:r>
      <w:r w:rsidRPr="00E96F5D">
        <w:rPr>
          <w:rFonts w:cstheme="minorHAnsi"/>
          <w:w w:val="105"/>
          <w:sz w:val="24"/>
        </w:rPr>
        <w:t>employees</w:t>
      </w:r>
      <w:r w:rsidRPr="00E96F5D">
        <w:rPr>
          <w:rFonts w:cstheme="minorHAnsi"/>
          <w:spacing w:val="7"/>
          <w:w w:val="105"/>
          <w:sz w:val="24"/>
        </w:rPr>
        <w:t xml:space="preserve"> </w:t>
      </w:r>
      <w:r w:rsidRPr="00E96F5D">
        <w:rPr>
          <w:rFonts w:cstheme="minorHAnsi"/>
          <w:w w:val="105"/>
          <w:sz w:val="24"/>
        </w:rPr>
        <w:t>to</w:t>
      </w:r>
      <w:r w:rsidRPr="00E96F5D">
        <w:rPr>
          <w:rFonts w:cstheme="minorHAnsi"/>
          <w:spacing w:val="-8"/>
          <w:w w:val="105"/>
          <w:sz w:val="24"/>
        </w:rPr>
        <w:t xml:space="preserve"> </w:t>
      </w:r>
      <w:r w:rsidRPr="00E96F5D">
        <w:rPr>
          <w:rFonts w:cstheme="minorHAnsi"/>
          <w:w w:val="105"/>
          <w:sz w:val="24"/>
        </w:rPr>
        <w:t>refuse</w:t>
      </w:r>
      <w:r w:rsidRPr="00E96F5D">
        <w:rPr>
          <w:rFonts w:cstheme="minorHAnsi"/>
          <w:spacing w:val="4"/>
          <w:w w:val="105"/>
          <w:sz w:val="24"/>
        </w:rPr>
        <w:t xml:space="preserve"> </w:t>
      </w:r>
      <w:r w:rsidRPr="00E96F5D">
        <w:rPr>
          <w:rFonts w:cstheme="minorHAnsi"/>
          <w:w w:val="105"/>
          <w:sz w:val="24"/>
        </w:rPr>
        <w:t>or</w:t>
      </w:r>
      <w:r w:rsidRPr="00E96F5D">
        <w:rPr>
          <w:rFonts w:cstheme="minorHAnsi"/>
          <w:spacing w:val="-6"/>
          <w:w w:val="105"/>
          <w:sz w:val="24"/>
        </w:rPr>
        <w:t xml:space="preserve"> </w:t>
      </w:r>
      <w:r w:rsidRPr="00E96F5D">
        <w:rPr>
          <w:rFonts w:cstheme="minorHAnsi"/>
          <w:w w:val="105"/>
          <w:sz w:val="24"/>
        </w:rPr>
        <w:t>be</w:t>
      </w:r>
      <w:r w:rsidRPr="00E96F5D">
        <w:rPr>
          <w:rFonts w:cstheme="minorHAnsi"/>
          <w:spacing w:val="-10"/>
          <w:w w:val="105"/>
          <w:sz w:val="24"/>
        </w:rPr>
        <w:t xml:space="preserve"> </w:t>
      </w:r>
      <w:r w:rsidRPr="00E96F5D">
        <w:rPr>
          <w:rFonts w:cstheme="minorHAnsi"/>
          <w:w w:val="105"/>
          <w:sz w:val="24"/>
        </w:rPr>
        <w:t>reluctant</w:t>
      </w:r>
      <w:r w:rsidRPr="00E96F5D">
        <w:rPr>
          <w:rFonts w:cstheme="minorHAnsi"/>
          <w:spacing w:val="-4"/>
          <w:w w:val="105"/>
          <w:sz w:val="24"/>
        </w:rPr>
        <w:t xml:space="preserve"> </w:t>
      </w:r>
      <w:r w:rsidRPr="00E96F5D">
        <w:rPr>
          <w:rFonts w:cstheme="minorHAnsi"/>
          <w:w w:val="105"/>
          <w:sz w:val="24"/>
        </w:rPr>
        <w:t>to</w:t>
      </w:r>
      <w:r w:rsidRPr="00E96F5D">
        <w:rPr>
          <w:rFonts w:cstheme="minorHAnsi"/>
          <w:spacing w:val="-9"/>
          <w:w w:val="105"/>
          <w:sz w:val="24"/>
        </w:rPr>
        <w:t xml:space="preserve"> </w:t>
      </w:r>
      <w:r w:rsidRPr="00E96F5D">
        <w:rPr>
          <w:rFonts w:cstheme="minorHAnsi"/>
          <w:w w:val="105"/>
          <w:sz w:val="24"/>
        </w:rPr>
        <w:t>work</w:t>
      </w:r>
      <w:r w:rsidRPr="00E96F5D">
        <w:rPr>
          <w:rFonts w:cstheme="minorHAnsi"/>
          <w:spacing w:val="-2"/>
          <w:w w:val="105"/>
          <w:sz w:val="24"/>
        </w:rPr>
        <w:t xml:space="preserve"> </w:t>
      </w:r>
      <w:r w:rsidRPr="00E96F5D">
        <w:rPr>
          <w:rFonts w:cstheme="minorHAnsi"/>
          <w:w w:val="105"/>
          <w:sz w:val="24"/>
        </w:rPr>
        <w:t>with</w:t>
      </w:r>
      <w:r w:rsidRPr="00E96F5D">
        <w:rPr>
          <w:rFonts w:cstheme="minorHAnsi"/>
          <w:spacing w:val="-12"/>
          <w:w w:val="105"/>
          <w:sz w:val="24"/>
        </w:rPr>
        <w:t xml:space="preserve"> </w:t>
      </w:r>
      <w:r w:rsidRPr="00E96F5D">
        <w:rPr>
          <w:rFonts w:cstheme="minorHAnsi"/>
          <w:w w:val="105"/>
          <w:sz w:val="24"/>
        </w:rPr>
        <w:t>the</w:t>
      </w:r>
      <w:r w:rsidRPr="00E96F5D">
        <w:rPr>
          <w:rFonts w:cstheme="minorHAnsi"/>
          <w:spacing w:val="-5"/>
          <w:w w:val="105"/>
          <w:sz w:val="24"/>
        </w:rPr>
        <w:t xml:space="preserve"> </w:t>
      </w:r>
      <w:r w:rsidRPr="00E96F5D">
        <w:rPr>
          <w:rFonts w:cstheme="minorHAnsi"/>
          <w:w w:val="105"/>
          <w:sz w:val="24"/>
        </w:rPr>
        <w:t>employee</w:t>
      </w:r>
    </w:p>
    <w:p w14:paraId="3E9DE9EC" w14:textId="77777777" w:rsidR="006E415C" w:rsidRPr="00E96F5D" w:rsidRDefault="006E415C" w:rsidP="006222B5">
      <w:pPr>
        <w:pStyle w:val="BodyText"/>
        <w:numPr>
          <w:ilvl w:val="0"/>
          <w:numId w:val="70"/>
        </w:numPr>
        <w:spacing w:before="1" w:line="276" w:lineRule="auto"/>
        <w:ind w:right="64"/>
        <w:rPr>
          <w:rFonts w:cstheme="minorHAnsi"/>
          <w:sz w:val="24"/>
        </w:rPr>
      </w:pPr>
      <w:r w:rsidRPr="00E96F5D">
        <w:rPr>
          <w:rFonts w:cstheme="minorHAnsi"/>
          <w:sz w:val="24"/>
        </w:rPr>
        <w:t>otherwise</w:t>
      </w:r>
      <w:r w:rsidRPr="00E96F5D">
        <w:rPr>
          <w:rFonts w:cstheme="minorHAnsi"/>
          <w:spacing w:val="36"/>
          <w:sz w:val="24"/>
        </w:rPr>
        <w:t xml:space="preserve"> </w:t>
      </w:r>
      <w:r w:rsidRPr="00E96F5D">
        <w:rPr>
          <w:rFonts w:cstheme="minorHAnsi"/>
          <w:sz w:val="24"/>
        </w:rPr>
        <w:t>inhibit</w:t>
      </w:r>
      <w:r w:rsidRPr="00E96F5D">
        <w:rPr>
          <w:rFonts w:cstheme="minorHAnsi"/>
          <w:spacing w:val="25"/>
          <w:sz w:val="24"/>
        </w:rPr>
        <w:t xml:space="preserve"> </w:t>
      </w:r>
      <w:r w:rsidRPr="00E96F5D">
        <w:rPr>
          <w:rFonts w:cstheme="minorHAnsi"/>
          <w:sz w:val="24"/>
        </w:rPr>
        <w:t>the</w:t>
      </w:r>
      <w:r w:rsidRPr="00E96F5D">
        <w:rPr>
          <w:rFonts w:cstheme="minorHAnsi"/>
          <w:spacing w:val="19"/>
          <w:sz w:val="24"/>
        </w:rPr>
        <w:t xml:space="preserve"> </w:t>
      </w:r>
      <w:r w:rsidRPr="00E96F5D">
        <w:rPr>
          <w:rFonts w:cstheme="minorHAnsi"/>
          <w:sz w:val="24"/>
        </w:rPr>
        <w:t>municipality's</w:t>
      </w:r>
      <w:r w:rsidRPr="00E96F5D">
        <w:rPr>
          <w:rFonts w:cstheme="minorHAnsi"/>
          <w:spacing w:val="17"/>
          <w:sz w:val="24"/>
        </w:rPr>
        <w:t xml:space="preserve"> </w:t>
      </w:r>
      <w:r w:rsidRPr="00E96F5D">
        <w:rPr>
          <w:rFonts w:cstheme="minorHAnsi"/>
          <w:sz w:val="24"/>
        </w:rPr>
        <w:t>ability</w:t>
      </w:r>
      <w:r w:rsidRPr="00E96F5D">
        <w:rPr>
          <w:rFonts w:cstheme="minorHAnsi"/>
          <w:spacing w:val="25"/>
          <w:sz w:val="24"/>
        </w:rPr>
        <w:t xml:space="preserve"> </w:t>
      </w:r>
      <w:r w:rsidRPr="00E96F5D">
        <w:rPr>
          <w:rFonts w:cstheme="minorHAnsi"/>
          <w:sz w:val="24"/>
        </w:rPr>
        <w:t>to</w:t>
      </w:r>
      <w:r w:rsidRPr="00E96F5D">
        <w:rPr>
          <w:rFonts w:cstheme="minorHAnsi"/>
          <w:spacing w:val="19"/>
          <w:sz w:val="24"/>
        </w:rPr>
        <w:t xml:space="preserve"> </w:t>
      </w:r>
      <w:r w:rsidRPr="00E96F5D">
        <w:rPr>
          <w:rFonts w:cstheme="minorHAnsi"/>
          <w:sz w:val="24"/>
        </w:rPr>
        <w:t>efficiently</w:t>
      </w:r>
      <w:r w:rsidRPr="00E96F5D">
        <w:rPr>
          <w:rFonts w:cstheme="minorHAnsi"/>
          <w:spacing w:val="38"/>
          <w:sz w:val="24"/>
        </w:rPr>
        <w:t xml:space="preserve"> </w:t>
      </w:r>
      <w:r w:rsidRPr="00E96F5D">
        <w:rPr>
          <w:rFonts w:cstheme="minorHAnsi"/>
          <w:sz w:val="24"/>
        </w:rPr>
        <w:t>manage</w:t>
      </w:r>
      <w:r w:rsidRPr="00E96F5D">
        <w:rPr>
          <w:rFonts w:cstheme="minorHAnsi"/>
          <w:spacing w:val="35"/>
          <w:sz w:val="24"/>
        </w:rPr>
        <w:t xml:space="preserve"> </w:t>
      </w:r>
      <w:r w:rsidRPr="00E96F5D">
        <w:rPr>
          <w:rFonts w:cstheme="minorHAnsi"/>
          <w:sz w:val="24"/>
        </w:rPr>
        <w:t>and</w:t>
      </w:r>
      <w:r w:rsidRPr="00E96F5D">
        <w:rPr>
          <w:rFonts w:cstheme="minorHAnsi"/>
          <w:spacing w:val="11"/>
          <w:sz w:val="24"/>
        </w:rPr>
        <w:t xml:space="preserve"> </w:t>
      </w:r>
      <w:r w:rsidRPr="00E96F5D">
        <w:rPr>
          <w:rFonts w:cstheme="minorHAnsi"/>
          <w:sz w:val="24"/>
        </w:rPr>
        <w:t>direct</w:t>
      </w:r>
      <w:r w:rsidRPr="00E96F5D">
        <w:rPr>
          <w:rFonts w:cstheme="minorHAnsi"/>
          <w:spacing w:val="24"/>
          <w:sz w:val="24"/>
        </w:rPr>
        <w:t xml:space="preserve"> </w:t>
      </w:r>
      <w:r w:rsidRPr="00E96F5D">
        <w:rPr>
          <w:rFonts w:cstheme="minorHAnsi"/>
          <w:sz w:val="24"/>
        </w:rPr>
        <w:t>its</w:t>
      </w:r>
      <w:r w:rsidRPr="00E96F5D">
        <w:rPr>
          <w:rFonts w:cstheme="minorHAnsi"/>
          <w:spacing w:val="23"/>
          <w:sz w:val="24"/>
        </w:rPr>
        <w:t xml:space="preserve"> </w:t>
      </w:r>
      <w:r w:rsidRPr="00E96F5D">
        <w:rPr>
          <w:rFonts w:cstheme="minorHAnsi"/>
          <w:sz w:val="24"/>
        </w:rPr>
        <w:t>operations.</w:t>
      </w:r>
    </w:p>
    <w:p w14:paraId="4B23DEAC" w14:textId="77777777" w:rsidR="006E415C" w:rsidRPr="00E96F5D" w:rsidRDefault="006E415C" w:rsidP="006E415C">
      <w:pPr>
        <w:pStyle w:val="BodyText"/>
        <w:spacing w:before="6"/>
        <w:rPr>
          <w:rFonts w:cstheme="minorHAnsi"/>
          <w:sz w:val="24"/>
        </w:rPr>
      </w:pPr>
    </w:p>
    <w:p w14:paraId="3A224174" w14:textId="77777777" w:rsidR="006E415C" w:rsidRPr="00E96F5D" w:rsidRDefault="006E415C" w:rsidP="006E415C">
      <w:pPr>
        <w:pStyle w:val="BodyText"/>
        <w:spacing w:before="1" w:line="276" w:lineRule="auto"/>
        <w:ind w:left="1003" w:right="64"/>
        <w:rPr>
          <w:rFonts w:cstheme="minorHAnsi"/>
          <w:spacing w:val="-8"/>
          <w:w w:val="105"/>
          <w:sz w:val="24"/>
        </w:rPr>
      </w:pPr>
      <w:r w:rsidRPr="00E96F5D">
        <w:rPr>
          <w:rFonts w:cstheme="minorHAnsi"/>
          <w:w w:val="105"/>
          <w:sz w:val="24"/>
        </w:rPr>
        <w:t>Employees</w:t>
      </w:r>
      <w:r w:rsidRPr="00E96F5D">
        <w:rPr>
          <w:rFonts w:cstheme="minorHAnsi"/>
          <w:spacing w:val="-4"/>
          <w:w w:val="105"/>
          <w:sz w:val="24"/>
        </w:rPr>
        <w:t xml:space="preserve"> must not:</w:t>
      </w:r>
      <w:r w:rsidRPr="00E96F5D">
        <w:rPr>
          <w:rFonts w:cstheme="minorHAnsi"/>
          <w:spacing w:val="-8"/>
          <w:w w:val="105"/>
          <w:sz w:val="24"/>
        </w:rPr>
        <w:t xml:space="preserve"> </w:t>
      </w:r>
    </w:p>
    <w:p w14:paraId="4F35D83B" w14:textId="77777777" w:rsidR="006E415C" w:rsidRPr="00E96F5D" w:rsidRDefault="006E415C" w:rsidP="006222B5">
      <w:pPr>
        <w:pStyle w:val="BodyText"/>
        <w:numPr>
          <w:ilvl w:val="0"/>
          <w:numId w:val="70"/>
        </w:numPr>
        <w:spacing w:before="1" w:line="276" w:lineRule="auto"/>
        <w:ind w:right="64"/>
        <w:rPr>
          <w:rFonts w:cstheme="minorHAnsi"/>
          <w:sz w:val="24"/>
        </w:rPr>
      </w:pPr>
      <w:r w:rsidRPr="00E96F5D">
        <w:rPr>
          <w:rFonts w:cstheme="minorHAnsi"/>
          <w:w w:val="105"/>
          <w:sz w:val="24"/>
        </w:rPr>
        <w:t>use</w:t>
      </w:r>
      <w:r w:rsidRPr="00E96F5D">
        <w:rPr>
          <w:rFonts w:cstheme="minorHAnsi"/>
          <w:spacing w:val="-8"/>
          <w:w w:val="105"/>
          <w:sz w:val="24"/>
        </w:rPr>
        <w:t xml:space="preserve"> </w:t>
      </w:r>
      <w:r w:rsidRPr="00E96F5D">
        <w:rPr>
          <w:rFonts w:cstheme="minorHAnsi"/>
          <w:w w:val="105"/>
          <w:sz w:val="24"/>
        </w:rPr>
        <w:t>information</w:t>
      </w:r>
      <w:r w:rsidRPr="00E96F5D">
        <w:rPr>
          <w:rFonts w:cstheme="minorHAnsi"/>
          <w:spacing w:val="-6"/>
          <w:w w:val="105"/>
          <w:sz w:val="24"/>
        </w:rPr>
        <w:t xml:space="preserve"> </w:t>
      </w:r>
      <w:r w:rsidRPr="00E96F5D">
        <w:rPr>
          <w:rFonts w:cstheme="minorHAnsi"/>
          <w:w w:val="105"/>
          <w:sz w:val="24"/>
        </w:rPr>
        <w:t>that</w:t>
      </w:r>
      <w:r w:rsidRPr="00E96F5D">
        <w:rPr>
          <w:rFonts w:cstheme="minorHAnsi"/>
          <w:spacing w:val="-9"/>
          <w:w w:val="105"/>
          <w:sz w:val="24"/>
        </w:rPr>
        <w:t xml:space="preserve"> </w:t>
      </w:r>
      <w:r w:rsidRPr="00E96F5D">
        <w:rPr>
          <w:rFonts w:cstheme="minorHAnsi"/>
          <w:w w:val="105"/>
          <w:sz w:val="24"/>
        </w:rPr>
        <w:t>is</w:t>
      </w:r>
      <w:r w:rsidRPr="00E96F5D">
        <w:rPr>
          <w:rFonts w:cstheme="minorHAnsi"/>
          <w:spacing w:val="-5"/>
          <w:w w:val="105"/>
          <w:sz w:val="24"/>
        </w:rPr>
        <w:t xml:space="preserve"> </w:t>
      </w:r>
      <w:r w:rsidRPr="00E96F5D">
        <w:rPr>
          <w:rFonts w:cstheme="minorHAnsi"/>
          <w:w w:val="105"/>
          <w:sz w:val="24"/>
        </w:rPr>
        <w:t>obtained</w:t>
      </w:r>
      <w:r w:rsidRPr="00E96F5D">
        <w:rPr>
          <w:rFonts w:cstheme="minorHAnsi"/>
          <w:spacing w:val="5"/>
          <w:w w:val="105"/>
          <w:sz w:val="24"/>
        </w:rPr>
        <w:t xml:space="preserve"> </w:t>
      </w:r>
      <w:r w:rsidRPr="00E96F5D">
        <w:rPr>
          <w:rFonts w:cstheme="minorHAnsi"/>
          <w:w w:val="105"/>
          <w:sz w:val="24"/>
        </w:rPr>
        <w:t>because of</w:t>
      </w:r>
      <w:r w:rsidRPr="00E96F5D">
        <w:rPr>
          <w:rFonts w:cstheme="minorHAnsi"/>
          <w:spacing w:val="-4"/>
          <w:w w:val="105"/>
          <w:sz w:val="24"/>
        </w:rPr>
        <w:t xml:space="preserve"> their</w:t>
      </w:r>
      <w:r w:rsidRPr="00E96F5D">
        <w:rPr>
          <w:rFonts w:cstheme="minorHAnsi"/>
          <w:spacing w:val="-6"/>
          <w:w w:val="105"/>
          <w:sz w:val="24"/>
        </w:rPr>
        <w:t xml:space="preserve"> </w:t>
      </w:r>
      <w:r w:rsidRPr="00E96F5D">
        <w:rPr>
          <w:rFonts w:cstheme="minorHAnsi"/>
          <w:w w:val="105"/>
          <w:sz w:val="24"/>
        </w:rPr>
        <w:t>employment or to seek to influence a decision to further</w:t>
      </w:r>
      <w:r w:rsidRPr="00E96F5D">
        <w:rPr>
          <w:rFonts w:cstheme="minorHAnsi"/>
          <w:spacing w:val="3"/>
          <w:w w:val="105"/>
          <w:sz w:val="24"/>
        </w:rPr>
        <w:t xml:space="preserve"> </w:t>
      </w:r>
      <w:r w:rsidRPr="00E96F5D">
        <w:rPr>
          <w:rFonts w:cstheme="minorHAnsi"/>
          <w:w w:val="105"/>
          <w:sz w:val="24"/>
        </w:rPr>
        <w:t>their</w:t>
      </w:r>
      <w:r w:rsidRPr="00E96F5D">
        <w:rPr>
          <w:rFonts w:cstheme="minorHAnsi"/>
          <w:spacing w:val="-6"/>
          <w:w w:val="105"/>
          <w:sz w:val="24"/>
        </w:rPr>
        <w:t xml:space="preserve"> or another’s </w:t>
      </w:r>
      <w:r w:rsidRPr="00E96F5D">
        <w:rPr>
          <w:rFonts w:cstheme="minorHAnsi"/>
          <w:w w:val="105"/>
          <w:sz w:val="24"/>
        </w:rPr>
        <w:t>private interests</w:t>
      </w:r>
    </w:p>
    <w:p w14:paraId="5FB52826" w14:textId="77777777" w:rsidR="006E415C" w:rsidRPr="00E96F5D" w:rsidRDefault="006E415C" w:rsidP="006222B5">
      <w:pPr>
        <w:pStyle w:val="BodyText"/>
        <w:numPr>
          <w:ilvl w:val="0"/>
          <w:numId w:val="70"/>
        </w:numPr>
        <w:spacing w:before="1" w:line="276" w:lineRule="auto"/>
        <w:ind w:right="64"/>
        <w:rPr>
          <w:rFonts w:cstheme="minorHAnsi"/>
          <w:sz w:val="24"/>
        </w:rPr>
      </w:pPr>
      <w:r w:rsidRPr="00E96F5D">
        <w:rPr>
          <w:rFonts w:cstheme="minorHAnsi"/>
          <w:sz w:val="24"/>
        </w:rPr>
        <w:t>accept gifts if there are expectations that the employee will take some action that will benefit the giver of the gift</w:t>
      </w:r>
    </w:p>
    <w:p w14:paraId="43D2160B" w14:textId="77777777" w:rsidR="006E415C" w:rsidRPr="00E96F5D" w:rsidRDefault="006E415C" w:rsidP="006222B5">
      <w:pPr>
        <w:pStyle w:val="BodyText"/>
        <w:numPr>
          <w:ilvl w:val="0"/>
          <w:numId w:val="70"/>
        </w:numPr>
        <w:spacing w:before="1" w:line="276" w:lineRule="auto"/>
        <w:ind w:right="64"/>
        <w:rPr>
          <w:rFonts w:cstheme="minorHAnsi"/>
          <w:sz w:val="24"/>
        </w:rPr>
      </w:pPr>
      <w:r w:rsidRPr="00E96F5D">
        <w:rPr>
          <w:rFonts w:cstheme="minorHAnsi"/>
          <w:sz w:val="24"/>
        </w:rPr>
        <w:t>use municipality property, equipment,</w:t>
      </w:r>
      <w:r w:rsidRPr="00E96F5D">
        <w:rPr>
          <w:rFonts w:cstheme="minorHAnsi"/>
          <w:spacing w:val="1"/>
          <w:sz w:val="24"/>
        </w:rPr>
        <w:t xml:space="preserve"> </w:t>
      </w:r>
      <w:r w:rsidRPr="00E96F5D">
        <w:rPr>
          <w:rFonts w:cstheme="minorHAnsi"/>
          <w:sz w:val="24"/>
        </w:rPr>
        <w:t xml:space="preserve">supplies or </w:t>
      </w:r>
      <w:r w:rsidRPr="00E96F5D">
        <w:rPr>
          <w:rFonts w:cstheme="minorHAnsi"/>
          <w:spacing w:val="-56"/>
          <w:sz w:val="24"/>
        </w:rPr>
        <w:t xml:space="preserve"> </w:t>
      </w:r>
      <w:r w:rsidRPr="00E96F5D">
        <w:rPr>
          <w:rFonts w:cstheme="minorHAnsi"/>
          <w:sz w:val="24"/>
        </w:rPr>
        <w:t>services</w:t>
      </w:r>
      <w:r w:rsidRPr="00E96F5D">
        <w:rPr>
          <w:rFonts w:cstheme="minorHAnsi"/>
          <w:spacing w:val="27"/>
          <w:sz w:val="24"/>
        </w:rPr>
        <w:t xml:space="preserve"> </w:t>
      </w:r>
      <w:r w:rsidRPr="00E96F5D">
        <w:rPr>
          <w:rFonts w:cstheme="minorHAnsi"/>
          <w:sz w:val="24"/>
        </w:rPr>
        <w:t>for</w:t>
      </w:r>
      <w:r w:rsidRPr="00E96F5D">
        <w:rPr>
          <w:rFonts w:cstheme="minorHAnsi"/>
          <w:spacing w:val="20"/>
          <w:sz w:val="24"/>
        </w:rPr>
        <w:t xml:space="preserve"> </w:t>
      </w:r>
      <w:r w:rsidRPr="00E96F5D">
        <w:rPr>
          <w:rFonts w:cstheme="minorHAnsi"/>
          <w:sz w:val="24"/>
        </w:rPr>
        <w:t>activities</w:t>
      </w:r>
      <w:r w:rsidRPr="00E96F5D">
        <w:rPr>
          <w:rFonts w:cstheme="minorHAnsi"/>
          <w:spacing w:val="29"/>
          <w:sz w:val="24"/>
        </w:rPr>
        <w:t xml:space="preserve"> </w:t>
      </w:r>
      <w:r w:rsidRPr="00E96F5D">
        <w:rPr>
          <w:rFonts w:cstheme="minorHAnsi"/>
          <w:sz w:val="24"/>
        </w:rPr>
        <w:t>not</w:t>
      </w:r>
      <w:r w:rsidRPr="00E96F5D">
        <w:rPr>
          <w:rFonts w:cstheme="minorHAnsi"/>
          <w:spacing w:val="19"/>
          <w:sz w:val="24"/>
        </w:rPr>
        <w:t xml:space="preserve"> </w:t>
      </w:r>
      <w:r w:rsidRPr="00E96F5D">
        <w:rPr>
          <w:rFonts w:cstheme="minorHAnsi"/>
          <w:sz w:val="24"/>
        </w:rPr>
        <w:t>associated</w:t>
      </w:r>
      <w:r w:rsidRPr="00E96F5D">
        <w:rPr>
          <w:rFonts w:cstheme="minorHAnsi"/>
          <w:spacing w:val="30"/>
          <w:sz w:val="24"/>
        </w:rPr>
        <w:t xml:space="preserve"> </w:t>
      </w:r>
      <w:r w:rsidRPr="00E96F5D">
        <w:rPr>
          <w:rFonts w:cstheme="minorHAnsi"/>
          <w:sz w:val="24"/>
        </w:rPr>
        <w:t>with</w:t>
      </w:r>
      <w:r w:rsidRPr="00E96F5D">
        <w:rPr>
          <w:rFonts w:cstheme="minorHAnsi"/>
          <w:spacing w:val="14"/>
          <w:sz w:val="24"/>
        </w:rPr>
        <w:t xml:space="preserve"> </w:t>
      </w:r>
      <w:r w:rsidRPr="00E96F5D">
        <w:rPr>
          <w:rFonts w:cstheme="minorHAnsi"/>
          <w:sz w:val="24"/>
        </w:rPr>
        <w:t>the</w:t>
      </w:r>
      <w:r w:rsidRPr="00E96F5D">
        <w:rPr>
          <w:rFonts w:cstheme="minorHAnsi"/>
          <w:spacing w:val="19"/>
          <w:sz w:val="24"/>
        </w:rPr>
        <w:t xml:space="preserve"> </w:t>
      </w:r>
      <w:r w:rsidRPr="00E96F5D">
        <w:rPr>
          <w:rFonts w:cstheme="minorHAnsi"/>
          <w:sz w:val="24"/>
        </w:rPr>
        <w:t>discharge</w:t>
      </w:r>
      <w:r w:rsidRPr="00E96F5D">
        <w:rPr>
          <w:rFonts w:cstheme="minorHAnsi"/>
          <w:spacing w:val="26"/>
          <w:sz w:val="24"/>
        </w:rPr>
        <w:t xml:space="preserve"> </w:t>
      </w:r>
      <w:r w:rsidRPr="00E96F5D">
        <w:rPr>
          <w:rFonts w:cstheme="minorHAnsi"/>
          <w:sz w:val="24"/>
        </w:rPr>
        <w:t>of</w:t>
      </w:r>
      <w:r w:rsidRPr="00E96F5D">
        <w:rPr>
          <w:rFonts w:cstheme="minorHAnsi"/>
          <w:spacing w:val="17"/>
          <w:sz w:val="24"/>
        </w:rPr>
        <w:t xml:space="preserve"> </w:t>
      </w:r>
      <w:r w:rsidRPr="00E96F5D">
        <w:rPr>
          <w:rFonts w:cstheme="minorHAnsi"/>
          <w:sz w:val="24"/>
        </w:rPr>
        <w:t>official</w:t>
      </w:r>
      <w:r w:rsidRPr="00E96F5D">
        <w:rPr>
          <w:rFonts w:cstheme="minorHAnsi"/>
          <w:spacing w:val="19"/>
          <w:sz w:val="24"/>
        </w:rPr>
        <w:t xml:space="preserve"> </w:t>
      </w:r>
      <w:r w:rsidRPr="00E96F5D">
        <w:rPr>
          <w:rFonts w:cstheme="minorHAnsi"/>
          <w:sz w:val="24"/>
        </w:rPr>
        <w:t>duties</w:t>
      </w:r>
    </w:p>
    <w:p w14:paraId="6DA46E79" w14:textId="77777777" w:rsidR="006E415C" w:rsidRPr="00E96F5D" w:rsidRDefault="006E415C" w:rsidP="006222B5">
      <w:pPr>
        <w:pStyle w:val="BodyText"/>
        <w:numPr>
          <w:ilvl w:val="0"/>
          <w:numId w:val="70"/>
        </w:numPr>
        <w:spacing w:before="1" w:line="276" w:lineRule="auto"/>
        <w:ind w:right="64"/>
        <w:rPr>
          <w:rFonts w:cstheme="minorHAnsi"/>
          <w:sz w:val="24"/>
        </w:rPr>
      </w:pPr>
      <w:r w:rsidRPr="00E96F5D">
        <w:rPr>
          <w:rFonts w:cstheme="minorHAnsi"/>
          <w:w w:val="105"/>
          <w:sz w:val="24"/>
        </w:rPr>
        <w:t>solicit</w:t>
      </w:r>
      <w:r w:rsidRPr="00E96F5D">
        <w:rPr>
          <w:rFonts w:cstheme="minorHAnsi"/>
          <w:spacing w:val="4"/>
          <w:w w:val="105"/>
          <w:sz w:val="24"/>
        </w:rPr>
        <w:t xml:space="preserve"> or conduct </w:t>
      </w:r>
      <w:r w:rsidRPr="00E96F5D">
        <w:rPr>
          <w:rFonts w:cstheme="minorHAnsi"/>
          <w:w w:val="105"/>
          <w:sz w:val="24"/>
        </w:rPr>
        <w:t>business</w:t>
      </w:r>
      <w:r w:rsidRPr="00E96F5D">
        <w:rPr>
          <w:rFonts w:cstheme="minorHAnsi"/>
          <w:spacing w:val="6"/>
          <w:w w:val="105"/>
          <w:sz w:val="24"/>
        </w:rPr>
        <w:t xml:space="preserve"> </w:t>
      </w:r>
      <w:r w:rsidRPr="00E96F5D">
        <w:rPr>
          <w:rFonts w:cstheme="minorHAnsi"/>
          <w:w w:val="105"/>
          <w:sz w:val="24"/>
        </w:rPr>
        <w:t>on</w:t>
      </w:r>
      <w:r w:rsidRPr="00E96F5D">
        <w:rPr>
          <w:rFonts w:cstheme="minorHAnsi"/>
          <w:spacing w:val="-9"/>
          <w:w w:val="105"/>
          <w:sz w:val="24"/>
        </w:rPr>
        <w:t xml:space="preserve"> </w:t>
      </w:r>
      <w:r w:rsidRPr="00E96F5D">
        <w:rPr>
          <w:rFonts w:cstheme="minorHAnsi"/>
          <w:w w:val="105"/>
          <w:sz w:val="24"/>
        </w:rPr>
        <w:t xml:space="preserve">their </w:t>
      </w:r>
      <w:r w:rsidRPr="00E96F5D">
        <w:rPr>
          <w:rFonts w:cstheme="minorHAnsi"/>
          <w:spacing w:val="-58"/>
          <w:w w:val="105"/>
          <w:sz w:val="24"/>
        </w:rPr>
        <w:t xml:space="preserve"> </w:t>
      </w:r>
      <w:r w:rsidRPr="00E96F5D">
        <w:rPr>
          <w:rFonts w:cstheme="minorHAnsi"/>
          <w:w w:val="105"/>
          <w:sz w:val="24"/>
        </w:rPr>
        <w:t>own account</w:t>
      </w:r>
      <w:r w:rsidRPr="00E96F5D">
        <w:rPr>
          <w:rFonts w:cstheme="minorHAnsi"/>
          <w:spacing w:val="13"/>
          <w:w w:val="105"/>
          <w:sz w:val="24"/>
        </w:rPr>
        <w:t xml:space="preserve"> </w:t>
      </w:r>
      <w:r w:rsidRPr="00E96F5D">
        <w:rPr>
          <w:rFonts w:cstheme="minorHAnsi"/>
          <w:w w:val="105"/>
          <w:sz w:val="24"/>
        </w:rPr>
        <w:t>during</w:t>
      </w:r>
      <w:r w:rsidRPr="00E96F5D">
        <w:rPr>
          <w:rFonts w:cstheme="minorHAnsi"/>
          <w:spacing w:val="4"/>
          <w:w w:val="105"/>
          <w:sz w:val="24"/>
        </w:rPr>
        <w:t xml:space="preserve"> </w:t>
      </w:r>
      <w:r w:rsidRPr="00E96F5D">
        <w:rPr>
          <w:rFonts w:cstheme="minorHAnsi"/>
          <w:w w:val="105"/>
          <w:sz w:val="24"/>
        </w:rPr>
        <w:t>regular</w:t>
      </w:r>
      <w:r w:rsidRPr="00E96F5D">
        <w:rPr>
          <w:rFonts w:cstheme="minorHAnsi"/>
          <w:spacing w:val="8"/>
          <w:w w:val="105"/>
          <w:sz w:val="24"/>
        </w:rPr>
        <w:t xml:space="preserve"> </w:t>
      </w:r>
      <w:r w:rsidRPr="00E96F5D">
        <w:rPr>
          <w:rFonts w:cstheme="minorHAnsi"/>
          <w:w w:val="105"/>
          <w:sz w:val="24"/>
        </w:rPr>
        <w:t>working</w:t>
      </w:r>
      <w:r w:rsidRPr="00E96F5D">
        <w:rPr>
          <w:rFonts w:cstheme="minorHAnsi"/>
          <w:spacing w:val="7"/>
          <w:w w:val="105"/>
          <w:sz w:val="24"/>
        </w:rPr>
        <w:t xml:space="preserve"> </w:t>
      </w:r>
      <w:r w:rsidRPr="00E96F5D">
        <w:rPr>
          <w:rFonts w:cstheme="minorHAnsi"/>
          <w:w w:val="105"/>
          <w:sz w:val="24"/>
        </w:rPr>
        <w:t>hours</w:t>
      </w:r>
      <w:r w:rsidRPr="00E96F5D">
        <w:rPr>
          <w:rFonts w:cstheme="minorHAnsi"/>
          <w:spacing w:val="1"/>
          <w:w w:val="105"/>
          <w:sz w:val="24"/>
        </w:rPr>
        <w:t xml:space="preserve"> </w:t>
      </w:r>
      <w:r w:rsidRPr="00E96F5D">
        <w:rPr>
          <w:rFonts w:cstheme="minorHAnsi"/>
          <w:w w:val="105"/>
          <w:sz w:val="24"/>
        </w:rPr>
        <w:t>for</w:t>
      </w:r>
      <w:r w:rsidRPr="00E96F5D">
        <w:rPr>
          <w:rFonts w:cstheme="minorHAnsi"/>
          <w:spacing w:val="3"/>
          <w:w w:val="105"/>
          <w:sz w:val="24"/>
        </w:rPr>
        <w:t xml:space="preserve"> </w:t>
      </w:r>
      <w:r w:rsidRPr="00E96F5D">
        <w:rPr>
          <w:rFonts w:cstheme="minorHAnsi"/>
          <w:w w:val="105"/>
          <w:sz w:val="24"/>
        </w:rPr>
        <w:t>the</w:t>
      </w:r>
      <w:r w:rsidRPr="00E96F5D">
        <w:rPr>
          <w:rFonts w:cstheme="minorHAnsi"/>
          <w:spacing w:val="-1"/>
          <w:w w:val="105"/>
          <w:sz w:val="24"/>
        </w:rPr>
        <w:t xml:space="preserve"> </w:t>
      </w:r>
      <w:r w:rsidRPr="00E96F5D">
        <w:rPr>
          <w:rFonts w:cstheme="minorHAnsi"/>
          <w:w w:val="105"/>
          <w:sz w:val="24"/>
        </w:rPr>
        <w:t>Village.</w:t>
      </w:r>
    </w:p>
    <w:p w14:paraId="582F06ED" w14:textId="77777777" w:rsidR="006E415C" w:rsidRPr="00E96F5D" w:rsidRDefault="006E415C" w:rsidP="006E415C">
      <w:pPr>
        <w:pStyle w:val="BodyText"/>
        <w:spacing w:before="11"/>
        <w:rPr>
          <w:rFonts w:cstheme="minorHAnsi"/>
          <w:sz w:val="24"/>
        </w:rPr>
      </w:pPr>
    </w:p>
    <w:p w14:paraId="1F298C63" w14:textId="77777777" w:rsidR="006E415C" w:rsidRPr="00E96F5D" w:rsidRDefault="006E415C" w:rsidP="006E415C">
      <w:pPr>
        <w:pStyle w:val="Heading1"/>
        <w:rPr>
          <w:rFonts w:asciiTheme="minorHAnsi" w:hAnsiTheme="minorHAnsi" w:cstheme="minorHAnsi"/>
          <w:sz w:val="24"/>
          <w:szCs w:val="24"/>
        </w:rPr>
      </w:pPr>
      <w:r w:rsidRPr="00E96F5D">
        <w:rPr>
          <w:rFonts w:asciiTheme="minorHAnsi" w:hAnsiTheme="minorHAnsi" w:cstheme="minorHAnsi"/>
          <w:w w:val="105"/>
          <w:sz w:val="24"/>
          <w:szCs w:val="24"/>
        </w:rPr>
        <w:t>PROCEDURES:</w:t>
      </w:r>
    </w:p>
    <w:p w14:paraId="17FB8716" w14:textId="77777777" w:rsidR="006E415C" w:rsidRPr="00E96F5D" w:rsidRDefault="006E415C" w:rsidP="006E415C">
      <w:pPr>
        <w:pStyle w:val="BodyText"/>
        <w:rPr>
          <w:rFonts w:cstheme="minorHAnsi"/>
          <w:b/>
          <w:sz w:val="24"/>
        </w:rPr>
      </w:pPr>
    </w:p>
    <w:p w14:paraId="277A17A8" w14:textId="77777777" w:rsidR="006E415C" w:rsidRPr="00E96F5D" w:rsidRDefault="006E415C" w:rsidP="006E415C">
      <w:pPr>
        <w:pStyle w:val="BodyText"/>
        <w:spacing w:line="242" w:lineRule="auto"/>
        <w:ind w:left="979" w:right="185" w:hanging="4"/>
        <w:rPr>
          <w:rFonts w:cstheme="minorHAnsi"/>
          <w:sz w:val="24"/>
        </w:rPr>
      </w:pPr>
      <w:r w:rsidRPr="00E96F5D">
        <w:rPr>
          <w:rFonts w:cstheme="minorHAnsi"/>
          <w:w w:val="105"/>
          <w:sz w:val="24"/>
        </w:rPr>
        <w:t xml:space="preserve">Employees are expected to comply with the Code of Conduct and are responsible </w:t>
      </w:r>
      <w:r w:rsidRPr="00E96F5D">
        <w:rPr>
          <w:rFonts w:cstheme="minorHAnsi"/>
          <w:spacing w:val="-59"/>
          <w:w w:val="105"/>
          <w:sz w:val="24"/>
        </w:rPr>
        <w:t xml:space="preserve"> </w:t>
      </w:r>
      <w:r w:rsidRPr="00E96F5D">
        <w:rPr>
          <w:rFonts w:cstheme="minorHAnsi"/>
          <w:sz w:val="24"/>
        </w:rPr>
        <w:t xml:space="preserve">to </w:t>
      </w:r>
      <w:r w:rsidRPr="00E96F5D">
        <w:rPr>
          <w:rFonts w:cstheme="minorHAnsi"/>
          <w:sz w:val="24"/>
        </w:rPr>
        <w:lastRenderedPageBreak/>
        <w:t>disclose and request</w:t>
      </w:r>
      <w:r w:rsidRPr="00E96F5D">
        <w:rPr>
          <w:rFonts w:cstheme="minorHAnsi"/>
          <w:spacing w:val="1"/>
          <w:sz w:val="24"/>
        </w:rPr>
        <w:t xml:space="preserve"> </w:t>
      </w:r>
      <w:r w:rsidRPr="00E96F5D">
        <w:rPr>
          <w:rFonts w:cstheme="minorHAnsi"/>
          <w:sz w:val="24"/>
        </w:rPr>
        <w:t>an interpretation of the</w:t>
      </w:r>
      <w:r w:rsidRPr="00E96F5D">
        <w:rPr>
          <w:rFonts w:cstheme="minorHAnsi"/>
          <w:spacing w:val="1"/>
          <w:sz w:val="24"/>
        </w:rPr>
        <w:t xml:space="preserve"> </w:t>
      </w:r>
      <w:r w:rsidRPr="00E96F5D">
        <w:rPr>
          <w:rFonts w:cstheme="minorHAnsi"/>
          <w:sz w:val="24"/>
        </w:rPr>
        <w:t>Code</w:t>
      </w:r>
      <w:r w:rsidRPr="00E96F5D">
        <w:rPr>
          <w:rFonts w:cstheme="minorHAnsi"/>
          <w:spacing w:val="1"/>
          <w:sz w:val="24"/>
        </w:rPr>
        <w:t xml:space="preserve"> </w:t>
      </w:r>
      <w:r w:rsidRPr="00E96F5D">
        <w:rPr>
          <w:rFonts w:cstheme="minorHAnsi"/>
          <w:sz w:val="24"/>
        </w:rPr>
        <w:t>from the</w:t>
      </w:r>
      <w:r w:rsidRPr="00E96F5D">
        <w:rPr>
          <w:rFonts w:cstheme="minorHAnsi"/>
          <w:spacing w:val="1"/>
          <w:sz w:val="24"/>
        </w:rPr>
        <w:t xml:space="preserve"> </w:t>
      </w:r>
      <w:r w:rsidRPr="00E96F5D">
        <w:rPr>
          <w:rFonts w:cstheme="minorHAnsi"/>
          <w:sz w:val="24"/>
        </w:rPr>
        <w:t>municipality's Chief Administrative Officer (CAO) (or from Council in the case of the CAO) if they</w:t>
      </w:r>
      <w:r w:rsidRPr="00E96F5D">
        <w:rPr>
          <w:rFonts w:cstheme="minorHAnsi"/>
          <w:spacing w:val="1"/>
          <w:sz w:val="24"/>
        </w:rPr>
        <w:t xml:space="preserve"> </w:t>
      </w:r>
      <w:r w:rsidRPr="00E96F5D">
        <w:rPr>
          <w:rFonts w:cstheme="minorHAnsi"/>
          <w:sz w:val="24"/>
        </w:rPr>
        <w:t>are unsure</w:t>
      </w:r>
      <w:r w:rsidRPr="00E96F5D">
        <w:rPr>
          <w:rFonts w:cstheme="minorHAnsi"/>
          <w:spacing w:val="58"/>
          <w:sz w:val="24"/>
        </w:rPr>
        <w:t xml:space="preserve"> </w:t>
      </w:r>
      <w:r w:rsidRPr="00E96F5D">
        <w:rPr>
          <w:rFonts w:cstheme="minorHAnsi"/>
          <w:sz w:val="24"/>
        </w:rPr>
        <w:t>whether</w:t>
      </w:r>
      <w:r w:rsidRPr="00E96F5D">
        <w:rPr>
          <w:rFonts w:cstheme="minorHAnsi"/>
          <w:spacing w:val="1"/>
          <w:sz w:val="24"/>
        </w:rPr>
        <w:t xml:space="preserve"> </w:t>
      </w:r>
      <w:r w:rsidRPr="00E96F5D">
        <w:rPr>
          <w:rFonts w:cstheme="minorHAnsi"/>
          <w:w w:val="105"/>
          <w:sz w:val="24"/>
        </w:rPr>
        <w:t>their</w:t>
      </w:r>
      <w:r w:rsidRPr="00E96F5D">
        <w:rPr>
          <w:rFonts w:cstheme="minorHAnsi"/>
          <w:spacing w:val="5"/>
          <w:w w:val="105"/>
          <w:sz w:val="24"/>
        </w:rPr>
        <w:t xml:space="preserve"> </w:t>
      </w:r>
      <w:r w:rsidRPr="00E96F5D">
        <w:rPr>
          <w:rFonts w:cstheme="minorHAnsi"/>
          <w:w w:val="105"/>
          <w:sz w:val="24"/>
        </w:rPr>
        <w:t>behavior,</w:t>
      </w:r>
      <w:r w:rsidRPr="00E96F5D">
        <w:rPr>
          <w:rFonts w:cstheme="minorHAnsi"/>
          <w:spacing w:val="-5"/>
          <w:w w:val="105"/>
          <w:sz w:val="24"/>
        </w:rPr>
        <w:t xml:space="preserve"> </w:t>
      </w:r>
      <w:r w:rsidRPr="00E96F5D">
        <w:rPr>
          <w:rFonts w:cstheme="minorHAnsi"/>
          <w:w w:val="105"/>
          <w:sz w:val="24"/>
        </w:rPr>
        <w:t>circumstances,</w:t>
      </w:r>
      <w:r w:rsidRPr="00E96F5D">
        <w:rPr>
          <w:rFonts w:cstheme="minorHAnsi"/>
          <w:spacing w:val="1"/>
          <w:w w:val="105"/>
          <w:sz w:val="24"/>
        </w:rPr>
        <w:t xml:space="preserve"> </w:t>
      </w:r>
      <w:r w:rsidRPr="00E96F5D">
        <w:rPr>
          <w:rFonts w:cstheme="minorHAnsi"/>
          <w:w w:val="105"/>
          <w:sz w:val="24"/>
        </w:rPr>
        <w:t>or</w:t>
      </w:r>
      <w:r w:rsidRPr="00E96F5D">
        <w:rPr>
          <w:rFonts w:cstheme="minorHAnsi"/>
          <w:spacing w:val="2"/>
          <w:w w:val="105"/>
          <w:sz w:val="24"/>
        </w:rPr>
        <w:t xml:space="preserve"> </w:t>
      </w:r>
      <w:r w:rsidRPr="00E96F5D">
        <w:rPr>
          <w:rFonts w:cstheme="minorHAnsi"/>
          <w:w w:val="105"/>
          <w:sz w:val="24"/>
        </w:rPr>
        <w:t>interests</w:t>
      </w:r>
      <w:r w:rsidRPr="00E96F5D">
        <w:rPr>
          <w:rFonts w:cstheme="minorHAnsi"/>
          <w:spacing w:val="8"/>
          <w:w w:val="105"/>
          <w:sz w:val="24"/>
        </w:rPr>
        <w:t xml:space="preserve"> </w:t>
      </w:r>
      <w:r w:rsidRPr="00E96F5D">
        <w:rPr>
          <w:rFonts w:cstheme="minorHAnsi"/>
          <w:w w:val="105"/>
          <w:sz w:val="24"/>
        </w:rPr>
        <w:t>contravene</w:t>
      </w:r>
      <w:r w:rsidRPr="00E96F5D">
        <w:rPr>
          <w:rFonts w:cstheme="minorHAnsi"/>
          <w:spacing w:val="14"/>
          <w:w w:val="105"/>
          <w:sz w:val="24"/>
        </w:rPr>
        <w:t xml:space="preserve"> </w:t>
      </w:r>
      <w:r w:rsidRPr="00E96F5D">
        <w:rPr>
          <w:rFonts w:cstheme="minorHAnsi"/>
          <w:w w:val="105"/>
          <w:sz w:val="24"/>
        </w:rPr>
        <w:t>the</w:t>
      </w:r>
      <w:r w:rsidRPr="00E96F5D">
        <w:rPr>
          <w:rFonts w:cstheme="minorHAnsi"/>
          <w:spacing w:val="-4"/>
          <w:w w:val="105"/>
          <w:sz w:val="24"/>
        </w:rPr>
        <w:t xml:space="preserve"> </w:t>
      </w:r>
      <w:r w:rsidRPr="00E96F5D">
        <w:rPr>
          <w:rFonts w:cstheme="minorHAnsi"/>
          <w:w w:val="105"/>
          <w:sz w:val="24"/>
        </w:rPr>
        <w:t>Code.</w:t>
      </w:r>
    </w:p>
    <w:p w14:paraId="11EA5882" w14:textId="77777777" w:rsidR="006E415C" w:rsidRPr="00E96F5D" w:rsidRDefault="006E415C" w:rsidP="006E415C">
      <w:pPr>
        <w:pStyle w:val="BodyText"/>
        <w:rPr>
          <w:rFonts w:cstheme="minorHAnsi"/>
          <w:sz w:val="24"/>
        </w:rPr>
      </w:pPr>
    </w:p>
    <w:p w14:paraId="665229D9" w14:textId="77777777" w:rsidR="006E415C" w:rsidRPr="00E96F5D" w:rsidRDefault="006E415C" w:rsidP="006E415C">
      <w:pPr>
        <w:tabs>
          <w:tab w:val="left" w:pos="1662"/>
          <w:tab w:val="left" w:pos="1663"/>
        </w:tabs>
        <w:spacing w:line="290" w:lineRule="auto"/>
        <w:ind w:left="937" w:right="279"/>
        <w:rPr>
          <w:rFonts w:cstheme="minorHAnsi"/>
        </w:rPr>
      </w:pPr>
      <w:r w:rsidRPr="00E96F5D">
        <w:rPr>
          <w:rFonts w:cstheme="minorHAnsi"/>
          <w:w w:val="105"/>
        </w:rPr>
        <w:t xml:space="preserve">Where a disclosure is made, the matter will be treated seriously and in confidence.  The </w:t>
      </w:r>
      <w:r w:rsidRPr="00E96F5D">
        <w:rPr>
          <w:rFonts w:cstheme="minorHAnsi"/>
          <w:spacing w:val="-59"/>
          <w:w w:val="105"/>
        </w:rPr>
        <w:t xml:space="preserve">      C AO</w:t>
      </w:r>
      <w:r w:rsidRPr="00E96F5D">
        <w:rPr>
          <w:rFonts w:cstheme="minorHAnsi"/>
          <w:spacing w:val="1"/>
        </w:rPr>
        <w:t xml:space="preserve"> </w:t>
      </w:r>
      <w:r w:rsidRPr="00E96F5D">
        <w:rPr>
          <w:rFonts w:cstheme="minorHAnsi"/>
        </w:rPr>
        <w:t>or Council</w:t>
      </w:r>
      <w:r w:rsidRPr="00E96F5D">
        <w:rPr>
          <w:rFonts w:cstheme="minorHAnsi"/>
          <w:spacing w:val="1"/>
        </w:rPr>
        <w:t xml:space="preserve"> </w:t>
      </w:r>
      <w:r w:rsidRPr="00E96F5D">
        <w:rPr>
          <w:rFonts w:cstheme="minorHAnsi"/>
        </w:rPr>
        <w:t>must review the disclosure</w:t>
      </w:r>
      <w:r w:rsidRPr="00E96F5D">
        <w:rPr>
          <w:rFonts w:cstheme="minorHAnsi"/>
          <w:spacing w:val="58"/>
        </w:rPr>
        <w:t xml:space="preserve"> </w:t>
      </w:r>
      <w:r w:rsidRPr="00E96F5D">
        <w:rPr>
          <w:rFonts w:cstheme="minorHAnsi"/>
        </w:rPr>
        <w:t>within five (5) business</w:t>
      </w:r>
      <w:r w:rsidRPr="00E96F5D">
        <w:rPr>
          <w:rFonts w:cstheme="minorHAnsi"/>
          <w:spacing w:val="58"/>
        </w:rPr>
        <w:t xml:space="preserve"> </w:t>
      </w:r>
      <w:r w:rsidRPr="00E96F5D">
        <w:rPr>
          <w:rFonts w:cstheme="minorHAnsi"/>
        </w:rPr>
        <w:t xml:space="preserve">days </w:t>
      </w:r>
      <w:r w:rsidRPr="00E96F5D">
        <w:rPr>
          <w:rFonts w:cstheme="minorHAnsi"/>
          <w:w w:val="105"/>
        </w:rPr>
        <w:t>and determine an appropriate course of action to address the</w:t>
      </w:r>
      <w:r w:rsidRPr="00E96F5D">
        <w:rPr>
          <w:rFonts w:cstheme="minorHAnsi"/>
          <w:spacing w:val="1"/>
          <w:w w:val="105"/>
        </w:rPr>
        <w:t xml:space="preserve"> </w:t>
      </w:r>
      <w:r w:rsidRPr="00E96F5D">
        <w:rPr>
          <w:rFonts w:cstheme="minorHAnsi"/>
          <w:w w:val="105"/>
        </w:rPr>
        <w:t>actual</w:t>
      </w:r>
      <w:r w:rsidRPr="00E96F5D">
        <w:rPr>
          <w:rFonts w:cstheme="minorHAnsi"/>
          <w:spacing w:val="9"/>
          <w:w w:val="105"/>
        </w:rPr>
        <w:t xml:space="preserve"> </w:t>
      </w:r>
      <w:r w:rsidRPr="00E96F5D">
        <w:rPr>
          <w:rFonts w:cstheme="minorHAnsi"/>
          <w:w w:val="105"/>
        </w:rPr>
        <w:t>or</w:t>
      </w:r>
      <w:r w:rsidRPr="00E96F5D">
        <w:rPr>
          <w:rFonts w:cstheme="minorHAnsi"/>
          <w:spacing w:val="-3"/>
          <w:w w:val="105"/>
        </w:rPr>
        <w:t xml:space="preserve"> </w:t>
      </w:r>
      <w:r w:rsidRPr="00E96F5D">
        <w:rPr>
          <w:rFonts w:cstheme="minorHAnsi"/>
          <w:w w:val="105"/>
        </w:rPr>
        <w:t>potential</w:t>
      </w:r>
      <w:r w:rsidRPr="00E96F5D">
        <w:rPr>
          <w:rFonts w:cstheme="minorHAnsi"/>
          <w:spacing w:val="11"/>
          <w:w w:val="105"/>
        </w:rPr>
        <w:t xml:space="preserve"> </w:t>
      </w:r>
      <w:r w:rsidRPr="00E96F5D">
        <w:rPr>
          <w:rFonts w:cstheme="minorHAnsi"/>
          <w:w w:val="105"/>
        </w:rPr>
        <w:t>conflict.</w:t>
      </w:r>
    </w:p>
    <w:p w14:paraId="791C53A1" w14:textId="77777777" w:rsidR="006E415C" w:rsidRPr="00E96F5D" w:rsidRDefault="006E415C" w:rsidP="006E415C">
      <w:pPr>
        <w:pStyle w:val="Heading1"/>
        <w:spacing w:before="195"/>
        <w:ind w:left="1001"/>
        <w:rPr>
          <w:rFonts w:asciiTheme="minorHAnsi" w:hAnsiTheme="minorHAnsi" w:cstheme="minorHAnsi"/>
          <w:sz w:val="24"/>
          <w:szCs w:val="24"/>
        </w:rPr>
      </w:pPr>
      <w:r w:rsidRPr="00E96F5D">
        <w:rPr>
          <w:rFonts w:asciiTheme="minorHAnsi" w:hAnsiTheme="minorHAnsi" w:cstheme="minorHAnsi"/>
          <w:spacing w:val="-1"/>
          <w:w w:val="105"/>
          <w:sz w:val="24"/>
          <w:szCs w:val="24"/>
        </w:rPr>
        <w:t>CORRECTIVE</w:t>
      </w:r>
      <w:r w:rsidRPr="00E96F5D">
        <w:rPr>
          <w:rFonts w:asciiTheme="minorHAnsi" w:hAnsiTheme="minorHAnsi" w:cstheme="minorHAnsi"/>
          <w:spacing w:val="-9"/>
          <w:w w:val="105"/>
          <w:sz w:val="24"/>
          <w:szCs w:val="24"/>
        </w:rPr>
        <w:t xml:space="preserve"> </w:t>
      </w:r>
      <w:r w:rsidRPr="00E96F5D">
        <w:rPr>
          <w:rFonts w:asciiTheme="minorHAnsi" w:hAnsiTheme="minorHAnsi" w:cstheme="minorHAnsi"/>
          <w:w w:val="105"/>
          <w:sz w:val="24"/>
          <w:szCs w:val="24"/>
        </w:rPr>
        <w:t>MEASURES:</w:t>
      </w:r>
    </w:p>
    <w:p w14:paraId="4EC1339C" w14:textId="77777777" w:rsidR="006E415C" w:rsidRPr="00E96F5D" w:rsidRDefault="006E415C" w:rsidP="006E415C">
      <w:pPr>
        <w:pStyle w:val="BodyText"/>
        <w:rPr>
          <w:rFonts w:cstheme="minorHAnsi"/>
          <w:b/>
          <w:sz w:val="24"/>
        </w:rPr>
      </w:pPr>
    </w:p>
    <w:p w14:paraId="64E5C5B4" w14:textId="77777777" w:rsidR="006E415C" w:rsidRPr="00E96F5D" w:rsidRDefault="006E415C" w:rsidP="006E415C">
      <w:pPr>
        <w:pStyle w:val="BodyText"/>
        <w:spacing w:before="1"/>
        <w:ind w:left="1001"/>
        <w:rPr>
          <w:rFonts w:cstheme="minorHAnsi"/>
          <w:sz w:val="24"/>
        </w:rPr>
      </w:pPr>
      <w:r w:rsidRPr="00E96F5D">
        <w:rPr>
          <w:rFonts w:cstheme="minorHAnsi"/>
          <w:spacing w:val="-7"/>
          <w:w w:val="105"/>
          <w:sz w:val="24"/>
        </w:rPr>
        <w:t xml:space="preserve">Contravention of the Code of Conduct </w:t>
      </w:r>
      <w:r w:rsidRPr="00E96F5D">
        <w:rPr>
          <w:rFonts w:cstheme="minorHAnsi"/>
          <w:w w:val="105"/>
          <w:sz w:val="24"/>
        </w:rPr>
        <w:t>may</w:t>
      </w:r>
      <w:r w:rsidRPr="00E96F5D">
        <w:rPr>
          <w:rFonts w:cstheme="minorHAnsi"/>
          <w:spacing w:val="-4"/>
          <w:w w:val="105"/>
          <w:sz w:val="24"/>
        </w:rPr>
        <w:t xml:space="preserve"> </w:t>
      </w:r>
      <w:r w:rsidRPr="00E96F5D">
        <w:rPr>
          <w:rFonts w:cstheme="minorHAnsi"/>
          <w:w w:val="105"/>
          <w:sz w:val="24"/>
        </w:rPr>
        <w:t>result in:</w:t>
      </w:r>
    </w:p>
    <w:p w14:paraId="5DDE8905" w14:textId="77777777" w:rsidR="006E415C" w:rsidRPr="00E96F5D" w:rsidRDefault="006E415C" w:rsidP="006222B5">
      <w:pPr>
        <w:pStyle w:val="BodyText"/>
        <w:numPr>
          <w:ilvl w:val="0"/>
          <w:numId w:val="70"/>
        </w:numPr>
        <w:spacing w:before="1" w:line="276" w:lineRule="auto"/>
        <w:ind w:right="64"/>
        <w:rPr>
          <w:rFonts w:cstheme="minorHAnsi"/>
          <w:sz w:val="24"/>
        </w:rPr>
      </w:pPr>
      <w:r w:rsidRPr="00E96F5D">
        <w:rPr>
          <w:rFonts w:cstheme="minorHAnsi"/>
          <w:w w:val="105"/>
          <w:sz w:val="24"/>
        </w:rPr>
        <w:t>excluding the employee</w:t>
      </w:r>
      <w:r w:rsidRPr="00E96F5D">
        <w:rPr>
          <w:rFonts w:cstheme="minorHAnsi"/>
          <w:spacing w:val="-3"/>
          <w:w w:val="105"/>
          <w:sz w:val="24"/>
        </w:rPr>
        <w:t xml:space="preserve"> </w:t>
      </w:r>
      <w:r w:rsidRPr="00E96F5D">
        <w:rPr>
          <w:rFonts w:cstheme="minorHAnsi"/>
          <w:w w:val="105"/>
          <w:sz w:val="24"/>
        </w:rPr>
        <w:t>from</w:t>
      </w:r>
      <w:r w:rsidRPr="00E96F5D">
        <w:rPr>
          <w:rFonts w:cstheme="minorHAnsi"/>
          <w:spacing w:val="-5"/>
          <w:w w:val="105"/>
          <w:sz w:val="24"/>
        </w:rPr>
        <w:t xml:space="preserve"> </w:t>
      </w:r>
      <w:r w:rsidRPr="00E96F5D">
        <w:rPr>
          <w:rFonts w:cstheme="minorHAnsi"/>
          <w:w w:val="105"/>
          <w:sz w:val="24"/>
        </w:rPr>
        <w:t>participation</w:t>
      </w:r>
      <w:r w:rsidRPr="00E96F5D">
        <w:rPr>
          <w:rFonts w:cstheme="minorHAnsi"/>
          <w:spacing w:val="-1"/>
          <w:w w:val="105"/>
          <w:sz w:val="24"/>
        </w:rPr>
        <w:t xml:space="preserve"> </w:t>
      </w:r>
      <w:r w:rsidRPr="00E96F5D">
        <w:rPr>
          <w:rFonts w:cstheme="minorHAnsi"/>
          <w:w w:val="105"/>
          <w:sz w:val="24"/>
        </w:rPr>
        <w:t>in</w:t>
      </w:r>
      <w:r w:rsidRPr="00E96F5D">
        <w:rPr>
          <w:rFonts w:cstheme="minorHAnsi"/>
          <w:spacing w:val="-6"/>
          <w:w w:val="105"/>
          <w:sz w:val="24"/>
        </w:rPr>
        <w:t xml:space="preserve"> </w:t>
      </w:r>
      <w:r w:rsidRPr="00E96F5D">
        <w:rPr>
          <w:rFonts w:cstheme="minorHAnsi"/>
          <w:w w:val="105"/>
          <w:sz w:val="24"/>
        </w:rPr>
        <w:t>the</w:t>
      </w:r>
      <w:r w:rsidRPr="00E96F5D">
        <w:rPr>
          <w:rFonts w:cstheme="minorHAnsi"/>
          <w:spacing w:val="-15"/>
          <w:w w:val="105"/>
          <w:sz w:val="24"/>
        </w:rPr>
        <w:t xml:space="preserve"> </w:t>
      </w:r>
      <w:r w:rsidRPr="00E96F5D">
        <w:rPr>
          <w:rFonts w:cstheme="minorHAnsi"/>
          <w:w w:val="105"/>
          <w:sz w:val="24"/>
        </w:rPr>
        <w:t>matter</w:t>
      </w:r>
      <w:r w:rsidRPr="00E96F5D">
        <w:rPr>
          <w:rFonts w:cstheme="minorHAnsi"/>
          <w:spacing w:val="1"/>
          <w:w w:val="105"/>
          <w:sz w:val="24"/>
        </w:rPr>
        <w:t xml:space="preserve"> </w:t>
      </w:r>
      <w:r w:rsidRPr="00E96F5D">
        <w:rPr>
          <w:rFonts w:cstheme="minorHAnsi"/>
          <w:w w:val="105"/>
          <w:sz w:val="24"/>
        </w:rPr>
        <w:t>where</w:t>
      </w:r>
      <w:r w:rsidRPr="00E96F5D">
        <w:rPr>
          <w:rFonts w:cstheme="minorHAnsi"/>
          <w:spacing w:val="-5"/>
          <w:w w:val="105"/>
          <w:sz w:val="24"/>
        </w:rPr>
        <w:t xml:space="preserve"> </w:t>
      </w:r>
      <w:r w:rsidRPr="00E96F5D">
        <w:rPr>
          <w:rFonts w:cstheme="minorHAnsi"/>
          <w:w w:val="105"/>
          <w:sz w:val="24"/>
        </w:rPr>
        <w:t>the</w:t>
      </w:r>
      <w:r w:rsidRPr="00E96F5D">
        <w:rPr>
          <w:rFonts w:cstheme="minorHAnsi"/>
          <w:spacing w:val="-11"/>
          <w:w w:val="105"/>
          <w:sz w:val="24"/>
        </w:rPr>
        <w:t xml:space="preserve"> </w:t>
      </w:r>
      <w:r w:rsidRPr="00E96F5D">
        <w:rPr>
          <w:rFonts w:cstheme="minorHAnsi"/>
          <w:w w:val="105"/>
          <w:sz w:val="24"/>
        </w:rPr>
        <w:t>conflict</w:t>
      </w:r>
      <w:r w:rsidRPr="00E96F5D">
        <w:rPr>
          <w:rFonts w:cstheme="minorHAnsi"/>
          <w:spacing w:val="13"/>
          <w:w w:val="105"/>
          <w:sz w:val="24"/>
        </w:rPr>
        <w:t xml:space="preserve"> </w:t>
      </w:r>
      <w:r w:rsidRPr="00E96F5D">
        <w:rPr>
          <w:rFonts w:cstheme="minorHAnsi"/>
          <w:w w:val="105"/>
          <w:sz w:val="24"/>
        </w:rPr>
        <w:t>exists</w:t>
      </w:r>
    </w:p>
    <w:p w14:paraId="3D3B5D9B" w14:textId="77777777" w:rsidR="006E415C" w:rsidRPr="00E96F5D" w:rsidRDefault="006E415C" w:rsidP="006222B5">
      <w:pPr>
        <w:pStyle w:val="BodyText"/>
        <w:numPr>
          <w:ilvl w:val="0"/>
          <w:numId w:val="70"/>
        </w:numPr>
        <w:spacing w:before="1" w:line="276" w:lineRule="auto"/>
        <w:ind w:right="64"/>
        <w:rPr>
          <w:rFonts w:cstheme="minorHAnsi"/>
          <w:sz w:val="24"/>
        </w:rPr>
      </w:pPr>
      <w:r w:rsidRPr="00E96F5D">
        <w:rPr>
          <w:rFonts w:cstheme="minorHAnsi"/>
          <w:sz w:val="24"/>
        </w:rPr>
        <w:t>disciplinary letter in the employee's file</w:t>
      </w:r>
    </w:p>
    <w:p w14:paraId="2982E684" w14:textId="77777777" w:rsidR="006E415C" w:rsidRPr="00E96F5D" w:rsidRDefault="006E415C" w:rsidP="006222B5">
      <w:pPr>
        <w:pStyle w:val="BodyText"/>
        <w:numPr>
          <w:ilvl w:val="0"/>
          <w:numId w:val="70"/>
        </w:numPr>
        <w:spacing w:before="1" w:line="276" w:lineRule="auto"/>
        <w:ind w:right="64"/>
        <w:rPr>
          <w:rFonts w:cstheme="minorHAnsi"/>
          <w:sz w:val="24"/>
        </w:rPr>
      </w:pPr>
      <w:r w:rsidRPr="00E96F5D">
        <w:rPr>
          <w:rFonts w:cstheme="minorHAnsi"/>
          <w:sz w:val="24"/>
        </w:rPr>
        <w:t>employee training in ethics</w:t>
      </w:r>
    </w:p>
    <w:p w14:paraId="1DD21C50" w14:textId="77777777" w:rsidR="006E415C" w:rsidRPr="00E96F5D" w:rsidRDefault="006E415C" w:rsidP="006222B5">
      <w:pPr>
        <w:pStyle w:val="BodyText"/>
        <w:numPr>
          <w:ilvl w:val="0"/>
          <w:numId w:val="70"/>
        </w:numPr>
        <w:spacing w:before="1" w:line="276" w:lineRule="auto"/>
        <w:ind w:right="64"/>
        <w:rPr>
          <w:rFonts w:cstheme="minorHAnsi"/>
          <w:sz w:val="24"/>
        </w:rPr>
      </w:pPr>
      <w:r w:rsidRPr="00E96F5D">
        <w:rPr>
          <w:rFonts w:cstheme="minorHAnsi"/>
          <w:sz w:val="24"/>
        </w:rPr>
        <w:t>short-term suspension</w:t>
      </w:r>
    </w:p>
    <w:p w14:paraId="2094F20B" w14:textId="77777777" w:rsidR="006E415C" w:rsidRPr="00E96F5D" w:rsidRDefault="006E415C" w:rsidP="006222B5">
      <w:pPr>
        <w:pStyle w:val="BodyText"/>
        <w:numPr>
          <w:ilvl w:val="0"/>
          <w:numId w:val="70"/>
        </w:numPr>
        <w:spacing w:before="1" w:line="276" w:lineRule="auto"/>
        <w:ind w:right="64"/>
        <w:rPr>
          <w:rFonts w:cstheme="minorHAnsi"/>
          <w:sz w:val="24"/>
        </w:rPr>
      </w:pPr>
      <w:r w:rsidRPr="00E96F5D">
        <w:rPr>
          <w:rFonts w:cstheme="minorHAnsi"/>
          <w:sz w:val="24"/>
        </w:rPr>
        <w:t>long-term suspension</w:t>
      </w:r>
    </w:p>
    <w:p w14:paraId="0D1666B1" w14:textId="77777777" w:rsidR="006E415C" w:rsidRPr="00E96F5D" w:rsidRDefault="006E415C" w:rsidP="006222B5">
      <w:pPr>
        <w:pStyle w:val="BodyText"/>
        <w:numPr>
          <w:ilvl w:val="0"/>
          <w:numId w:val="70"/>
        </w:numPr>
        <w:spacing w:before="1" w:line="276" w:lineRule="auto"/>
        <w:ind w:right="64"/>
        <w:rPr>
          <w:rFonts w:cstheme="minorHAnsi"/>
          <w:sz w:val="24"/>
        </w:rPr>
      </w:pPr>
      <w:r w:rsidRPr="00E96F5D">
        <w:rPr>
          <w:rFonts w:cstheme="minorHAnsi"/>
          <w:sz w:val="24"/>
        </w:rPr>
        <w:t>termination.</w:t>
      </w:r>
    </w:p>
    <w:p w14:paraId="2F6E4DD9" w14:textId="77777777" w:rsidR="006E415C" w:rsidRDefault="006E415C" w:rsidP="006E415C">
      <w:pPr>
        <w:pStyle w:val="BodyText"/>
        <w:spacing w:before="1" w:line="276" w:lineRule="auto"/>
        <w:ind w:right="64"/>
        <w:rPr>
          <w:color w:val="777575"/>
          <w:sz w:val="20"/>
          <w:szCs w:val="20"/>
        </w:rPr>
      </w:pPr>
    </w:p>
    <w:p w14:paraId="35AD447E" w14:textId="77777777" w:rsidR="006E415C" w:rsidRDefault="006E415C" w:rsidP="006E415C">
      <w:pPr>
        <w:pStyle w:val="ListParagraph"/>
        <w:rPr>
          <w:rFonts w:ascii="Calibri" w:hAnsi="Calibri" w:cs="Calibri"/>
        </w:rPr>
      </w:pPr>
    </w:p>
    <w:p w14:paraId="53295443" w14:textId="77777777" w:rsidR="006E415C" w:rsidRPr="00E96F5D" w:rsidRDefault="006E415C" w:rsidP="006E415C">
      <w:pPr>
        <w:ind w:firstLine="720"/>
        <w:rPr>
          <w:rFonts w:ascii="Calibri" w:hAnsi="Calibri" w:cs="Calibri"/>
        </w:rPr>
      </w:pPr>
      <w:r w:rsidRPr="00E96F5D">
        <w:rPr>
          <w:rFonts w:ascii="Calibri" w:hAnsi="Calibri" w:cs="Calibri"/>
        </w:rPr>
        <w:t xml:space="preserve">This bylaw shall come into effect on the day of its final passing. </w:t>
      </w:r>
    </w:p>
    <w:p w14:paraId="73927AE8" w14:textId="77777777" w:rsidR="006E415C" w:rsidRDefault="006E415C" w:rsidP="006E415C">
      <w:pPr>
        <w:rPr>
          <w:rFonts w:ascii="Calibri" w:hAnsi="Calibri" w:cs="Calibri"/>
        </w:rPr>
      </w:pPr>
    </w:p>
    <w:p w14:paraId="55821E0D" w14:textId="77777777" w:rsidR="006E415C" w:rsidRDefault="006E415C" w:rsidP="006E415C">
      <w:pPr>
        <w:rPr>
          <w:rFonts w:ascii="Calibri" w:hAnsi="Calibri" w:cs="Calibri"/>
        </w:rPr>
      </w:pPr>
    </w:p>
    <w:p w14:paraId="7BC7B7A7" w14:textId="77777777" w:rsidR="006E415C" w:rsidRDefault="006E415C" w:rsidP="006E415C">
      <w:pPr>
        <w:rPr>
          <w:rFonts w:ascii="Calibri" w:hAnsi="Calibri" w:cs="Calibri"/>
        </w:rPr>
      </w:pPr>
    </w:p>
    <w:p w14:paraId="37DD8731" w14:textId="77777777" w:rsidR="006E415C" w:rsidRDefault="006E415C" w:rsidP="006E415C">
      <w:pPr>
        <w:rPr>
          <w:rFonts w:ascii="Calibri" w:hAnsi="Calibri" w:cs="Calibri"/>
        </w:rPr>
      </w:pPr>
    </w:p>
    <w:p w14:paraId="489830A7" w14:textId="77777777" w:rsidR="006E415C" w:rsidRDefault="006E415C" w:rsidP="006E415C">
      <w:pPr>
        <w:rPr>
          <w:rFonts w:ascii="Calibri" w:hAnsi="Calibri" w:cs="Calibri"/>
        </w:rPr>
      </w:pPr>
    </w:p>
    <w:p w14:paraId="118F45F2" w14:textId="77777777" w:rsidR="006E415C" w:rsidRDefault="006E415C" w:rsidP="006E415C">
      <w:pPr>
        <w:rPr>
          <w:rFonts w:ascii="Calibri" w:hAnsi="Calibri" w:cs="Calibri"/>
        </w:rPr>
      </w:pPr>
    </w:p>
    <w:p w14:paraId="407B0F22" w14:textId="77777777" w:rsidR="006E415C" w:rsidRDefault="006E415C" w:rsidP="006E415C">
      <w:pPr>
        <w:jc w:val="right"/>
        <w:rPr>
          <w:rFonts w:ascii="Calibri" w:hAnsi="Calibri" w:cs="Calibri"/>
          <w:bCs/>
          <w:lang w:eastAsia="ko-KR"/>
        </w:rPr>
      </w:pPr>
      <w:r>
        <w:rPr>
          <w:rFonts w:ascii="Calibri" w:hAnsi="Calibri" w:cs="Calibri"/>
          <w:bCs/>
          <w:lang w:eastAsia="ko-KR"/>
        </w:rPr>
        <w:t>__________________________________</w:t>
      </w:r>
    </w:p>
    <w:p w14:paraId="4C006A5C" w14:textId="77777777" w:rsidR="006E415C" w:rsidRDefault="006E415C" w:rsidP="006E415C">
      <w:pPr>
        <w:jc w:val="right"/>
        <w:rPr>
          <w:rFonts w:ascii="Calibri" w:hAnsi="Calibri" w:cs="Calibri"/>
          <w:bCs/>
          <w:lang w:eastAsia="ko-KR"/>
        </w:rPr>
      </w:pPr>
      <w:r>
        <w:rPr>
          <w:rFonts w:ascii="Calibri" w:hAnsi="Calibri" w:cs="Calibri"/>
          <w:bCs/>
          <w:lang w:eastAsia="ko-KR"/>
        </w:rPr>
        <w:t>Mayor</w:t>
      </w:r>
    </w:p>
    <w:p w14:paraId="46FD318D" w14:textId="77777777" w:rsidR="006E415C" w:rsidRDefault="006E415C" w:rsidP="006E415C">
      <w:pPr>
        <w:rPr>
          <w:rFonts w:ascii="Calibri" w:hAnsi="Calibri" w:cs="Calibri"/>
          <w:bCs/>
          <w:lang w:eastAsia="ko-KR"/>
        </w:rPr>
      </w:pPr>
      <w:r>
        <w:rPr>
          <w:rFonts w:ascii="Calibri" w:hAnsi="Calibri" w:cs="Calibri"/>
          <w:bCs/>
          <w:lang w:eastAsia="ko-KR"/>
        </w:rPr>
        <w:tab/>
        <w:t>{Seal}</w:t>
      </w:r>
    </w:p>
    <w:p w14:paraId="7A62B7CD" w14:textId="77777777" w:rsidR="006E415C" w:rsidRDefault="006E415C" w:rsidP="006E415C">
      <w:pPr>
        <w:jc w:val="right"/>
        <w:rPr>
          <w:rFonts w:ascii="Calibri" w:hAnsi="Calibri" w:cs="Calibri"/>
          <w:bCs/>
          <w:lang w:eastAsia="ko-KR"/>
        </w:rPr>
      </w:pPr>
      <w:r>
        <w:rPr>
          <w:rFonts w:ascii="Calibri" w:hAnsi="Calibri" w:cs="Calibri"/>
          <w:bCs/>
          <w:lang w:eastAsia="ko-KR"/>
        </w:rPr>
        <w:t xml:space="preserve">__________________________________   </w:t>
      </w:r>
    </w:p>
    <w:p w14:paraId="38321B8D" w14:textId="77777777" w:rsidR="006E415C" w:rsidRDefault="006E415C" w:rsidP="006E415C">
      <w:pPr>
        <w:jc w:val="right"/>
        <w:rPr>
          <w:rFonts w:ascii="Calibri" w:hAnsi="Calibri" w:cs="Calibri"/>
          <w:bCs/>
          <w:lang w:eastAsia="ko-KR"/>
        </w:rPr>
      </w:pPr>
      <w:r>
        <w:rPr>
          <w:rFonts w:ascii="Calibri" w:hAnsi="Calibri" w:cs="Calibri"/>
          <w:bCs/>
          <w:lang w:eastAsia="ko-KR"/>
        </w:rPr>
        <w:t>Administrator</w:t>
      </w:r>
    </w:p>
    <w:p w14:paraId="7557AF3C" w14:textId="77777777" w:rsidR="006E415C" w:rsidRDefault="006E415C" w:rsidP="006E415C">
      <w:pPr>
        <w:rPr>
          <w:rFonts w:ascii="Calibri" w:hAnsi="Calibri" w:cs="Calibri"/>
          <w:bCs/>
          <w:lang w:eastAsia="ko-KR"/>
        </w:rPr>
      </w:pPr>
    </w:p>
    <w:p w14:paraId="3FEA87C9" w14:textId="77777777" w:rsidR="006E415C" w:rsidRDefault="006E415C" w:rsidP="006E415C">
      <w:pPr>
        <w:rPr>
          <w:rFonts w:ascii="Calibri" w:hAnsi="Calibri" w:cs="Calibri"/>
          <w:bCs/>
          <w:lang w:eastAsia="ko-KR"/>
        </w:rPr>
      </w:pPr>
    </w:p>
    <w:p w14:paraId="2367EE95" w14:textId="77777777" w:rsidR="006E415C" w:rsidRDefault="006E415C" w:rsidP="006E415C">
      <w:pPr>
        <w:rPr>
          <w:rFonts w:ascii="Calibri" w:hAnsi="Calibri" w:cs="Calibri"/>
          <w:bCs/>
          <w:lang w:eastAsia="ko-KR"/>
        </w:rPr>
      </w:pPr>
    </w:p>
    <w:p w14:paraId="65388552" w14:textId="77777777" w:rsidR="006E415C" w:rsidRDefault="006E415C" w:rsidP="006E415C">
      <w:pPr>
        <w:rPr>
          <w:rFonts w:ascii="Calibri" w:hAnsi="Calibri" w:cs="Calibri"/>
          <w:bCs/>
          <w:lang w:eastAsia="ko-KR"/>
        </w:rPr>
      </w:pPr>
    </w:p>
    <w:p w14:paraId="445F87A9" w14:textId="77777777" w:rsidR="006E415C" w:rsidRDefault="006E415C" w:rsidP="006E415C">
      <w:pPr>
        <w:rPr>
          <w:rFonts w:ascii="Calibri" w:hAnsi="Calibri" w:cs="Calibri"/>
          <w:bCs/>
          <w:lang w:eastAsia="ko-KR"/>
        </w:rPr>
      </w:pPr>
    </w:p>
    <w:p w14:paraId="1FE43550" w14:textId="77777777" w:rsidR="006E415C" w:rsidRDefault="006E415C" w:rsidP="006E415C">
      <w:pPr>
        <w:rPr>
          <w:rFonts w:ascii="Calibri" w:hAnsi="Calibri" w:cs="Calibri"/>
          <w:bCs/>
          <w:lang w:eastAsia="ko-KR"/>
        </w:rPr>
      </w:pPr>
      <w:r>
        <w:rPr>
          <w:rFonts w:ascii="Calibri" w:hAnsi="Calibri" w:cs="Calibri"/>
          <w:bCs/>
          <w:lang w:eastAsia="ko-KR"/>
        </w:rPr>
        <w:t>Read a third time and adopted</w:t>
      </w:r>
    </w:p>
    <w:p w14:paraId="10DE0C84" w14:textId="77777777" w:rsidR="006E415C" w:rsidRDefault="006E415C" w:rsidP="006E415C">
      <w:pPr>
        <w:rPr>
          <w:rFonts w:ascii="Calibri" w:hAnsi="Calibri" w:cs="Calibri"/>
          <w:bCs/>
          <w:lang w:eastAsia="ko-KR"/>
        </w:rPr>
      </w:pPr>
      <w:r>
        <w:rPr>
          <w:rFonts w:ascii="Calibri" w:hAnsi="Calibri" w:cs="Calibri"/>
          <w:bCs/>
          <w:lang w:eastAsia="ko-KR"/>
        </w:rPr>
        <w:t>this ____ day of ___________</w:t>
      </w:r>
    </w:p>
    <w:p w14:paraId="3192DE40" w14:textId="77777777" w:rsidR="006E415C" w:rsidRPr="00BD16C9" w:rsidRDefault="006E415C" w:rsidP="006E415C">
      <w:pPr>
        <w:pStyle w:val="BodyText"/>
        <w:spacing w:before="1" w:line="276" w:lineRule="auto"/>
        <w:ind w:right="64"/>
        <w:rPr>
          <w:color w:val="777575"/>
          <w:sz w:val="20"/>
          <w:szCs w:val="20"/>
        </w:rPr>
      </w:pPr>
    </w:p>
    <w:p w14:paraId="189CE7A3" w14:textId="776AFA4C" w:rsidR="006E415C" w:rsidRDefault="006E415C" w:rsidP="00A52D09">
      <w:pPr>
        <w:spacing w:line="276" w:lineRule="auto"/>
        <w:rPr>
          <w:b/>
          <w:bCs/>
        </w:rPr>
      </w:pPr>
    </w:p>
    <w:p w14:paraId="5E113AE8" w14:textId="560DB584" w:rsidR="006E415C" w:rsidRDefault="006E415C">
      <w:pPr>
        <w:rPr>
          <w:b/>
          <w:bCs/>
        </w:rPr>
      </w:pPr>
      <w:r>
        <w:rPr>
          <w:b/>
          <w:bCs/>
        </w:rPr>
        <w:br w:type="page"/>
      </w:r>
    </w:p>
    <w:p w14:paraId="4EC190A9" w14:textId="77777777" w:rsidR="006E415C" w:rsidRDefault="006E415C" w:rsidP="006E415C">
      <w:pPr>
        <w:spacing w:after="514" w:line="259" w:lineRule="auto"/>
        <w:ind w:left="302"/>
      </w:pPr>
    </w:p>
    <w:p w14:paraId="72D78686" w14:textId="77777777" w:rsidR="006E415C" w:rsidRPr="009D72C0" w:rsidRDefault="006E415C" w:rsidP="006E415C">
      <w:pPr>
        <w:spacing w:after="243" w:line="259" w:lineRule="auto"/>
        <w:ind w:left="324" w:right="90" w:hanging="10"/>
        <w:jc w:val="center"/>
        <w:rPr>
          <w:color w:val="000000" w:themeColor="text1"/>
        </w:rPr>
      </w:pPr>
      <w:r w:rsidRPr="009D72C0">
        <w:rPr>
          <w:color w:val="000000" w:themeColor="text1"/>
        </w:rPr>
        <w:t xml:space="preserve">RESORT VILLAGE OF ELK RIDGE </w:t>
      </w:r>
    </w:p>
    <w:p w14:paraId="5150A86E" w14:textId="77777777" w:rsidR="006E415C" w:rsidRPr="009D72C0" w:rsidRDefault="006E415C" w:rsidP="006E415C">
      <w:pPr>
        <w:spacing w:after="243" w:line="259" w:lineRule="auto"/>
        <w:ind w:left="324" w:right="86" w:hanging="10"/>
        <w:jc w:val="center"/>
      </w:pPr>
      <w:r w:rsidRPr="009D72C0">
        <w:t>BYLAW 17-2022</w:t>
      </w:r>
    </w:p>
    <w:p w14:paraId="1E5A7794" w14:textId="77777777" w:rsidR="006E415C" w:rsidRPr="00741E30" w:rsidRDefault="006E415C" w:rsidP="006E415C">
      <w:pPr>
        <w:spacing w:after="198" w:line="259" w:lineRule="auto"/>
        <w:ind w:left="324" w:right="28" w:hanging="10"/>
        <w:jc w:val="center"/>
        <w:rPr>
          <w:rFonts w:asciiTheme="majorHAnsi" w:hAnsiTheme="majorHAnsi"/>
        </w:rPr>
      </w:pPr>
      <w:r w:rsidRPr="00741E30">
        <w:rPr>
          <w:rFonts w:asciiTheme="majorHAnsi" w:hAnsiTheme="majorHAnsi"/>
        </w:rPr>
        <w:t xml:space="preserve">A BYLAW TO PROVIDE FOR THE NUMBERING OF HOUSES AND OTHER BUILDINGS  </w:t>
      </w:r>
    </w:p>
    <w:p w14:paraId="0FAA26A9" w14:textId="77777777" w:rsidR="006E415C" w:rsidRPr="00741E30" w:rsidRDefault="006E415C" w:rsidP="006E415C">
      <w:pPr>
        <w:spacing w:after="238" w:line="259" w:lineRule="auto"/>
        <w:ind w:left="285"/>
        <w:jc w:val="center"/>
        <w:rPr>
          <w:rFonts w:asciiTheme="majorHAnsi" w:hAnsiTheme="majorHAnsi"/>
        </w:rPr>
      </w:pPr>
      <w:r w:rsidRPr="00741E30">
        <w:rPr>
          <w:rFonts w:asciiTheme="majorHAnsi" w:hAnsiTheme="majorHAnsi"/>
        </w:rPr>
        <w:t xml:space="preserve"> </w:t>
      </w:r>
    </w:p>
    <w:p w14:paraId="0D99D639" w14:textId="77777777" w:rsidR="006E415C" w:rsidRPr="00741E30" w:rsidRDefault="006E415C" w:rsidP="006E415C">
      <w:pPr>
        <w:spacing w:after="241"/>
        <w:ind w:left="302"/>
        <w:rPr>
          <w:rFonts w:asciiTheme="majorHAnsi" w:hAnsiTheme="majorHAnsi"/>
        </w:rPr>
      </w:pPr>
      <w:r w:rsidRPr="00741E30">
        <w:rPr>
          <w:rFonts w:asciiTheme="majorHAnsi" w:hAnsiTheme="majorHAnsi"/>
        </w:rPr>
        <w:t xml:space="preserve">The Council of the Resort Village of Elk Ridge in the Province of Saskatchewan enacts as follows: </w:t>
      </w:r>
    </w:p>
    <w:p w14:paraId="61BBFE5B" w14:textId="77777777" w:rsidR="006E415C" w:rsidRPr="00741E30" w:rsidRDefault="006E415C" w:rsidP="006222B5">
      <w:pPr>
        <w:numPr>
          <w:ilvl w:val="0"/>
          <w:numId w:val="71"/>
        </w:numPr>
        <w:spacing w:after="3" w:line="256" w:lineRule="auto"/>
        <w:ind w:left="666" w:hanging="360"/>
        <w:rPr>
          <w:rFonts w:asciiTheme="majorHAnsi" w:hAnsiTheme="majorHAnsi"/>
        </w:rPr>
      </w:pPr>
      <w:r w:rsidRPr="00741E30">
        <w:rPr>
          <w:rFonts w:asciiTheme="majorHAnsi" w:hAnsiTheme="majorHAnsi"/>
        </w:rPr>
        <w:t xml:space="preserve">This bylaw shall be referred to as the Civic Addressing Bylaw. </w:t>
      </w:r>
    </w:p>
    <w:p w14:paraId="0419C500" w14:textId="77777777" w:rsidR="006E415C" w:rsidRPr="00741E30" w:rsidRDefault="006E415C" w:rsidP="006E415C">
      <w:pPr>
        <w:spacing w:after="254" w:line="259" w:lineRule="auto"/>
        <w:ind w:left="302"/>
        <w:rPr>
          <w:rFonts w:asciiTheme="majorHAnsi" w:hAnsiTheme="majorHAnsi"/>
        </w:rPr>
      </w:pPr>
      <w:r w:rsidRPr="00741E30">
        <w:rPr>
          <w:rFonts w:asciiTheme="majorHAnsi" w:hAnsiTheme="majorHAnsi"/>
        </w:rPr>
        <w:t xml:space="preserve"> </w:t>
      </w:r>
    </w:p>
    <w:p w14:paraId="6BA73F9A" w14:textId="77777777" w:rsidR="006E415C" w:rsidRPr="00741E30" w:rsidRDefault="006E415C" w:rsidP="006222B5">
      <w:pPr>
        <w:numPr>
          <w:ilvl w:val="0"/>
          <w:numId w:val="71"/>
        </w:numPr>
        <w:spacing w:after="3" w:line="256" w:lineRule="auto"/>
        <w:ind w:left="666" w:hanging="360"/>
        <w:rPr>
          <w:rFonts w:asciiTheme="majorHAnsi" w:hAnsiTheme="majorHAnsi"/>
        </w:rPr>
      </w:pPr>
      <w:r w:rsidRPr="00741E30">
        <w:rPr>
          <w:rFonts w:asciiTheme="majorHAnsi" w:hAnsiTheme="majorHAnsi"/>
        </w:rPr>
        <w:t>A uniform system of numbering houses and other buildings is hereby established and is shown on the attached</w:t>
      </w:r>
      <w:r w:rsidRPr="00741E30">
        <w:rPr>
          <w:rFonts w:asciiTheme="majorHAnsi" w:hAnsiTheme="majorHAnsi"/>
          <w:color w:val="000000" w:themeColor="text1"/>
        </w:rPr>
        <w:t xml:space="preserve"> map </w:t>
      </w:r>
      <w:r w:rsidRPr="00741E30">
        <w:rPr>
          <w:rFonts w:asciiTheme="majorHAnsi" w:hAnsiTheme="majorHAnsi"/>
        </w:rPr>
        <w:t xml:space="preserve">identified as Schedule “A”, appended hereto and forming a part of this bylaw. </w:t>
      </w:r>
    </w:p>
    <w:p w14:paraId="0A3FF667" w14:textId="77777777" w:rsidR="006E415C" w:rsidRPr="00741E30" w:rsidRDefault="006E415C" w:rsidP="006E415C">
      <w:pPr>
        <w:spacing w:after="254" w:line="259" w:lineRule="auto"/>
        <w:ind w:left="302"/>
        <w:rPr>
          <w:rFonts w:asciiTheme="majorHAnsi" w:hAnsiTheme="majorHAnsi"/>
          <w:color w:val="000000" w:themeColor="text1"/>
        </w:rPr>
      </w:pPr>
      <w:r w:rsidRPr="00741E30">
        <w:rPr>
          <w:rFonts w:asciiTheme="majorHAnsi" w:hAnsiTheme="majorHAnsi"/>
        </w:rPr>
        <w:t xml:space="preserve"> </w:t>
      </w:r>
    </w:p>
    <w:p w14:paraId="52DC7FD8" w14:textId="77777777" w:rsidR="006E415C" w:rsidRPr="00741E30" w:rsidRDefault="006E415C" w:rsidP="006222B5">
      <w:pPr>
        <w:numPr>
          <w:ilvl w:val="0"/>
          <w:numId w:val="71"/>
        </w:numPr>
        <w:spacing w:after="3" w:line="256" w:lineRule="auto"/>
        <w:ind w:left="666" w:hanging="360"/>
        <w:rPr>
          <w:rFonts w:asciiTheme="majorHAnsi" w:hAnsiTheme="majorHAnsi"/>
          <w:color w:val="000000" w:themeColor="text1"/>
        </w:rPr>
      </w:pPr>
      <w:r w:rsidRPr="00741E30">
        <w:rPr>
          <w:rFonts w:asciiTheme="majorHAnsi" w:hAnsiTheme="majorHAnsi"/>
          <w:color w:val="000000" w:themeColor="text1"/>
        </w:rPr>
        <w:t xml:space="preserve">A separate number shall be assigned for each titled property. In the Condominiums, each titled property will use the number of their lot as in the Condominium Subdivision Plan.     In the case of amalgamated lots in the Estates, the even lot number is assigned to the double lot.  </w:t>
      </w:r>
    </w:p>
    <w:p w14:paraId="702164AC" w14:textId="77777777" w:rsidR="006E415C" w:rsidRPr="00741E30" w:rsidRDefault="006E415C" w:rsidP="006E415C">
      <w:pPr>
        <w:spacing w:after="254" w:line="259" w:lineRule="auto"/>
        <w:ind w:left="302"/>
        <w:rPr>
          <w:rFonts w:asciiTheme="majorHAnsi" w:hAnsiTheme="majorHAnsi"/>
        </w:rPr>
      </w:pPr>
      <w:r w:rsidRPr="00741E30">
        <w:rPr>
          <w:rFonts w:asciiTheme="majorHAnsi" w:hAnsiTheme="majorHAnsi"/>
        </w:rPr>
        <w:t xml:space="preserve"> </w:t>
      </w:r>
    </w:p>
    <w:p w14:paraId="4C200734" w14:textId="77777777" w:rsidR="006E415C" w:rsidRPr="00741E30" w:rsidRDefault="006E415C" w:rsidP="006222B5">
      <w:pPr>
        <w:numPr>
          <w:ilvl w:val="0"/>
          <w:numId w:val="71"/>
        </w:numPr>
        <w:spacing w:after="3" w:line="256" w:lineRule="auto"/>
        <w:ind w:left="666" w:hanging="360"/>
        <w:rPr>
          <w:rFonts w:asciiTheme="majorHAnsi" w:hAnsiTheme="majorHAnsi"/>
        </w:rPr>
      </w:pPr>
      <w:r w:rsidRPr="00741E30">
        <w:rPr>
          <w:rFonts w:asciiTheme="majorHAnsi" w:hAnsiTheme="majorHAnsi"/>
        </w:rPr>
        <w:t xml:space="preserve">Each house or building shall bear the </w:t>
      </w:r>
      <w:r w:rsidRPr="00741E30">
        <w:rPr>
          <w:rFonts w:asciiTheme="majorHAnsi" w:hAnsiTheme="majorHAnsi"/>
          <w:color w:val="000000" w:themeColor="text1"/>
        </w:rPr>
        <w:t xml:space="preserve">assigned </w:t>
      </w:r>
      <w:r w:rsidRPr="00741E30">
        <w:rPr>
          <w:rFonts w:asciiTheme="majorHAnsi" w:hAnsiTheme="majorHAnsi"/>
        </w:rPr>
        <w:t xml:space="preserve">number to the frontage on which the front entrance is situated.   </w:t>
      </w:r>
    </w:p>
    <w:p w14:paraId="03C14550" w14:textId="77777777" w:rsidR="006E415C" w:rsidRPr="00741E30" w:rsidRDefault="006E415C" w:rsidP="006E415C">
      <w:pPr>
        <w:spacing w:after="254" w:line="259" w:lineRule="auto"/>
        <w:ind w:left="302"/>
        <w:rPr>
          <w:rFonts w:asciiTheme="majorHAnsi" w:hAnsiTheme="majorHAnsi"/>
        </w:rPr>
      </w:pPr>
      <w:r w:rsidRPr="00741E30">
        <w:rPr>
          <w:rFonts w:asciiTheme="majorHAnsi" w:hAnsiTheme="majorHAnsi"/>
        </w:rPr>
        <w:t xml:space="preserve"> </w:t>
      </w:r>
    </w:p>
    <w:p w14:paraId="288CC55D" w14:textId="77777777" w:rsidR="006E415C" w:rsidRPr="00741E30" w:rsidRDefault="006E415C" w:rsidP="006222B5">
      <w:pPr>
        <w:numPr>
          <w:ilvl w:val="0"/>
          <w:numId w:val="71"/>
        </w:numPr>
        <w:spacing w:after="3" w:line="256" w:lineRule="auto"/>
        <w:ind w:left="666" w:hanging="360"/>
        <w:rPr>
          <w:rFonts w:asciiTheme="majorHAnsi" w:hAnsiTheme="majorHAnsi"/>
        </w:rPr>
      </w:pPr>
      <w:r w:rsidRPr="00741E30">
        <w:rPr>
          <w:rFonts w:asciiTheme="majorHAnsi" w:hAnsiTheme="majorHAnsi"/>
        </w:rPr>
        <w:t xml:space="preserve">In case a house or building is occupied by more than one family dwelling unit or business, each separate front entrance of said house or building shall bear:  </w:t>
      </w:r>
    </w:p>
    <w:p w14:paraId="3B7C3636" w14:textId="77777777" w:rsidR="006E415C" w:rsidRPr="00741E30" w:rsidRDefault="006E415C" w:rsidP="006E415C">
      <w:pPr>
        <w:spacing w:after="238" w:line="259" w:lineRule="auto"/>
        <w:ind w:left="1022"/>
        <w:rPr>
          <w:rFonts w:asciiTheme="majorHAnsi" w:hAnsiTheme="majorHAnsi"/>
        </w:rPr>
      </w:pPr>
      <w:r w:rsidRPr="00741E30">
        <w:rPr>
          <w:rFonts w:asciiTheme="majorHAnsi" w:hAnsiTheme="majorHAnsi"/>
        </w:rPr>
        <w:t xml:space="preserve"> </w:t>
      </w:r>
    </w:p>
    <w:p w14:paraId="27387CA7" w14:textId="77777777" w:rsidR="006E415C" w:rsidRPr="00741E30" w:rsidRDefault="006E415C" w:rsidP="006222B5">
      <w:pPr>
        <w:pStyle w:val="ListParagraph"/>
        <w:numPr>
          <w:ilvl w:val="0"/>
          <w:numId w:val="72"/>
        </w:numPr>
        <w:spacing w:line="253" w:lineRule="auto"/>
        <w:rPr>
          <w:rFonts w:asciiTheme="majorHAnsi" w:hAnsiTheme="majorHAnsi"/>
        </w:rPr>
      </w:pPr>
      <w:r w:rsidRPr="00741E30">
        <w:rPr>
          <w:rFonts w:asciiTheme="majorHAnsi" w:hAnsiTheme="majorHAnsi"/>
        </w:rPr>
        <w:t xml:space="preserve">The same number extended with a letter of the alphabet beginning with the letter “A" and proceeding with as many as are required. </w:t>
      </w:r>
    </w:p>
    <w:p w14:paraId="3D12CDA3" w14:textId="77777777" w:rsidR="006E415C" w:rsidRPr="00741E30" w:rsidRDefault="006E415C" w:rsidP="006222B5">
      <w:pPr>
        <w:pStyle w:val="ListParagraph"/>
        <w:numPr>
          <w:ilvl w:val="0"/>
          <w:numId w:val="72"/>
        </w:numPr>
        <w:spacing w:line="253" w:lineRule="auto"/>
        <w:rPr>
          <w:rFonts w:asciiTheme="majorHAnsi" w:hAnsiTheme="majorHAnsi"/>
        </w:rPr>
      </w:pPr>
      <w:r w:rsidRPr="00741E30">
        <w:rPr>
          <w:rFonts w:asciiTheme="majorHAnsi" w:hAnsiTheme="majorHAnsi"/>
        </w:rPr>
        <w:t xml:space="preserve">In the case of staff housing, individual numbers have been assigned and displayed for the 8 duplexes, the 48 modular units and the 16 dormitory units.  These numbers will be retained for their addresses within the numbered buildings.  </w:t>
      </w:r>
    </w:p>
    <w:p w14:paraId="1567BE2F" w14:textId="77777777" w:rsidR="006E415C" w:rsidRPr="00741E30" w:rsidRDefault="006E415C" w:rsidP="006E415C">
      <w:pPr>
        <w:spacing w:after="251" w:line="259" w:lineRule="auto"/>
        <w:ind w:left="1022"/>
        <w:rPr>
          <w:rFonts w:asciiTheme="majorHAnsi" w:hAnsiTheme="majorHAnsi"/>
        </w:rPr>
      </w:pPr>
      <w:r w:rsidRPr="00741E30">
        <w:rPr>
          <w:rFonts w:asciiTheme="majorHAnsi" w:hAnsiTheme="majorHAnsi"/>
        </w:rPr>
        <w:t xml:space="preserve"> </w:t>
      </w:r>
    </w:p>
    <w:p w14:paraId="47F7CDFE" w14:textId="77777777" w:rsidR="006E415C" w:rsidRPr="00741E30" w:rsidRDefault="006E415C" w:rsidP="006222B5">
      <w:pPr>
        <w:numPr>
          <w:ilvl w:val="0"/>
          <w:numId w:val="71"/>
        </w:numPr>
        <w:spacing w:after="3" w:line="256" w:lineRule="auto"/>
        <w:ind w:left="666" w:hanging="360"/>
        <w:rPr>
          <w:rFonts w:asciiTheme="majorHAnsi" w:hAnsiTheme="majorHAnsi"/>
        </w:rPr>
      </w:pPr>
      <w:r w:rsidRPr="00741E30">
        <w:rPr>
          <w:rFonts w:asciiTheme="majorHAnsi" w:hAnsiTheme="majorHAnsi"/>
        </w:rPr>
        <w:t xml:space="preserve">Numerals indicating the official number of each house or building or each front entrance shall be posted in a manner as to be visible from the street on which the property is located. </w:t>
      </w:r>
    </w:p>
    <w:p w14:paraId="08A6569A" w14:textId="77777777" w:rsidR="006E415C" w:rsidRPr="00741E30" w:rsidRDefault="006E415C" w:rsidP="006E415C">
      <w:pPr>
        <w:spacing w:after="251" w:line="259" w:lineRule="auto"/>
        <w:ind w:left="302"/>
        <w:rPr>
          <w:rFonts w:asciiTheme="majorHAnsi" w:hAnsiTheme="majorHAnsi"/>
        </w:rPr>
      </w:pPr>
      <w:r w:rsidRPr="00741E30">
        <w:rPr>
          <w:rFonts w:asciiTheme="majorHAnsi" w:hAnsiTheme="majorHAnsi"/>
        </w:rPr>
        <w:t xml:space="preserve"> </w:t>
      </w:r>
    </w:p>
    <w:p w14:paraId="705516CD" w14:textId="77777777" w:rsidR="006E415C" w:rsidRPr="00741E30" w:rsidRDefault="006E415C" w:rsidP="006222B5">
      <w:pPr>
        <w:numPr>
          <w:ilvl w:val="0"/>
          <w:numId w:val="71"/>
        </w:numPr>
        <w:spacing w:after="3" w:line="256" w:lineRule="auto"/>
        <w:ind w:left="666" w:hanging="360"/>
        <w:rPr>
          <w:rFonts w:asciiTheme="majorHAnsi" w:hAnsiTheme="majorHAnsi"/>
        </w:rPr>
      </w:pPr>
      <w:r w:rsidRPr="00741E30">
        <w:rPr>
          <w:rFonts w:asciiTheme="majorHAnsi" w:hAnsiTheme="majorHAnsi"/>
        </w:rPr>
        <w:t xml:space="preserve">The Administrator shall be responsible for maintaining the numbering system and shall keep a record of all numbers assigned under this bylaw. </w:t>
      </w:r>
    </w:p>
    <w:p w14:paraId="0B58B3E8" w14:textId="77777777" w:rsidR="006E415C" w:rsidRPr="00741E30" w:rsidRDefault="006E415C" w:rsidP="006E415C">
      <w:pPr>
        <w:spacing w:after="254" w:line="259" w:lineRule="auto"/>
        <w:ind w:left="302"/>
        <w:rPr>
          <w:rFonts w:asciiTheme="majorHAnsi" w:hAnsiTheme="majorHAnsi"/>
        </w:rPr>
      </w:pPr>
      <w:r w:rsidRPr="00741E30">
        <w:rPr>
          <w:rFonts w:asciiTheme="majorHAnsi" w:hAnsiTheme="majorHAnsi"/>
        </w:rPr>
        <w:t xml:space="preserve"> </w:t>
      </w:r>
    </w:p>
    <w:p w14:paraId="64FA8174" w14:textId="77777777" w:rsidR="006E415C" w:rsidRPr="00741E30" w:rsidRDefault="006E415C" w:rsidP="006222B5">
      <w:pPr>
        <w:numPr>
          <w:ilvl w:val="0"/>
          <w:numId w:val="71"/>
        </w:numPr>
        <w:spacing w:after="3" w:line="256" w:lineRule="auto"/>
        <w:ind w:left="666" w:hanging="360"/>
        <w:rPr>
          <w:rFonts w:asciiTheme="majorHAnsi" w:hAnsiTheme="majorHAnsi"/>
        </w:rPr>
      </w:pPr>
      <w:r w:rsidRPr="00741E30">
        <w:rPr>
          <w:rFonts w:asciiTheme="majorHAnsi" w:hAnsiTheme="majorHAnsi"/>
        </w:rPr>
        <w:lastRenderedPageBreak/>
        <w:t xml:space="preserve">Any person/corporation who contravenes the provisions of this bylaw is guilty of an offence and upon conviction shall be liable </w:t>
      </w:r>
    </w:p>
    <w:p w14:paraId="7945257D" w14:textId="77777777" w:rsidR="006E415C" w:rsidRPr="00741E30" w:rsidRDefault="006E415C" w:rsidP="006E415C">
      <w:pPr>
        <w:spacing w:line="259" w:lineRule="auto"/>
        <w:ind w:left="1022"/>
        <w:rPr>
          <w:rFonts w:asciiTheme="majorHAnsi" w:hAnsiTheme="majorHAnsi"/>
        </w:rPr>
      </w:pPr>
      <w:r w:rsidRPr="00741E30">
        <w:rPr>
          <w:rFonts w:asciiTheme="majorHAnsi" w:hAnsiTheme="majorHAnsi"/>
        </w:rPr>
        <w:t xml:space="preserve"> </w:t>
      </w:r>
    </w:p>
    <w:p w14:paraId="6CBC3141" w14:textId="77777777" w:rsidR="006E415C" w:rsidRPr="00741E30" w:rsidRDefault="006E415C" w:rsidP="006E415C">
      <w:pPr>
        <w:ind w:left="1440"/>
        <w:rPr>
          <w:rFonts w:asciiTheme="majorHAnsi" w:hAnsiTheme="majorHAnsi"/>
        </w:rPr>
      </w:pPr>
      <w:r w:rsidRPr="00741E30">
        <w:rPr>
          <w:rFonts w:asciiTheme="majorHAnsi" w:hAnsiTheme="majorHAnsi"/>
        </w:rPr>
        <w:t xml:space="preserve">a. In the case of an individual or corporation: </w:t>
      </w:r>
    </w:p>
    <w:p w14:paraId="0ABA8CC4" w14:textId="77777777" w:rsidR="006E415C" w:rsidRPr="00741E30" w:rsidRDefault="006E415C" w:rsidP="006E415C">
      <w:pPr>
        <w:ind w:left="2225"/>
        <w:rPr>
          <w:rFonts w:asciiTheme="majorHAnsi" w:hAnsiTheme="majorHAnsi"/>
        </w:rPr>
      </w:pPr>
      <w:r w:rsidRPr="00741E30">
        <w:rPr>
          <w:rFonts w:asciiTheme="majorHAnsi" w:hAnsiTheme="majorHAnsi"/>
        </w:rPr>
        <w:t xml:space="preserve">i. For a first offence </w:t>
      </w:r>
    </w:p>
    <w:p w14:paraId="31B70250" w14:textId="77777777" w:rsidR="006E415C" w:rsidRPr="00741E30" w:rsidRDefault="006E415C" w:rsidP="006E415C">
      <w:pPr>
        <w:ind w:left="2170" w:right="2389" w:firstLine="710"/>
        <w:rPr>
          <w:rFonts w:asciiTheme="majorHAnsi" w:hAnsiTheme="majorHAnsi"/>
        </w:rPr>
      </w:pPr>
      <w:r w:rsidRPr="00741E30">
        <w:rPr>
          <w:rFonts w:asciiTheme="majorHAnsi" w:hAnsiTheme="majorHAnsi"/>
        </w:rPr>
        <w:t xml:space="preserve">1. To a fine of not more than $100.00; and  ii. for a second subsequent offence </w:t>
      </w:r>
    </w:p>
    <w:p w14:paraId="54E07900" w14:textId="77777777" w:rsidR="006E415C" w:rsidRPr="00741E30" w:rsidRDefault="006E415C" w:rsidP="006E415C">
      <w:pPr>
        <w:spacing w:after="9" w:line="259" w:lineRule="auto"/>
        <w:ind w:left="58" w:right="265"/>
        <w:jc w:val="center"/>
        <w:rPr>
          <w:rFonts w:asciiTheme="majorHAnsi" w:hAnsiTheme="majorHAnsi"/>
        </w:rPr>
      </w:pPr>
      <w:r w:rsidRPr="00741E30">
        <w:rPr>
          <w:rFonts w:asciiTheme="majorHAnsi" w:hAnsiTheme="majorHAnsi"/>
        </w:rPr>
        <w:t xml:space="preserve">1. To a fine of not more than $500.00. </w:t>
      </w:r>
    </w:p>
    <w:p w14:paraId="428EC8D8" w14:textId="77777777" w:rsidR="006E415C" w:rsidRPr="00741E30" w:rsidRDefault="006E415C" w:rsidP="006222B5">
      <w:pPr>
        <w:numPr>
          <w:ilvl w:val="0"/>
          <w:numId w:val="71"/>
        </w:numPr>
        <w:spacing w:after="3" w:line="256" w:lineRule="auto"/>
        <w:ind w:left="724" w:hanging="360"/>
        <w:rPr>
          <w:rFonts w:asciiTheme="majorHAnsi" w:hAnsiTheme="majorHAnsi"/>
        </w:rPr>
      </w:pPr>
      <w:r w:rsidRPr="00741E30">
        <w:rPr>
          <w:rFonts w:asciiTheme="majorHAnsi" w:hAnsiTheme="majorHAnsi"/>
        </w:rPr>
        <w:t xml:space="preserve">All existing numbers of houses and other buildings not now conforming to the provisions of this bylaw shall be changed to conform to the system herein adopted. </w:t>
      </w:r>
    </w:p>
    <w:p w14:paraId="7ABBEA1F" w14:textId="77777777" w:rsidR="006E415C" w:rsidRPr="00741E30" w:rsidRDefault="006E415C" w:rsidP="006E415C">
      <w:pPr>
        <w:spacing w:after="9" w:line="259" w:lineRule="auto"/>
        <w:ind w:left="1022"/>
        <w:rPr>
          <w:rFonts w:asciiTheme="majorHAnsi" w:hAnsiTheme="majorHAnsi"/>
        </w:rPr>
      </w:pPr>
      <w:r w:rsidRPr="00741E30">
        <w:rPr>
          <w:rFonts w:asciiTheme="majorHAnsi" w:hAnsiTheme="majorHAnsi"/>
        </w:rPr>
        <w:t xml:space="preserve"> </w:t>
      </w:r>
    </w:p>
    <w:p w14:paraId="1611976F" w14:textId="77777777" w:rsidR="006E415C" w:rsidRPr="00741E30" w:rsidRDefault="006E415C" w:rsidP="006E415C">
      <w:pPr>
        <w:rPr>
          <w:rFonts w:asciiTheme="majorHAnsi" w:hAnsiTheme="majorHAnsi"/>
          <w:color w:val="C00000"/>
        </w:rPr>
      </w:pPr>
    </w:p>
    <w:p w14:paraId="3BEB2DA7" w14:textId="77777777" w:rsidR="006E415C" w:rsidRPr="00741E30" w:rsidRDefault="006E415C" w:rsidP="006E415C">
      <w:pPr>
        <w:spacing w:after="461"/>
        <w:ind w:left="-677"/>
        <w:rPr>
          <w:rFonts w:asciiTheme="majorHAnsi" w:hAnsiTheme="majorHAnsi"/>
          <w:color w:val="C00000"/>
        </w:rPr>
      </w:pPr>
      <w:r w:rsidRPr="00741E30">
        <w:rPr>
          <w:rFonts w:asciiTheme="majorHAnsi" w:hAnsiTheme="majorHAnsi"/>
        </w:rPr>
        <w:t xml:space="preserve">Furthermore, this bylaw provides for </w:t>
      </w:r>
      <w:r w:rsidRPr="00741E30">
        <w:rPr>
          <w:rFonts w:asciiTheme="majorHAnsi" w:hAnsiTheme="majorHAnsi"/>
          <w:color w:val="000000" w:themeColor="text1"/>
        </w:rPr>
        <w:t xml:space="preserve">the Civic Addresses </w:t>
      </w:r>
      <w:r w:rsidRPr="00741E30">
        <w:rPr>
          <w:rFonts w:asciiTheme="majorHAnsi" w:hAnsiTheme="majorHAnsi"/>
        </w:rPr>
        <w:t>of Houses and other Buildings</w:t>
      </w:r>
      <w:r w:rsidRPr="00741E30">
        <w:rPr>
          <w:rFonts w:asciiTheme="majorHAnsi" w:hAnsiTheme="majorHAnsi"/>
          <w:color w:val="000000" w:themeColor="text1"/>
        </w:rPr>
        <w:t xml:space="preserve"> within</w:t>
      </w:r>
      <w:r w:rsidRPr="00741E30">
        <w:rPr>
          <w:rFonts w:asciiTheme="majorHAnsi" w:hAnsiTheme="majorHAnsi"/>
        </w:rPr>
        <w:t xml:space="preserve"> the </w:t>
      </w:r>
      <w:r w:rsidRPr="00741E30">
        <w:rPr>
          <w:rFonts w:asciiTheme="majorHAnsi" w:hAnsiTheme="majorHAnsi"/>
          <w:color w:val="000000" w:themeColor="text1"/>
        </w:rPr>
        <w:t>Resort Village of Elk Ridge according to the attached map as Schedule A.</w:t>
      </w:r>
    </w:p>
    <w:p w14:paraId="48433F93" w14:textId="77777777" w:rsidR="006E415C" w:rsidRPr="00741E30" w:rsidRDefault="006E415C" w:rsidP="006E415C">
      <w:pPr>
        <w:spacing w:after="450"/>
        <w:ind w:left="-5" w:right="661"/>
        <w:jc w:val="both"/>
        <w:rPr>
          <w:rFonts w:asciiTheme="majorHAnsi" w:hAnsiTheme="majorHAnsi"/>
          <w:color w:val="C00000"/>
        </w:rPr>
      </w:pPr>
      <w:r w:rsidRPr="00741E30">
        <w:rPr>
          <w:rFonts w:asciiTheme="majorHAnsi" w:hAnsiTheme="majorHAnsi"/>
        </w:rPr>
        <w:t>The Council of</w:t>
      </w:r>
      <w:r>
        <w:rPr>
          <w:rFonts w:asciiTheme="majorHAnsi" w:hAnsiTheme="majorHAnsi"/>
        </w:rPr>
        <w:t xml:space="preserve"> the Resort Village of Elk Ridge</w:t>
      </w:r>
      <w:r w:rsidRPr="00741E30">
        <w:rPr>
          <w:rFonts w:asciiTheme="majorHAnsi" w:hAnsiTheme="majorHAnsi"/>
        </w:rPr>
        <w:t>, in the Province of Saskatchewan, enacts</w:t>
      </w:r>
      <w:r w:rsidRPr="00741E30">
        <w:rPr>
          <w:rFonts w:asciiTheme="majorHAnsi" w:hAnsiTheme="majorHAnsi"/>
          <w:color w:val="000000" w:themeColor="text1"/>
        </w:rPr>
        <w:t xml:space="preserve"> the</w:t>
      </w:r>
      <w:r w:rsidRPr="00741E30">
        <w:rPr>
          <w:rFonts w:asciiTheme="majorHAnsi" w:hAnsiTheme="majorHAnsi"/>
          <w:color w:val="C00000"/>
        </w:rPr>
        <w:t xml:space="preserve"> </w:t>
      </w:r>
      <w:r w:rsidRPr="00741E30">
        <w:rPr>
          <w:rFonts w:asciiTheme="majorHAnsi" w:hAnsiTheme="majorHAnsi"/>
          <w:color w:val="000000" w:themeColor="text1"/>
        </w:rPr>
        <w:t>civic</w:t>
      </w:r>
      <w:r>
        <w:rPr>
          <w:rFonts w:asciiTheme="majorHAnsi" w:hAnsiTheme="majorHAnsi"/>
          <w:color w:val="000000" w:themeColor="text1"/>
        </w:rPr>
        <w:t xml:space="preserve"> </w:t>
      </w:r>
      <w:r w:rsidRPr="00741E30">
        <w:rPr>
          <w:rFonts w:asciiTheme="majorHAnsi" w:hAnsiTheme="majorHAnsi"/>
          <w:color w:val="000000" w:themeColor="text1"/>
        </w:rPr>
        <w:t>addresses for Elk Ridge houses and building as follows:</w:t>
      </w:r>
      <w:r w:rsidRPr="00741E30">
        <w:rPr>
          <w:rFonts w:asciiTheme="majorHAnsi" w:hAnsiTheme="majorHAnsi"/>
        </w:rPr>
        <w:t xml:space="preserve"> </w:t>
      </w:r>
    </w:p>
    <w:p w14:paraId="56EAD76C" w14:textId="77777777" w:rsidR="006E415C" w:rsidRPr="00741E30" w:rsidRDefault="006E415C" w:rsidP="006E415C">
      <w:pPr>
        <w:spacing w:after="450" w:line="276" w:lineRule="auto"/>
        <w:ind w:left="-5" w:right="661"/>
        <w:rPr>
          <w:rFonts w:asciiTheme="majorHAnsi" w:hAnsiTheme="majorHAnsi"/>
        </w:rPr>
      </w:pPr>
      <w:r w:rsidRPr="00741E30">
        <w:rPr>
          <w:rFonts w:asciiTheme="majorHAnsi" w:hAnsiTheme="majorHAnsi"/>
          <w:b/>
          <w:bCs/>
        </w:rPr>
        <w:t>Arne Petersen Way</w:t>
      </w:r>
      <w:r w:rsidRPr="00741E30">
        <w:rPr>
          <w:rFonts w:asciiTheme="majorHAnsi" w:hAnsiTheme="majorHAnsi"/>
        </w:rPr>
        <w:t>:</w:t>
      </w:r>
      <w:r w:rsidRPr="00741E30">
        <w:rPr>
          <w:rFonts w:asciiTheme="majorHAnsi" w:hAnsiTheme="majorHAnsi"/>
        </w:rPr>
        <w:tab/>
        <w:t>The Wyld Restaurant</w:t>
      </w:r>
      <w:r w:rsidRPr="00741E30">
        <w:rPr>
          <w:rFonts w:asciiTheme="majorHAnsi" w:hAnsiTheme="majorHAnsi"/>
        </w:rPr>
        <w:tab/>
      </w:r>
      <w:r w:rsidRPr="00741E30">
        <w:rPr>
          <w:rFonts w:asciiTheme="majorHAnsi" w:hAnsiTheme="majorHAnsi"/>
        </w:rPr>
        <w:tab/>
        <w:t>211A  Arne Petersen Way</w:t>
      </w:r>
    </w:p>
    <w:p w14:paraId="0A572F17" w14:textId="77777777" w:rsidR="006E415C" w:rsidRPr="00741E30" w:rsidRDefault="006E415C" w:rsidP="006E415C">
      <w:pPr>
        <w:spacing w:after="450" w:line="276" w:lineRule="auto"/>
        <w:ind w:left="-5" w:right="661"/>
        <w:rPr>
          <w:rFonts w:asciiTheme="majorHAnsi" w:hAnsiTheme="majorHAnsi"/>
        </w:rPr>
      </w:pPr>
      <w:r w:rsidRPr="00741E30">
        <w:rPr>
          <w:rFonts w:asciiTheme="majorHAnsi" w:hAnsiTheme="majorHAnsi"/>
        </w:rPr>
        <w:tab/>
      </w:r>
      <w:r w:rsidRPr="00741E30">
        <w:rPr>
          <w:rFonts w:asciiTheme="majorHAnsi" w:hAnsiTheme="majorHAnsi"/>
        </w:rPr>
        <w:tab/>
      </w:r>
      <w:r w:rsidRPr="00741E30">
        <w:rPr>
          <w:rFonts w:asciiTheme="majorHAnsi" w:hAnsiTheme="majorHAnsi"/>
        </w:rPr>
        <w:tab/>
      </w:r>
      <w:r w:rsidRPr="00741E30">
        <w:rPr>
          <w:rFonts w:asciiTheme="majorHAnsi" w:hAnsiTheme="majorHAnsi"/>
        </w:rPr>
        <w:tab/>
        <w:t xml:space="preserve">Elk Ridge Golf Pro Shop </w:t>
      </w:r>
      <w:r w:rsidRPr="00741E30">
        <w:rPr>
          <w:rFonts w:asciiTheme="majorHAnsi" w:hAnsiTheme="majorHAnsi"/>
        </w:rPr>
        <w:tab/>
        <w:t xml:space="preserve"> 211B  Arne Petersen Way</w:t>
      </w:r>
    </w:p>
    <w:p w14:paraId="4DB64B90" w14:textId="77777777" w:rsidR="006E415C" w:rsidRPr="00741E30" w:rsidRDefault="006E415C" w:rsidP="006E415C">
      <w:pPr>
        <w:spacing w:after="450" w:line="276" w:lineRule="auto"/>
        <w:ind w:left="-5" w:right="661"/>
        <w:rPr>
          <w:rFonts w:asciiTheme="majorHAnsi" w:hAnsiTheme="majorHAnsi"/>
        </w:rPr>
      </w:pPr>
      <w:r w:rsidRPr="00741E30">
        <w:rPr>
          <w:rFonts w:asciiTheme="majorHAnsi" w:hAnsiTheme="majorHAnsi"/>
        </w:rPr>
        <w:tab/>
      </w:r>
      <w:r w:rsidRPr="00741E30">
        <w:rPr>
          <w:rFonts w:asciiTheme="majorHAnsi" w:hAnsiTheme="majorHAnsi"/>
        </w:rPr>
        <w:tab/>
      </w:r>
      <w:r w:rsidRPr="00741E30">
        <w:rPr>
          <w:rFonts w:asciiTheme="majorHAnsi" w:hAnsiTheme="majorHAnsi"/>
        </w:rPr>
        <w:tab/>
      </w:r>
      <w:r w:rsidRPr="00741E30">
        <w:rPr>
          <w:rFonts w:asciiTheme="majorHAnsi" w:hAnsiTheme="majorHAnsi"/>
        </w:rPr>
        <w:tab/>
        <w:t>Elk Ridge Lodge</w:t>
      </w:r>
      <w:r w:rsidRPr="00741E30">
        <w:rPr>
          <w:rFonts w:asciiTheme="majorHAnsi" w:hAnsiTheme="majorHAnsi"/>
        </w:rPr>
        <w:tab/>
      </w:r>
      <w:r w:rsidRPr="00741E30">
        <w:rPr>
          <w:rFonts w:asciiTheme="majorHAnsi" w:hAnsiTheme="majorHAnsi"/>
        </w:rPr>
        <w:tab/>
        <w:t>221 Arne Petersen Way</w:t>
      </w:r>
    </w:p>
    <w:p w14:paraId="657DB4B8" w14:textId="77777777" w:rsidR="006E415C" w:rsidRPr="00741E30" w:rsidRDefault="006E415C" w:rsidP="006E415C">
      <w:pPr>
        <w:spacing w:after="450" w:line="276" w:lineRule="auto"/>
        <w:ind w:left="-5" w:right="661"/>
        <w:rPr>
          <w:rFonts w:asciiTheme="majorHAnsi" w:hAnsiTheme="majorHAnsi"/>
        </w:rPr>
      </w:pPr>
      <w:r w:rsidRPr="00741E30">
        <w:rPr>
          <w:rFonts w:asciiTheme="majorHAnsi" w:hAnsiTheme="majorHAnsi"/>
        </w:rPr>
        <w:tab/>
      </w:r>
      <w:r w:rsidRPr="00741E30">
        <w:rPr>
          <w:rFonts w:asciiTheme="majorHAnsi" w:hAnsiTheme="majorHAnsi"/>
        </w:rPr>
        <w:tab/>
      </w:r>
      <w:r w:rsidRPr="00741E30">
        <w:rPr>
          <w:rFonts w:asciiTheme="majorHAnsi" w:hAnsiTheme="majorHAnsi"/>
        </w:rPr>
        <w:tab/>
      </w:r>
      <w:r w:rsidRPr="00741E30">
        <w:rPr>
          <w:rFonts w:asciiTheme="majorHAnsi" w:hAnsiTheme="majorHAnsi"/>
        </w:rPr>
        <w:tab/>
        <w:t>Utility Building</w:t>
      </w:r>
      <w:r w:rsidRPr="00741E30">
        <w:rPr>
          <w:rFonts w:asciiTheme="majorHAnsi" w:hAnsiTheme="majorHAnsi"/>
        </w:rPr>
        <w:tab/>
      </w:r>
      <w:r w:rsidRPr="00741E30">
        <w:rPr>
          <w:rFonts w:asciiTheme="majorHAnsi" w:hAnsiTheme="majorHAnsi"/>
        </w:rPr>
        <w:tab/>
      </w:r>
      <w:r>
        <w:rPr>
          <w:rFonts w:asciiTheme="majorHAnsi" w:hAnsiTheme="majorHAnsi"/>
        </w:rPr>
        <w:tab/>
      </w:r>
      <w:r w:rsidRPr="00741E30">
        <w:rPr>
          <w:rFonts w:asciiTheme="majorHAnsi" w:hAnsiTheme="majorHAnsi"/>
        </w:rPr>
        <w:t>232 Arne Petersen Way</w:t>
      </w:r>
    </w:p>
    <w:p w14:paraId="228AD5C8" w14:textId="77777777" w:rsidR="006E415C" w:rsidRPr="00741E30" w:rsidRDefault="006E415C" w:rsidP="006E415C">
      <w:pPr>
        <w:spacing w:after="450" w:line="276" w:lineRule="auto"/>
        <w:ind w:left="-5" w:right="661"/>
        <w:rPr>
          <w:rFonts w:asciiTheme="majorHAnsi" w:hAnsiTheme="majorHAnsi"/>
        </w:rPr>
      </w:pPr>
      <w:r w:rsidRPr="00741E30">
        <w:rPr>
          <w:rFonts w:asciiTheme="majorHAnsi" w:hAnsiTheme="majorHAnsi"/>
        </w:rPr>
        <w:tab/>
      </w:r>
      <w:r w:rsidRPr="00741E30">
        <w:rPr>
          <w:rFonts w:asciiTheme="majorHAnsi" w:hAnsiTheme="majorHAnsi"/>
        </w:rPr>
        <w:tab/>
      </w:r>
      <w:r w:rsidRPr="00741E30">
        <w:rPr>
          <w:rFonts w:asciiTheme="majorHAnsi" w:hAnsiTheme="majorHAnsi"/>
        </w:rPr>
        <w:tab/>
      </w:r>
      <w:r w:rsidRPr="00741E30">
        <w:rPr>
          <w:rFonts w:asciiTheme="majorHAnsi" w:hAnsiTheme="majorHAnsi"/>
        </w:rPr>
        <w:tab/>
        <w:t>Elk Ridge Rental Cabins</w:t>
      </w:r>
      <w:r w:rsidRPr="00741E30">
        <w:rPr>
          <w:rFonts w:asciiTheme="majorHAnsi" w:hAnsiTheme="majorHAnsi"/>
        </w:rPr>
        <w:tab/>
        <w:t>231 Arne Petersen Way</w:t>
      </w:r>
    </w:p>
    <w:p w14:paraId="43381274" w14:textId="77777777" w:rsidR="006E415C" w:rsidRPr="00741E30" w:rsidRDefault="006E415C" w:rsidP="006E415C">
      <w:pPr>
        <w:spacing w:after="450" w:line="276" w:lineRule="auto"/>
        <w:ind w:left="-5" w:right="661"/>
        <w:rPr>
          <w:rFonts w:asciiTheme="majorHAnsi" w:hAnsiTheme="majorHAnsi"/>
        </w:rPr>
      </w:pPr>
      <w:r w:rsidRPr="00741E30">
        <w:rPr>
          <w:rFonts w:asciiTheme="majorHAnsi" w:hAnsiTheme="majorHAnsi"/>
          <w:b/>
          <w:bCs/>
        </w:rPr>
        <w:t>Elk Ridge View:</w:t>
      </w:r>
      <w:r w:rsidRPr="00741E30">
        <w:rPr>
          <w:rFonts w:asciiTheme="majorHAnsi" w:hAnsiTheme="majorHAnsi"/>
        </w:rPr>
        <w:tab/>
        <w:t>Maintenance Compound</w:t>
      </w:r>
      <w:r w:rsidRPr="00741E30">
        <w:rPr>
          <w:rFonts w:asciiTheme="majorHAnsi" w:hAnsiTheme="majorHAnsi"/>
        </w:rPr>
        <w:tab/>
        <w:t>290 Elk Ridge View</w:t>
      </w:r>
    </w:p>
    <w:p w14:paraId="5928B9D7" w14:textId="77777777" w:rsidR="006E415C" w:rsidRPr="00741E30" w:rsidRDefault="006E415C" w:rsidP="006E415C">
      <w:pPr>
        <w:spacing w:after="450" w:line="276" w:lineRule="auto"/>
        <w:ind w:left="-5" w:right="661"/>
        <w:rPr>
          <w:rFonts w:asciiTheme="majorHAnsi" w:hAnsiTheme="majorHAnsi"/>
        </w:rPr>
      </w:pPr>
      <w:r w:rsidRPr="00741E30">
        <w:rPr>
          <w:rFonts w:asciiTheme="majorHAnsi" w:hAnsiTheme="majorHAnsi"/>
        </w:rPr>
        <w:tab/>
      </w:r>
      <w:r w:rsidRPr="00741E30">
        <w:rPr>
          <w:rFonts w:asciiTheme="majorHAnsi" w:hAnsiTheme="majorHAnsi"/>
        </w:rPr>
        <w:tab/>
      </w:r>
      <w:r w:rsidRPr="00741E30">
        <w:rPr>
          <w:rFonts w:asciiTheme="majorHAnsi" w:hAnsiTheme="majorHAnsi"/>
        </w:rPr>
        <w:tab/>
      </w:r>
      <w:r w:rsidRPr="00741E30">
        <w:rPr>
          <w:rFonts w:asciiTheme="majorHAnsi" w:hAnsiTheme="majorHAnsi"/>
        </w:rPr>
        <w:tab/>
      </w:r>
      <w:r w:rsidRPr="00741E30">
        <w:rPr>
          <w:rFonts w:asciiTheme="majorHAnsi" w:hAnsiTheme="majorHAnsi"/>
        </w:rPr>
        <w:tab/>
        <w:t>Sasktel Tower</w:t>
      </w:r>
      <w:r w:rsidRPr="00741E30">
        <w:rPr>
          <w:rFonts w:asciiTheme="majorHAnsi" w:hAnsiTheme="majorHAnsi"/>
        </w:rPr>
        <w:tab/>
      </w:r>
      <w:r w:rsidRPr="00741E30">
        <w:rPr>
          <w:rFonts w:asciiTheme="majorHAnsi" w:hAnsiTheme="majorHAnsi"/>
        </w:rPr>
        <w:tab/>
        <w:t>290 Elk Ridge View</w:t>
      </w:r>
    </w:p>
    <w:p w14:paraId="0A6E54CF" w14:textId="77777777" w:rsidR="006E415C" w:rsidRPr="00741E30" w:rsidRDefault="006E415C" w:rsidP="006E415C">
      <w:pPr>
        <w:spacing w:after="450" w:line="276" w:lineRule="auto"/>
        <w:ind w:left="-5" w:right="661"/>
        <w:rPr>
          <w:rFonts w:asciiTheme="majorHAnsi" w:hAnsiTheme="majorHAnsi"/>
        </w:rPr>
      </w:pPr>
      <w:r w:rsidRPr="00741E30">
        <w:rPr>
          <w:rFonts w:asciiTheme="majorHAnsi" w:hAnsiTheme="majorHAnsi"/>
          <w:b/>
          <w:bCs/>
        </w:rPr>
        <w:t>Elk Ridge Place</w:t>
      </w:r>
      <w:r w:rsidRPr="00741E30">
        <w:rPr>
          <w:rFonts w:asciiTheme="majorHAnsi" w:hAnsiTheme="majorHAnsi"/>
        </w:rPr>
        <w:t>:</w:t>
      </w:r>
      <w:r w:rsidRPr="00741E30">
        <w:rPr>
          <w:rFonts w:asciiTheme="majorHAnsi" w:hAnsiTheme="majorHAnsi"/>
        </w:rPr>
        <w:tab/>
      </w:r>
      <w:r w:rsidRPr="00741E30">
        <w:rPr>
          <w:rFonts w:asciiTheme="majorHAnsi" w:hAnsiTheme="majorHAnsi"/>
        </w:rPr>
        <w:tab/>
        <w:t>Elk Ridge Church</w:t>
      </w:r>
      <w:r w:rsidRPr="00741E30">
        <w:rPr>
          <w:rFonts w:asciiTheme="majorHAnsi" w:hAnsiTheme="majorHAnsi"/>
        </w:rPr>
        <w:tab/>
        <w:t>181 Elk Ridge Place</w:t>
      </w:r>
    </w:p>
    <w:p w14:paraId="45B84BA9" w14:textId="77777777" w:rsidR="006E415C" w:rsidRPr="00741E30" w:rsidRDefault="006E415C" w:rsidP="006E415C">
      <w:pPr>
        <w:spacing w:after="450" w:line="276" w:lineRule="auto"/>
        <w:ind w:left="-5" w:right="661"/>
        <w:rPr>
          <w:rFonts w:asciiTheme="majorHAnsi" w:hAnsiTheme="majorHAnsi"/>
        </w:rPr>
      </w:pPr>
      <w:r w:rsidRPr="00741E30">
        <w:rPr>
          <w:rFonts w:asciiTheme="majorHAnsi" w:hAnsiTheme="majorHAnsi"/>
        </w:rPr>
        <w:tab/>
      </w:r>
      <w:r w:rsidRPr="00741E30">
        <w:rPr>
          <w:rFonts w:asciiTheme="majorHAnsi" w:hAnsiTheme="majorHAnsi"/>
        </w:rPr>
        <w:tab/>
      </w:r>
      <w:r w:rsidRPr="00741E30">
        <w:rPr>
          <w:rFonts w:asciiTheme="majorHAnsi" w:hAnsiTheme="majorHAnsi"/>
        </w:rPr>
        <w:tab/>
      </w:r>
      <w:r w:rsidRPr="00741E30">
        <w:rPr>
          <w:rFonts w:asciiTheme="majorHAnsi" w:hAnsiTheme="majorHAnsi"/>
        </w:rPr>
        <w:tab/>
      </w:r>
      <w:r w:rsidRPr="00741E30">
        <w:rPr>
          <w:rFonts w:asciiTheme="majorHAnsi" w:hAnsiTheme="majorHAnsi"/>
        </w:rPr>
        <w:tab/>
        <w:t>Elk Ridge RV Park</w:t>
      </w:r>
      <w:r w:rsidRPr="00741E30">
        <w:rPr>
          <w:rFonts w:asciiTheme="majorHAnsi" w:hAnsiTheme="majorHAnsi"/>
        </w:rPr>
        <w:tab/>
        <w:t>183 and 184 Elk Ridge Place</w:t>
      </w:r>
    </w:p>
    <w:p w14:paraId="4A3B70A7" w14:textId="77777777" w:rsidR="006E415C" w:rsidRPr="00741E30" w:rsidRDefault="006E415C" w:rsidP="006E415C">
      <w:pPr>
        <w:spacing w:after="450" w:line="276" w:lineRule="auto"/>
        <w:ind w:left="-5" w:right="661"/>
        <w:rPr>
          <w:rFonts w:asciiTheme="majorHAnsi" w:hAnsiTheme="majorHAnsi"/>
        </w:rPr>
      </w:pPr>
      <w:r w:rsidRPr="00741E30">
        <w:rPr>
          <w:rFonts w:asciiTheme="majorHAnsi" w:hAnsiTheme="majorHAnsi"/>
        </w:rPr>
        <w:tab/>
      </w:r>
      <w:r w:rsidRPr="00741E30">
        <w:rPr>
          <w:rFonts w:asciiTheme="majorHAnsi" w:hAnsiTheme="majorHAnsi"/>
        </w:rPr>
        <w:tab/>
      </w:r>
      <w:r w:rsidRPr="00741E30">
        <w:rPr>
          <w:rFonts w:asciiTheme="majorHAnsi" w:hAnsiTheme="majorHAnsi"/>
        </w:rPr>
        <w:tab/>
      </w:r>
      <w:r w:rsidRPr="00741E30">
        <w:rPr>
          <w:rFonts w:asciiTheme="majorHAnsi" w:hAnsiTheme="majorHAnsi"/>
        </w:rPr>
        <w:tab/>
      </w:r>
      <w:r w:rsidRPr="00741E30">
        <w:rPr>
          <w:rFonts w:asciiTheme="majorHAnsi" w:hAnsiTheme="majorHAnsi"/>
        </w:rPr>
        <w:tab/>
        <w:t>Fire Hall</w:t>
      </w:r>
      <w:r w:rsidRPr="00741E30">
        <w:rPr>
          <w:rFonts w:asciiTheme="majorHAnsi" w:hAnsiTheme="majorHAnsi"/>
        </w:rPr>
        <w:tab/>
      </w:r>
      <w:r w:rsidRPr="00741E30">
        <w:rPr>
          <w:rFonts w:asciiTheme="majorHAnsi" w:hAnsiTheme="majorHAnsi"/>
        </w:rPr>
        <w:tab/>
        <w:t xml:space="preserve">200 Elk Ridge Place </w:t>
      </w:r>
    </w:p>
    <w:p w14:paraId="655DA3D6" w14:textId="77777777" w:rsidR="006E415C" w:rsidRPr="00741E30" w:rsidRDefault="006E415C" w:rsidP="006E415C">
      <w:pPr>
        <w:spacing w:after="450" w:line="276" w:lineRule="auto"/>
        <w:ind w:left="1435" w:right="661" w:firstLine="725"/>
        <w:rPr>
          <w:rFonts w:asciiTheme="majorHAnsi" w:hAnsiTheme="majorHAnsi"/>
        </w:rPr>
      </w:pPr>
      <w:r w:rsidRPr="00741E30">
        <w:rPr>
          <w:rFonts w:asciiTheme="majorHAnsi" w:hAnsiTheme="majorHAnsi"/>
        </w:rPr>
        <w:lastRenderedPageBreak/>
        <w:t>TreeOSix</w:t>
      </w:r>
      <w:r w:rsidRPr="00741E30">
        <w:rPr>
          <w:rFonts w:asciiTheme="majorHAnsi" w:hAnsiTheme="majorHAnsi"/>
        </w:rPr>
        <w:tab/>
      </w:r>
      <w:r w:rsidRPr="00741E30">
        <w:rPr>
          <w:rFonts w:asciiTheme="majorHAnsi" w:hAnsiTheme="majorHAnsi"/>
        </w:rPr>
        <w:tab/>
        <w:t>190 Elk Ridge Place</w:t>
      </w:r>
    </w:p>
    <w:p w14:paraId="54633B88" w14:textId="77777777" w:rsidR="006E415C" w:rsidRPr="00741E30" w:rsidRDefault="006E415C" w:rsidP="006E415C">
      <w:pPr>
        <w:spacing w:after="450" w:line="276" w:lineRule="auto"/>
        <w:ind w:left="1435" w:right="661" w:firstLine="725"/>
        <w:rPr>
          <w:rFonts w:asciiTheme="majorHAnsi" w:hAnsiTheme="majorHAnsi"/>
        </w:rPr>
      </w:pPr>
      <w:r w:rsidRPr="00741E30">
        <w:rPr>
          <w:rFonts w:asciiTheme="majorHAnsi" w:hAnsiTheme="majorHAnsi"/>
        </w:rPr>
        <w:t>Staff Duplexes</w:t>
      </w:r>
      <w:r w:rsidRPr="00741E30">
        <w:rPr>
          <w:rFonts w:asciiTheme="majorHAnsi" w:hAnsiTheme="majorHAnsi"/>
        </w:rPr>
        <w:tab/>
      </w:r>
      <w:r w:rsidRPr="00741E30">
        <w:rPr>
          <w:rFonts w:asciiTheme="majorHAnsi" w:hAnsiTheme="majorHAnsi"/>
        </w:rPr>
        <w:tab/>
        <w:t>192 and 193 Elk Ridge Place</w:t>
      </w:r>
    </w:p>
    <w:p w14:paraId="7DEFB4BB" w14:textId="77777777" w:rsidR="006E415C" w:rsidRPr="00741E30" w:rsidRDefault="006E415C" w:rsidP="006E415C">
      <w:pPr>
        <w:spacing w:after="450" w:line="276" w:lineRule="auto"/>
        <w:ind w:left="1435" w:right="661" w:firstLine="725"/>
        <w:rPr>
          <w:rFonts w:asciiTheme="majorHAnsi" w:hAnsiTheme="majorHAnsi"/>
        </w:rPr>
      </w:pPr>
      <w:r w:rsidRPr="00741E30">
        <w:rPr>
          <w:rFonts w:asciiTheme="majorHAnsi" w:hAnsiTheme="majorHAnsi"/>
        </w:rPr>
        <w:t>Staff Modular</w:t>
      </w:r>
      <w:r w:rsidRPr="00741E30">
        <w:rPr>
          <w:rFonts w:asciiTheme="majorHAnsi" w:hAnsiTheme="majorHAnsi"/>
        </w:rPr>
        <w:tab/>
      </w:r>
      <w:r w:rsidRPr="00741E30">
        <w:rPr>
          <w:rFonts w:asciiTheme="majorHAnsi" w:hAnsiTheme="majorHAnsi"/>
        </w:rPr>
        <w:tab/>
        <w:t>196 Elk Ridge Place</w:t>
      </w:r>
    </w:p>
    <w:p w14:paraId="6FF57273" w14:textId="77777777" w:rsidR="006E415C" w:rsidRPr="00741E30" w:rsidRDefault="006E415C" w:rsidP="006E415C">
      <w:pPr>
        <w:spacing w:after="450" w:line="276" w:lineRule="auto"/>
        <w:ind w:left="1435" w:right="661" w:firstLine="725"/>
        <w:rPr>
          <w:rFonts w:asciiTheme="majorHAnsi" w:hAnsiTheme="majorHAnsi"/>
        </w:rPr>
      </w:pPr>
      <w:r w:rsidRPr="00741E30">
        <w:rPr>
          <w:rFonts w:asciiTheme="majorHAnsi" w:hAnsiTheme="majorHAnsi"/>
        </w:rPr>
        <w:t>Staff Dormitory</w:t>
      </w:r>
      <w:r w:rsidRPr="00741E30">
        <w:rPr>
          <w:rFonts w:asciiTheme="majorHAnsi" w:hAnsiTheme="majorHAnsi"/>
        </w:rPr>
        <w:tab/>
        <w:t>198 Elk Ridge Place</w:t>
      </w:r>
    </w:p>
    <w:p w14:paraId="3634A42F" w14:textId="77777777" w:rsidR="006E415C" w:rsidRPr="00193D97" w:rsidRDefault="006E415C" w:rsidP="006E415C">
      <w:pPr>
        <w:spacing w:before="240" w:line="276" w:lineRule="auto"/>
        <w:ind w:left="-5" w:right="661"/>
        <w:rPr>
          <w:rFonts w:asciiTheme="majorHAnsi" w:hAnsiTheme="majorHAnsi"/>
          <w:b/>
          <w:bCs/>
        </w:rPr>
      </w:pPr>
      <w:r w:rsidRPr="00741E30">
        <w:rPr>
          <w:rFonts w:asciiTheme="majorHAnsi" w:hAnsiTheme="majorHAnsi"/>
          <w:b/>
          <w:bCs/>
        </w:rPr>
        <w:t>FAIRWAY DRIVE:  Formerly 310 Elk Ridge View, Condominium Plan 01PA09047:</w:t>
      </w:r>
    </w:p>
    <w:p w14:paraId="1C8B6309" w14:textId="77777777" w:rsidR="006E415C" w:rsidRPr="00741E30" w:rsidRDefault="006E415C" w:rsidP="006E415C">
      <w:pPr>
        <w:spacing w:before="240" w:line="276" w:lineRule="auto"/>
        <w:ind w:left="-5" w:right="661"/>
        <w:rPr>
          <w:rFonts w:asciiTheme="majorHAnsi" w:hAnsiTheme="majorHAnsi"/>
        </w:rPr>
      </w:pPr>
      <w:r w:rsidRPr="00741E30">
        <w:rPr>
          <w:rFonts w:asciiTheme="majorHAnsi" w:hAnsiTheme="majorHAnsi"/>
        </w:rPr>
        <w:t>Numbers for Units 1 through 28 on Condo Plan 01PA09047 are retained as respective Uni</w:t>
      </w:r>
      <w:r>
        <w:rPr>
          <w:rFonts w:asciiTheme="majorHAnsi" w:hAnsiTheme="majorHAnsi"/>
        </w:rPr>
        <w:t xml:space="preserve">t </w:t>
      </w:r>
      <w:r w:rsidRPr="00741E30">
        <w:rPr>
          <w:rFonts w:asciiTheme="majorHAnsi" w:hAnsiTheme="majorHAnsi"/>
        </w:rPr>
        <w:t>Numbers.  Original numbering of Units 1 through 28 are now the addresses 1 through 28 on the street named Fairway Drive.</w:t>
      </w:r>
    </w:p>
    <w:p w14:paraId="2A632072" w14:textId="77777777" w:rsidR="006E415C" w:rsidRPr="00741E30" w:rsidRDefault="006E415C" w:rsidP="006E415C">
      <w:pPr>
        <w:spacing w:before="240" w:line="276" w:lineRule="auto"/>
        <w:ind w:left="-5" w:right="661"/>
        <w:rPr>
          <w:rFonts w:asciiTheme="majorHAnsi" w:hAnsiTheme="majorHAnsi"/>
          <w:b/>
          <w:bCs/>
        </w:rPr>
      </w:pPr>
      <w:r w:rsidRPr="00741E30">
        <w:rPr>
          <w:rFonts w:asciiTheme="majorHAnsi" w:hAnsiTheme="majorHAnsi"/>
          <w:b/>
          <w:bCs/>
        </w:rPr>
        <w:t>EAGLE VIEW WAY: Formerly 251 Elk Ridge Drive on Condominium Plan 00PA03157:</w:t>
      </w:r>
    </w:p>
    <w:p w14:paraId="37E07687" w14:textId="77777777" w:rsidR="006E415C" w:rsidRPr="00741E30" w:rsidRDefault="006E415C" w:rsidP="006E415C">
      <w:pPr>
        <w:spacing w:before="240" w:line="276" w:lineRule="auto"/>
        <w:ind w:left="-5" w:right="661"/>
        <w:rPr>
          <w:rFonts w:asciiTheme="majorHAnsi" w:hAnsiTheme="majorHAnsi"/>
        </w:rPr>
      </w:pPr>
      <w:r w:rsidRPr="00741E30">
        <w:rPr>
          <w:rFonts w:asciiTheme="majorHAnsi" w:hAnsiTheme="majorHAnsi"/>
        </w:rPr>
        <w:t>Numbers for Units 1 through 67 on Condo Plan 00PA03157 are retained as respective Unit</w:t>
      </w:r>
      <w:r>
        <w:rPr>
          <w:rFonts w:asciiTheme="majorHAnsi" w:hAnsiTheme="majorHAnsi"/>
        </w:rPr>
        <w:t xml:space="preserve"> </w:t>
      </w:r>
      <w:r w:rsidRPr="00741E30">
        <w:rPr>
          <w:rFonts w:asciiTheme="majorHAnsi" w:hAnsiTheme="majorHAnsi"/>
        </w:rPr>
        <w:t>numbers.  Units 1,2 and 3 are undeveloped. Original numbering of Units 4 through 67 are now the addresses 4 through 67 on the street named Eagle View Way.</w:t>
      </w:r>
    </w:p>
    <w:p w14:paraId="392FECF7" w14:textId="77777777" w:rsidR="006E415C" w:rsidRPr="00741E30" w:rsidRDefault="006E415C" w:rsidP="006E415C">
      <w:pPr>
        <w:spacing w:before="240" w:after="450" w:line="276" w:lineRule="auto"/>
        <w:ind w:left="-5" w:right="661"/>
        <w:rPr>
          <w:rFonts w:asciiTheme="majorHAnsi" w:hAnsiTheme="majorHAnsi"/>
          <w:b/>
          <w:bCs/>
        </w:rPr>
      </w:pPr>
      <w:r w:rsidRPr="00741E30">
        <w:rPr>
          <w:rFonts w:asciiTheme="majorHAnsi" w:hAnsiTheme="majorHAnsi"/>
          <w:b/>
          <w:bCs/>
        </w:rPr>
        <w:t>ESTATES DRIVE:  Formerly 110 Elk Ridge Drive on Condo Plan 99PA21324:</w:t>
      </w:r>
    </w:p>
    <w:p w14:paraId="7EA283FD" w14:textId="77777777" w:rsidR="006E415C" w:rsidRPr="00741E30" w:rsidRDefault="006E415C" w:rsidP="006E415C">
      <w:pPr>
        <w:spacing w:after="450" w:line="276" w:lineRule="auto"/>
        <w:ind w:left="-5" w:right="661"/>
        <w:rPr>
          <w:rFonts w:asciiTheme="majorHAnsi" w:hAnsiTheme="majorHAnsi"/>
          <w:color w:val="000000" w:themeColor="text1"/>
        </w:rPr>
      </w:pPr>
      <w:r w:rsidRPr="00741E30">
        <w:rPr>
          <w:rFonts w:asciiTheme="majorHAnsi" w:hAnsiTheme="majorHAnsi"/>
        </w:rPr>
        <w:t>Numbers for Units 1 through 111 on Condo Plan 99PA21324</w:t>
      </w:r>
      <w:r w:rsidRPr="00741E30">
        <w:rPr>
          <w:rFonts w:asciiTheme="majorHAnsi" w:hAnsiTheme="majorHAnsi"/>
          <w:color w:val="70AD47" w:themeColor="accent6"/>
        </w:rPr>
        <w:t xml:space="preserve"> </w:t>
      </w:r>
      <w:r w:rsidRPr="00741E30">
        <w:rPr>
          <w:rFonts w:asciiTheme="majorHAnsi" w:hAnsiTheme="majorHAnsi"/>
          <w:color w:val="000000" w:themeColor="text1"/>
        </w:rPr>
        <w:t>are retained as respective Unit numbers.  Original numbering of Units 1 through 111 are now the addresses 1 through 111 on the street named Estates Drive. In the case of amalgamated lots, the even number shall be used to designate the double property:</w:t>
      </w:r>
    </w:p>
    <w:p w14:paraId="3BAE6CF5" w14:textId="77777777" w:rsidR="006E415C" w:rsidRPr="00741E30" w:rsidRDefault="006E415C" w:rsidP="006222B5">
      <w:pPr>
        <w:pStyle w:val="ListParagraph"/>
        <w:numPr>
          <w:ilvl w:val="0"/>
          <w:numId w:val="73"/>
        </w:numPr>
        <w:spacing w:after="450" w:line="276" w:lineRule="auto"/>
        <w:ind w:right="661"/>
        <w:rPr>
          <w:rFonts w:asciiTheme="majorHAnsi" w:hAnsiTheme="majorHAnsi"/>
          <w:color w:val="000000" w:themeColor="text1"/>
        </w:rPr>
      </w:pPr>
      <w:r w:rsidRPr="00741E30">
        <w:rPr>
          <w:rFonts w:asciiTheme="majorHAnsi" w:hAnsiTheme="majorHAnsi"/>
          <w:color w:val="000000" w:themeColor="text1"/>
        </w:rPr>
        <w:t xml:space="preserve">amalgamated Units 51 and 52, that are now identified as Unit 113, are changed to the address number 52. </w:t>
      </w:r>
    </w:p>
    <w:p w14:paraId="2D96CA26" w14:textId="77777777" w:rsidR="006E415C" w:rsidRPr="00741E30" w:rsidRDefault="006E415C" w:rsidP="006222B5">
      <w:pPr>
        <w:pStyle w:val="ListParagraph"/>
        <w:numPr>
          <w:ilvl w:val="0"/>
          <w:numId w:val="73"/>
        </w:numPr>
        <w:spacing w:after="450" w:line="276" w:lineRule="auto"/>
        <w:ind w:right="661"/>
        <w:rPr>
          <w:rFonts w:asciiTheme="majorHAnsi" w:hAnsiTheme="majorHAnsi"/>
          <w:color w:val="000000" w:themeColor="text1"/>
        </w:rPr>
      </w:pPr>
      <w:r w:rsidRPr="00741E30">
        <w:rPr>
          <w:rFonts w:asciiTheme="majorHAnsi" w:hAnsiTheme="majorHAnsi"/>
          <w:color w:val="000000" w:themeColor="text1"/>
        </w:rPr>
        <w:t>Amalgamated Units 79 and 80, that are now identified as Unit 112, are changed to the address number 80.</w:t>
      </w:r>
    </w:p>
    <w:p w14:paraId="0CD5D0CD" w14:textId="77777777" w:rsidR="006E415C" w:rsidRPr="00741E30" w:rsidRDefault="006E415C" w:rsidP="006E415C">
      <w:pPr>
        <w:spacing w:after="450" w:line="276" w:lineRule="auto"/>
        <w:ind w:right="661"/>
        <w:rPr>
          <w:rFonts w:asciiTheme="majorHAnsi" w:hAnsiTheme="majorHAnsi"/>
          <w:color w:val="000000" w:themeColor="text1"/>
        </w:rPr>
      </w:pPr>
      <w:r w:rsidRPr="00741E30">
        <w:rPr>
          <w:rFonts w:asciiTheme="majorHAnsi" w:hAnsiTheme="majorHAnsi"/>
          <w:b/>
          <w:bCs/>
          <w:color w:val="000000" w:themeColor="text1"/>
        </w:rPr>
        <w:t>COTTAGE CRESCENT:</w:t>
      </w:r>
      <w:r w:rsidRPr="00741E30">
        <w:rPr>
          <w:rFonts w:asciiTheme="majorHAnsi" w:hAnsiTheme="majorHAnsi"/>
          <w:color w:val="000000" w:themeColor="text1"/>
        </w:rPr>
        <w:t xml:space="preserve">  </w:t>
      </w:r>
      <w:r w:rsidRPr="00741E30">
        <w:rPr>
          <w:rFonts w:asciiTheme="majorHAnsi" w:hAnsiTheme="majorHAnsi"/>
          <w:b/>
          <w:bCs/>
          <w:color w:val="000000" w:themeColor="text1"/>
        </w:rPr>
        <w:t>Formerly 191 Elk Ridge Drive on Condo Plan 102093241:</w:t>
      </w:r>
    </w:p>
    <w:p w14:paraId="01B7F668" w14:textId="77777777" w:rsidR="006E415C" w:rsidRPr="00741E30" w:rsidRDefault="006E415C" w:rsidP="006E415C">
      <w:pPr>
        <w:spacing w:after="450" w:line="276" w:lineRule="auto"/>
        <w:ind w:left="720" w:right="661"/>
        <w:rPr>
          <w:rFonts w:asciiTheme="majorHAnsi" w:hAnsiTheme="majorHAnsi"/>
          <w:color w:val="000000" w:themeColor="text1"/>
        </w:rPr>
      </w:pPr>
      <w:r w:rsidRPr="00741E30">
        <w:rPr>
          <w:rFonts w:asciiTheme="majorHAnsi" w:hAnsiTheme="majorHAnsi"/>
          <w:color w:val="000000" w:themeColor="text1"/>
        </w:rPr>
        <w:t xml:space="preserve">Numbers for Units 1 through 39 on Condo Plan 102093241 are retained as respective Unit numbers.  Original numbering of </w:t>
      </w:r>
      <w:r>
        <w:rPr>
          <w:rFonts w:asciiTheme="majorHAnsi" w:hAnsiTheme="majorHAnsi"/>
          <w:color w:val="000000" w:themeColor="text1"/>
        </w:rPr>
        <w:t>addresses</w:t>
      </w:r>
      <w:r w:rsidRPr="00741E30">
        <w:rPr>
          <w:rFonts w:asciiTheme="majorHAnsi" w:hAnsiTheme="majorHAnsi"/>
          <w:color w:val="000000" w:themeColor="text1"/>
        </w:rPr>
        <w:t xml:space="preserve"> 1 through 39 are now Units 1 through 39 on the street named Cottage Crescent.    </w:t>
      </w:r>
    </w:p>
    <w:p w14:paraId="0974B486" w14:textId="77777777" w:rsidR="006E415C" w:rsidRPr="00741E30" w:rsidRDefault="006E415C" w:rsidP="006E415C">
      <w:pPr>
        <w:spacing w:after="9" w:line="259" w:lineRule="auto"/>
        <w:ind w:left="1022"/>
        <w:rPr>
          <w:rFonts w:asciiTheme="majorHAnsi" w:hAnsiTheme="majorHAnsi"/>
        </w:rPr>
      </w:pPr>
      <w:r w:rsidRPr="00741E30">
        <w:rPr>
          <w:rFonts w:asciiTheme="majorHAnsi" w:hAnsiTheme="majorHAnsi"/>
        </w:rPr>
        <w:t xml:space="preserve"> </w:t>
      </w:r>
    </w:p>
    <w:p w14:paraId="5D3E29C2" w14:textId="77777777" w:rsidR="006E415C" w:rsidRPr="00741E30" w:rsidRDefault="006E415C" w:rsidP="006E415C">
      <w:pPr>
        <w:rPr>
          <w:rFonts w:asciiTheme="majorHAnsi" w:hAnsiTheme="majorHAnsi" w:cs="Calibri"/>
        </w:rPr>
      </w:pPr>
      <w:r w:rsidRPr="00741E30">
        <w:rPr>
          <w:rFonts w:asciiTheme="majorHAnsi" w:hAnsiTheme="majorHAnsi" w:cs="Calibri"/>
        </w:rPr>
        <w:lastRenderedPageBreak/>
        <w:t xml:space="preserve">This bylaw shall come into effect on the day of its final passing. </w:t>
      </w:r>
    </w:p>
    <w:p w14:paraId="34D4E756" w14:textId="77777777" w:rsidR="006E415C" w:rsidRPr="00741E30" w:rsidRDefault="006E415C" w:rsidP="006E415C">
      <w:pPr>
        <w:rPr>
          <w:rFonts w:asciiTheme="majorHAnsi" w:hAnsiTheme="majorHAnsi" w:cs="Calibri"/>
        </w:rPr>
      </w:pPr>
    </w:p>
    <w:p w14:paraId="66BBA010" w14:textId="77777777" w:rsidR="006E415C" w:rsidRPr="00741E30" w:rsidRDefault="006E415C" w:rsidP="006E415C">
      <w:pPr>
        <w:rPr>
          <w:rFonts w:asciiTheme="majorHAnsi" w:hAnsiTheme="majorHAnsi" w:cs="Calibri"/>
        </w:rPr>
      </w:pPr>
    </w:p>
    <w:p w14:paraId="46F86D23" w14:textId="77777777" w:rsidR="006E415C" w:rsidRPr="00741E30" w:rsidRDefault="006E415C" w:rsidP="006E415C">
      <w:pPr>
        <w:rPr>
          <w:rFonts w:asciiTheme="majorHAnsi" w:hAnsiTheme="majorHAnsi" w:cs="Calibri"/>
        </w:rPr>
      </w:pPr>
    </w:p>
    <w:p w14:paraId="437FC410" w14:textId="77777777" w:rsidR="006E415C" w:rsidRPr="00741E30" w:rsidRDefault="006E415C" w:rsidP="006E415C">
      <w:pPr>
        <w:jc w:val="right"/>
        <w:rPr>
          <w:rFonts w:asciiTheme="majorHAnsi" w:hAnsiTheme="majorHAnsi" w:cs="Calibri"/>
          <w:bCs/>
          <w:lang w:eastAsia="ko-KR"/>
        </w:rPr>
      </w:pPr>
      <w:r w:rsidRPr="00741E30">
        <w:rPr>
          <w:rFonts w:asciiTheme="majorHAnsi" w:hAnsiTheme="majorHAnsi" w:cs="Calibri"/>
          <w:bCs/>
          <w:lang w:eastAsia="ko-KR"/>
        </w:rPr>
        <w:t>__________________________________</w:t>
      </w:r>
    </w:p>
    <w:p w14:paraId="17916651" w14:textId="77777777" w:rsidR="006E415C" w:rsidRPr="00741E30" w:rsidRDefault="006E415C" w:rsidP="006E415C">
      <w:pPr>
        <w:jc w:val="right"/>
        <w:rPr>
          <w:rFonts w:asciiTheme="majorHAnsi" w:hAnsiTheme="majorHAnsi" w:cs="Calibri"/>
          <w:bCs/>
          <w:lang w:eastAsia="ko-KR"/>
        </w:rPr>
      </w:pPr>
      <w:r w:rsidRPr="00741E30">
        <w:rPr>
          <w:rFonts w:asciiTheme="majorHAnsi" w:hAnsiTheme="majorHAnsi" w:cs="Calibri"/>
          <w:bCs/>
          <w:lang w:eastAsia="ko-KR"/>
        </w:rPr>
        <w:t>Mayor</w:t>
      </w:r>
    </w:p>
    <w:p w14:paraId="400EF65C" w14:textId="77777777" w:rsidR="006E415C" w:rsidRPr="00741E30" w:rsidRDefault="006E415C" w:rsidP="006E415C">
      <w:pPr>
        <w:rPr>
          <w:rFonts w:asciiTheme="majorHAnsi" w:hAnsiTheme="majorHAnsi" w:cs="Calibri"/>
          <w:bCs/>
          <w:lang w:eastAsia="ko-KR"/>
        </w:rPr>
      </w:pPr>
      <w:r w:rsidRPr="00741E30">
        <w:rPr>
          <w:rFonts w:asciiTheme="majorHAnsi" w:hAnsiTheme="majorHAnsi" w:cs="Calibri"/>
          <w:bCs/>
          <w:lang w:eastAsia="ko-KR"/>
        </w:rPr>
        <w:tab/>
        <w:t>{Seal}</w:t>
      </w:r>
    </w:p>
    <w:p w14:paraId="190E0576" w14:textId="77777777" w:rsidR="006E415C" w:rsidRPr="00741E30" w:rsidRDefault="006E415C" w:rsidP="006E415C">
      <w:pPr>
        <w:jc w:val="right"/>
        <w:rPr>
          <w:rFonts w:asciiTheme="majorHAnsi" w:hAnsiTheme="majorHAnsi" w:cs="Calibri"/>
          <w:bCs/>
          <w:lang w:eastAsia="ko-KR"/>
        </w:rPr>
      </w:pPr>
      <w:r w:rsidRPr="00741E30">
        <w:rPr>
          <w:rFonts w:asciiTheme="majorHAnsi" w:hAnsiTheme="majorHAnsi" w:cs="Calibri"/>
          <w:bCs/>
          <w:lang w:eastAsia="ko-KR"/>
        </w:rPr>
        <w:t xml:space="preserve">__________________________________   </w:t>
      </w:r>
    </w:p>
    <w:p w14:paraId="49F431C5" w14:textId="77777777" w:rsidR="006E415C" w:rsidRPr="00741E30" w:rsidRDefault="006E415C" w:rsidP="006E415C">
      <w:pPr>
        <w:jc w:val="right"/>
        <w:rPr>
          <w:rFonts w:asciiTheme="majorHAnsi" w:hAnsiTheme="majorHAnsi" w:cs="Calibri"/>
          <w:bCs/>
          <w:lang w:eastAsia="ko-KR"/>
        </w:rPr>
      </w:pPr>
      <w:r w:rsidRPr="00741E30">
        <w:rPr>
          <w:rFonts w:asciiTheme="majorHAnsi" w:hAnsiTheme="majorHAnsi" w:cs="Calibri"/>
          <w:bCs/>
          <w:lang w:eastAsia="ko-KR"/>
        </w:rPr>
        <w:t>Administrator</w:t>
      </w:r>
    </w:p>
    <w:p w14:paraId="38262B5B" w14:textId="77777777" w:rsidR="006E415C" w:rsidRPr="00741E30" w:rsidRDefault="006E415C" w:rsidP="006E415C">
      <w:pPr>
        <w:rPr>
          <w:rFonts w:asciiTheme="majorHAnsi" w:hAnsiTheme="majorHAnsi" w:cs="Calibri"/>
          <w:bCs/>
          <w:lang w:eastAsia="ko-KR"/>
        </w:rPr>
      </w:pPr>
    </w:p>
    <w:p w14:paraId="2B5A2544" w14:textId="77777777" w:rsidR="006E415C" w:rsidRPr="00741E30" w:rsidRDefault="006E415C" w:rsidP="006E415C">
      <w:pPr>
        <w:rPr>
          <w:rFonts w:asciiTheme="majorHAnsi" w:hAnsiTheme="majorHAnsi" w:cs="Calibri"/>
          <w:bCs/>
          <w:lang w:eastAsia="ko-KR"/>
        </w:rPr>
      </w:pPr>
    </w:p>
    <w:p w14:paraId="3C546810" w14:textId="77777777" w:rsidR="006E415C" w:rsidRPr="00741E30" w:rsidRDefault="006E415C" w:rsidP="006E415C">
      <w:pPr>
        <w:rPr>
          <w:rFonts w:asciiTheme="majorHAnsi" w:hAnsiTheme="majorHAnsi" w:cs="Calibri"/>
          <w:bCs/>
          <w:lang w:eastAsia="ko-KR"/>
        </w:rPr>
      </w:pPr>
    </w:p>
    <w:p w14:paraId="0D28F6CC" w14:textId="77777777" w:rsidR="006E415C" w:rsidRPr="00741E30" w:rsidRDefault="006E415C" w:rsidP="006E415C">
      <w:pPr>
        <w:rPr>
          <w:rFonts w:asciiTheme="majorHAnsi" w:hAnsiTheme="majorHAnsi" w:cs="Calibri"/>
          <w:bCs/>
          <w:lang w:eastAsia="ko-KR"/>
        </w:rPr>
      </w:pPr>
    </w:p>
    <w:p w14:paraId="7790A06F" w14:textId="77777777" w:rsidR="006E415C" w:rsidRPr="00741E30" w:rsidRDefault="006E415C" w:rsidP="006E415C">
      <w:pPr>
        <w:rPr>
          <w:rFonts w:asciiTheme="majorHAnsi" w:hAnsiTheme="majorHAnsi" w:cs="Calibri"/>
          <w:bCs/>
          <w:lang w:eastAsia="ko-KR"/>
        </w:rPr>
      </w:pPr>
    </w:p>
    <w:p w14:paraId="0267C89A" w14:textId="77777777" w:rsidR="006E415C" w:rsidRPr="00741E30" w:rsidRDefault="006E415C" w:rsidP="006E415C">
      <w:pPr>
        <w:rPr>
          <w:rFonts w:asciiTheme="majorHAnsi" w:hAnsiTheme="majorHAnsi" w:cs="Calibri"/>
          <w:bCs/>
          <w:lang w:eastAsia="ko-KR"/>
        </w:rPr>
      </w:pPr>
      <w:r w:rsidRPr="00741E30">
        <w:rPr>
          <w:rFonts w:asciiTheme="majorHAnsi" w:hAnsiTheme="majorHAnsi" w:cs="Calibri"/>
          <w:bCs/>
          <w:lang w:eastAsia="ko-KR"/>
        </w:rPr>
        <w:t>Read a third time and adopted</w:t>
      </w:r>
    </w:p>
    <w:p w14:paraId="62875C3D" w14:textId="77777777" w:rsidR="006E415C" w:rsidRPr="00741E30" w:rsidRDefault="006E415C" w:rsidP="006E415C">
      <w:pPr>
        <w:rPr>
          <w:rFonts w:asciiTheme="majorHAnsi" w:hAnsiTheme="majorHAnsi" w:cs="Calibri"/>
          <w:bCs/>
          <w:lang w:eastAsia="ko-KR"/>
        </w:rPr>
      </w:pPr>
      <w:r w:rsidRPr="00741E30">
        <w:rPr>
          <w:rFonts w:asciiTheme="majorHAnsi" w:hAnsiTheme="majorHAnsi" w:cs="Calibri"/>
          <w:bCs/>
          <w:lang w:eastAsia="ko-KR"/>
        </w:rPr>
        <w:t>this ____ day of ___________</w:t>
      </w:r>
    </w:p>
    <w:p w14:paraId="7DEA7503" w14:textId="77777777" w:rsidR="006E415C" w:rsidRPr="00741E30" w:rsidRDefault="006E415C" w:rsidP="006E415C">
      <w:pPr>
        <w:rPr>
          <w:rFonts w:asciiTheme="majorHAnsi" w:hAnsiTheme="majorHAnsi" w:cs="Calibri"/>
          <w:bCs/>
          <w:lang w:eastAsia="ko-KR"/>
        </w:rPr>
      </w:pPr>
      <w:r w:rsidRPr="00741E30">
        <w:rPr>
          <w:rFonts w:asciiTheme="majorHAnsi" w:hAnsiTheme="majorHAnsi" w:cs="Calibri"/>
          <w:bCs/>
          <w:lang w:eastAsia="ko-KR"/>
        </w:rPr>
        <w:br w:type="page"/>
      </w:r>
    </w:p>
    <w:p w14:paraId="2697F7AA" w14:textId="77777777" w:rsidR="006E415C" w:rsidRDefault="006E415C" w:rsidP="006E415C">
      <w:pPr>
        <w:jc w:val="center"/>
        <w:rPr>
          <w:rFonts w:ascii="Calibri" w:hAnsi="Calibri" w:cs="Calibri"/>
          <w:bCs/>
          <w:lang w:eastAsia="ko-KR"/>
        </w:rPr>
      </w:pPr>
      <w:r>
        <w:rPr>
          <w:rFonts w:ascii="Calibri" w:hAnsi="Calibri" w:cs="Calibri"/>
          <w:bCs/>
          <w:lang w:eastAsia="ko-KR"/>
        </w:rPr>
        <w:lastRenderedPageBreak/>
        <w:t>SCHEDULE “A” TO BYLAW 17 OF 2022</w:t>
      </w:r>
    </w:p>
    <w:p w14:paraId="2F050D1A" w14:textId="77777777" w:rsidR="006E415C" w:rsidRPr="009D72C0" w:rsidRDefault="006E415C" w:rsidP="006E415C">
      <w:pPr>
        <w:jc w:val="center"/>
        <w:rPr>
          <w:rFonts w:ascii="Calibri" w:hAnsi="Calibri" w:cs="Calibri"/>
          <w:bCs/>
          <w:lang w:eastAsia="ko-KR"/>
        </w:rPr>
      </w:pPr>
      <w:r w:rsidRPr="009D72C0">
        <w:rPr>
          <w:rFonts w:ascii="Calibri" w:hAnsi="Calibri" w:cs="Calibri"/>
          <w:bCs/>
          <w:noProof/>
          <w:lang w:eastAsia="ko-KR"/>
        </w:rPr>
        <w:drawing>
          <wp:inline distT="0" distB="0" distL="0" distR="0" wp14:anchorId="6FD457D6" wp14:editId="403AB231">
            <wp:extent cx="5943600" cy="76930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025"/>
                    </a:xfrm>
                    <a:prstGeom prst="rect">
                      <a:avLst/>
                    </a:prstGeom>
                    <a:noFill/>
                    <a:ln>
                      <a:noFill/>
                    </a:ln>
                  </pic:spPr>
                </pic:pic>
              </a:graphicData>
            </a:graphic>
          </wp:inline>
        </w:drawing>
      </w:r>
    </w:p>
    <w:p w14:paraId="66F95D9F" w14:textId="72F514D4" w:rsidR="006E415C" w:rsidRDefault="006E415C">
      <w:pPr>
        <w:rPr>
          <w:b/>
          <w:bCs/>
        </w:rPr>
      </w:pPr>
      <w:r>
        <w:rPr>
          <w:b/>
          <w:bCs/>
        </w:rPr>
        <w:br w:type="page"/>
      </w:r>
    </w:p>
    <w:p w14:paraId="55CBDFB3" w14:textId="77777777" w:rsidR="006E415C" w:rsidRPr="00BC30C6" w:rsidRDefault="006E415C" w:rsidP="006E415C">
      <w:pPr>
        <w:jc w:val="center"/>
        <w:rPr>
          <w:b/>
        </w:rPr>
      </w:pPr>
      <w:r w:rsidRPr="00BC30C6">
        <w:rPr>
          <w:b/>
        </w:rPr>
        <w:lastRenderedPageBreak/>
        <w:t>BYLAW NO</w:t>
      </w:r>
      <w:r>
        <w:rPr>
          <w:b/>
        </w:rPr>
        <w:t xml:space="preserve"> 18-2022</w:t>
      </w:r>
    </w:p>
    <w:p w14:paraId="0951BFC1" w14:textId="77777777" w:rsidR="006E415C" w:rsidRDefault="006E415C" w:rsidP="006E415C"/>
    <w:p w14:paraId="20360DE8" w14:textId="77777777" w:rsidR="006E415C" w:rsidRDefault="006E415C" w:rsidP="006E415C">
      <w:r>
        <w:t xml:space="preserve">The Resort Village of Elk Ridge enacts as follows: </w:t>
      </w:r>
    </w:p>
    <w:p w14:paraId="54C03900" w14:textId="77777777" w:rsidR="006E415C" w:rsidRPr="00B25B95" w:rsidRDefault="006E415C" w:rsidP="006E415C"/>
    <w:p w14:paraId="6D5785EC" w14:textId="77777777" w:rsidR="006E415C" w:rsidRPr="00B25B95" w:rsidRDefault="006E415C" w:rsidP="006E415C">
      <w:pPr>
        <w:rPr>
          <w:b/>
          <w:u w:val="single"/>
        </w:rPr>
      </w:pPr>
      <w:r w:rsidRPr="00B25B95">
        <w:rPr>
          <w:b/>
          <w:u w:val="single"/>
        </w:rPr>
        <w:t>SHORT TITLE</w:t>
      </w:r>
    </w:p>
    <w:p w14:paraId="51B98F2B" w14:textId="77777777" w:rsidR="006E415C" w:rsidRPr="00B25B95" w:rsidRDefault="006E415C" w:rsidP="006E415C"/>
    <w:p w14:paraId="56B635C4" w14:textId="77777777" w:rsidR="006E415C" w:rsidRPr="00B25B95" w:rsidRDefault="006E415C" w:rsidP="006E415C">
      <w:r w:rsidRPr="00B25B95">
        <w:t>This Bylaw shall be referred to as “</w:t>
      </w:r>
      <w:r w:rsidRPr="00B25B95">
        <w:rPr>
          <w:i/>
        </w:rPr>
        <w:t>The Animal Control Bylaw.”</w:t>
      </w:r>
    </w:p>
    <w:p w14:paraId="2739958B" w14:textId="77777777" w:rsidR="006E415C" w:rsidRPr="00B25B95" w:rsidRDefault="006E415C" w:rsidP="006E415C"/>
    <w:p w14:paraId="672ABA34" w14:textId="77777777" w:rsidR="006E415C" w:rsidRPr="00B25B95" w:rsidRDefault="006E415C" w:rsidP="006E415C">
      <w:pPr>
        <w:jc w:val="center"/>
        <w:rPr>
          <w:b/>
          <w:u w:val="single"/>
        </w:rPr>
      </w:pPr>
      <w:r w:rsidRPr="00B25B95">
        <w:rPr>
          <w:b/>
          <w:u w:val="single"/>
        </w:rPr>
        <w:t>PURPOSE AND DEFINITION</w:t>
      </w:r>
      <w:r>
        <w:rPr>
          <w:b/>
          <w:u w:val="single"/>
        </w:rPr>
        <w:t>S</w:t>
      </w:r>
    </w:p>
    <w:p w14:paraId="6D364C62" w14:textId="77777777" w:rsidR="006E415C" w:rsidRPr="00B25B95" w:rsidRDefault="006E415C" w:rsidP="006E415C">
      <w:pPr>
        <w:rPr>
          <w:b/>
        </w:rPr>
      </w:pPr>
      <w:r w:rsidRPr="00B25B95">
        <w:rPr>
          <w:b/>
        </w:rPr>
        <w:t>PURPOSE</w:t>
      </w:r>
    </w:p>
    <w:p w14:paraId="571D303B" w14:textId="77777777" w:rsidR="006E415C" w:rsidRPr="00B25B95" w:rsidRDefault="006E415C" w:rsidP="006E415C">
      <w:pPr>
        <w:rPr>
          <w:u w:val="single"/>
        </w:rPr>
      </w:pPr>
    </w:p>
    <w:p w14:paraId="15D01F2D" w14:textId="77777777" w:rsidR="006E415C" w:rsidRPr="00B25B95" w:rsidRDefault="006E415C" w:rsidP="006222B5">
      <w:pPr>
        <w:pStyle w:val="ListParagraph"/>
        <w:numPr>
          <w:ilvl w:val="0"/>
          <w:numId w:val="75"/>
        </w:numPr>
        <w:autoSpaceDE w:val="0"/>
        <w:autoSpaceDN w:val="0"/>
        <w:adjustRightInd w:val="0"/>
        <w:ind w:left="567" w:right="4" w:hanging="567"/>
        <w:jc w:val="both"/>
        <w:rPr>
          <w:color w:val="000000"/>
        </w:rPr>
      </w:pPr>
      <w:r w:rsidRPr="00B25B95">
        <w:rPr>
          <w:color w:val="000000"/>
        </w:rPr>
        <w:t xml:space="preserve">The purpose of this Bylaw is to encourage safe, respectful and responsible animal ownership within the </w:t>
      </w:r>
      <w:r>
        <w:rPr>
          <w:color w:val="000000"/>
        </w:rPr>
        <w:t>Resort Village of Elk Ridge</w:t>
      </w:r>
      <w:r w:rsidRPr="00B25B95">
        <w:rPr>
          <w:color w:val="000000"/>
        </w:rPr>
        <w:t xml:space="preserve"> by</w:t>
      </w:r>
      <w:r>
        <w:rPr>
          <w:color w:val="000000"/>
        </w:rPr>
        <w:t>:</w:t>
      </w:r>
    </w:p>
    <w:p w14:paraId="6C48CFB8" w14:textId="77777777" w:rsidR="006E415C" w:rsidRPr="00B25B95" w:rsidRDefault="006E415C" w:rsidP="006222B5">
      <w:pPr>
        <w:pStyle w:val="ListParagraph"/>
        <w:numPr>
          <w:ilvl w:val="1"/>
          <w:numId w:val="75"/>
        </w:numPr>
        <w:tabs>
          <w:tab w:val="left" w:pos="993"/>
        </w:tabs>
        <w:autoSpaceDE w:val="0"/>
        <w:autoSpaceDN w:val="0"/>
        <w:adjustRightInd w:val="0"/>
        <w:ind w:right="1440"/>
        <w:jc w:val="both"/>
        <w:rPr>
          <w:color w:val="000000"/>
        </w:rPr>
      </w:pPr>
      <w:r w:rsidRPr="00B25B95">
        <w:rPr>
          <w:color w:val="000000"/>
        </w:rPr>
        <w:t>Ensuring the humane treatment of animals;</w:t>
      </w:r>
    </w:p>
    <w:p w14:paraId="4055C5E6" w14:textId="77777777" w:rsidR="006E415C" w:rsidRPr="00B25B95" w:rsidRDefault="006E415C" w:rsidP="006222B5">
      <w:pPr>
        <w:pStyle w:val="ListParagraph"/>
        <w:numPr>
          <w:ilvl w:val="1"/>
          <w:numId w:val="75"/>
        </w:numPr>
        <w:tabs>
          <w:tab w:val="left" w:pos="993"/>
        </w:tabs>
        <w:autoSpaceDE w:val="0"/>
        <w:autoSpaceDN w:val="0"/>
        <w:adjustRightInd w:val="0"/>
        <w:ind w:right="1440"/>
        <w:jc w:val="both"/>
        <w:rPr>
          <w:color w:val="000000"/>
        </w:rPr>
      </w:pPr>
      <w:r w:rsidRPr="00B25B95">
        <w:rPr>
          <w:color w:val="000000"/>
        </w:rPr>
        <w:t>Controlling and regulating dogs and cats;</w:t>
      </w:r>
    </w:p>
    <w:p w14:paraId="3595CC5E" w14:textId="77777777" w:rsidR="006E415C" w:rsidRPr="00B25B95" w:rsidRDefault="006E415C" w:rsidP="006222B5">
      <w:pPr>
        <w:pStyle w:val="ListParagraph"/>
        <w:numPr>
          <w:ilvl w:val="1"/>
          <w:numId w:val="75"/>
        </w:numPr>
        <w:tabs>
          <w:tab w:val="left" w:pos="993"/>
        </w:tabs>
        <w:autoSpaceDE w:val="0"/>
        <w:autoSpaceDN w:val="0"/>
        <w:adjustRightInd w:val="0"/>
        <w:ind w:right="1440"/>
        <w:jc w:val="both"/>
        <w:rPr>
          <w:color w:val="000000"/>
        </w:rPr>
      </w:pPr>
      <w:r w:rsidRPr="00B25B95">
        <w:rPr>
          <w:color w:val="000000"/>
        </w:rPr>
        <w:t>Providing for the impounding of dogs and cats that are at large;</w:t>
      </w:r>
    </w:p>
    <w:p w14:paraId="4ECDF462" w14:textId="77777777" w:rsidR="006E415C" w:rsidRPr="00B25B95" w:rsidRDefault="006E415C" w:rsidP="006222B5">
      <w:pPr>
        <w:pStyle w:val="ListParagraph"/>
        <w:numPr>
          <w:ilvl w:val="1"/>
          <w:numId w:val="75"/>
        </w:numPr>
        <w:tabs>
          <w:tab w:val="left" w:pos="993"/>
        </w:tabs>
        <w:autoSpaceDE w:val="0"/>
        <w:autoSpaceDN w:val="0"/>
        <w:adjustRightInd w:val="0"/>
        <w:ind w:right="1440"/>
        <w:jc w:val="both"/>
        <w:rPr>
          <w:color w:val="000000"/>
        </w:rPr>
      </w:pPr>
      <w:r w:rsidRPr="00B25B95">
        <w:rPr>
          <w:color w:val="000000"/>
        </w:rPr>
        <w:t>Promoting the protection of people, animals and property within the Municipality;</w:t>
      </w:r>
    </w:p>
    <w:p w14:paraId="4E254352" w14:textId="77777777" w:rsidR="006E415C" w:rsidRPr="00B25B95" w:rsidRDefault="006E415C" w:rsidP="006222B5">
      <w:pPr>
        <w:pStyle w:val="ListParagraph"/>
        <w:numPr>
          <w:ilvl w:val="1"/>
          <w:numId w:val="75"/>
        </w:numPr>
        <w:tabs>
          <w:tab w:val="left" w:pos="993"/>
        </w:tabs>
        <w:autoSpaceDE w:val="0"/>
        <w:autoSpaceDN w:val="0"/>
        <w:adjustRightInd w:val="0"/>
        <w:ind w:right="1440"/>
        <w:jc w:val="both"/>
        <w:rPr>
          <w:color w:val="000000"/>
        </w:rPr>
      </w:pPr>
      <w:r w:rsidRPr="00B25B95">
        <w:rPr>
          <w:color w:val="000000"/>
        </w:rPr>
        <w:t>Providing for conditions and penalties for people’s failure to abide b</w:t>
      </w:r>
      <w:r>
        <w:rPr>
          <w:color w:val="000000"/>
        </w:rPr>
        <w:t>y</w:t>
      </w:r>
      <w:r w:rsidRPr="00B25B95">
        <w:rPr>
          <w:color w:val="000000"/>
        </w:rPr>
        <w:t xml:space="preserve"> the conditions of this Bylaw; and</w:t>
      </w:r>
    </w:p>
    <w:p w14:paraId="069473F7" w14:textId="77777777" w:rsidR="006E415C" w:rsidRPr="00B25B95" w:rsidRDefault="006E415C" w:rsidP="006222B5">
      <w:pPr>
        <w:pStyle w:val="ListParagraph"/>
        <w:numPr>
          <w:ilvl w:val="1"/>
          <w:numId w:val="75"/>
        </w:numPr>
        <w:tabs>
          <w:tab w:val="left" w:pos="993"/>
        </w:tabs>
        <w:autoSpaceDE w:val="0"/>
        <w:autoSpaceDN w:val="0"/>
        <w:adjustRightInd w:val="0"/>
        <w:ind w:right="1440"/>
        <w:jc w:val="both"/>
        <w:rPr>
          <w:color w:val="000000"/>
        </w:rPr>
      </w:pPr>
      <w:r w:rsidRPr="00B25B95">
        <w:rPr>
          <w:color w:val="000000"/>
        </w:rPr>
        <w:t>Protecting the public from dangerous animals.</w:t>
      </w:r>
    </w:p>
    <w:p w14:paraId="08316FAD" w14:textId="77777777" w:rsidR="006E415C" w:rsidRPr="00B25B95" w:rsidRDefault="006E415C" w:rsidP="006E415C">
      <w:pPr>
        <w:ind w:left="720"/>
      </w:pPr>
    </w:p>
    <w:p w14:paraId="6B95E203" w14:textId="77777777" w:rsidR="006E415C" w:rsidRPr="00B25B95" w:rsidRDefault="006E415C" w:rsidP="006E415C">
      <w:pPr>
        <w:widowControl w:val="0"/>
        <w:rPr>
          <w:b/>
        </w:rPr>
      </w:pPr>
      <w:r w:rsidRPr="00B25B95">
        <w:rPr>
          <w:b/>
        </w:rPr>
        <w:t>DEFINITIONS</w:t>
      </w:r>
    </w:p>
    <w:p w14:paraId="700C86B2" w14:textId="77777777" w:rsidR="006E415C" w:rsidRPr="00B25B95" w:rsidRDefault="006E415C" w:rsidP="006E415C">
      <w:pPr>
        <w:pStyle w:val="ListParagraph"/>
        <w:widowControl w:val="0"/>
        <w:rPr>
          <w:b/>
          <w:u w:val="single"/>
        </w:rPr>
      </w:pPr>
    </w:p>
    <w:p w14:paraId="2B985360" w14:textId="77777777" w:rsidR="006E415C" w:rsidRPr="00B25B95" w:rsidRDefault="006E415C" w:rsidP="006222B5">
      <w:pPr>
        <w:pStyle w:val="ListParagraph"/>
        <w:widowControl w:val="0"/>
        <w:numPr>
          <w:ilvl w:val="0"/>
          <w:numId w:val="75"/>
        </w:numPr>
        <w:ind w:left="567" w:hanging="567"/>
        <w:rPr>
          <w:b/>
          <w:u w:val="single"/>
        </w:rPr>
      </w:pPr>
      <w:r w:rsidRPr="00B25B95">
        <w:t>For the purpose of this Bylaw, the following terms and words shall have the following meanings:</w:t>
      </w:r>
    </w:p>
    <w:p w14:paraId="0DC35555" w14:textId="77777777" w:rsidR="006E415C" w:rsidRPr="00B25B95" w:rsidRDefault="006E415C" w:rsidP="006E415C">
      <w:pPr>
        <w:pStyle w:val="ListParagraph"/>
        <w:widowControl w:val="0"/>
        <w:ind w:left="567"/>
        <w:rPr>
          <w:b/>
          <w:u w:val="single"/>
        </w:rPr>
      </w:pPr>
    </w:p>
    <w:p w14:paraId="19AD4DFC" w14:textId="77777777" w:rsidR="006E415C" w:rsidRPr="00B25B95" w:rsidRDefault="006E415C" w:rsidP="006222B5">
      <w:pPr>
        <w:widowControl w:val="0"/>
        <w:numPr>
          <w:ilvl w:val="1"/>
          <w:numId w:val="74"/>
        </w:numPr>
        <w:tabs>
          <w:tab w:val="clear" w:pos="1440"/>
          <w:tab w:val="num" w:pos="993"/>
        </w:tabs>
        <w:autoSpaceDE w:val="0"/>
        <w:autoSpaceDN w:val="0"/>
        <w:adjustRightInd w:val="0"/>
        <w:ind w:left="993" w:hanging="306"/>
      </w:pPr>
      <w:r w:rsidRPr="00B25B95">
        <w:t xml:space="preserve">Administrator – shall mean the Administrator of the </w:t>
      </w:r>
      <w:r>
        <w:t>Resort Village of Elk Ridge</w:t>
      </w:r>
      <w:r w:rsidRPr="00B25B95">
        <w:t>.</w:t>
      </w:r>
    </w:p>
    <w:p w14:paraId="2895878D" w14:textId="77777777" w:rsidR="006E415C" w:rsidRPr="00B25B95" w:rsidRDefault="006E415C" w:rsidP="006E415C">
      <w:pPr>
        <w:widowControl w:val="0"/>
        <w:tabs>
          <w:tab w:val="num" w:pos="993"/>
        </w:tabs>
        <w:autoSpaceDE w:val="0"/>
        <w:autoSpaceDN w:val="0"/>
        <w:adjustRightInd w:val="0"/>
        <w:ind w:left="993" w:hanging="306"/>
      </w:pPr>
    </w:p>
    <w:p w14:paraId="0B7DFF3F" w14:textId="77777777" w:rsidR="006E415C" w:rsidRPr="00B25B95" w:rsidRDefault="006E415C" w:rsidP="006222B5">
      <w:pPr>
        <w:widowControl w:val="0"/>
        <w:numPr>
          <w:ilvl w:val="1"/>
          <w:numId w:val="74"/>
        </w:numPr>
        <w:tabs>
          <w:tab w:val="clear" w:pos="1440"/>
          <w:tab w:val="num" w:pos="993"/>
        </w:tabs>
        <w:autoSpaceDE w:val="0"/>
        <w:autoSpaceDN w:val="0"/>
        <w:adjustRightInd w:val="0"/>
        <w:ind w:left="993" w:hanging="306"/>
      </w:pPr>
      <w:r w:rsidRPr="00B25B95">
        <w:t>Animal – shall mean either a cat or dog.</w:t>
      </w:r>
    </w:p>
    <w:p w14:paraId="7BB5D140" w14:textId="77777777" w:rsidR="006E415C" w:rsidRPr="00B25B95" w:rsidRDefault="006E415C" w:rsidP="006E415C">
      <w:pPr>
        <w:widowControl w:val="0"/>
        <w:tabs>
          <w:tab w:val="num" w:pos="993"/>
        </w:tabs>
        <w:autoSpaceDE w:val="0"/>
        <w:autoSpaceDN w:val="0"/>
        <w:adjustRightInd w:val="0"/>
        <w:ind w:left="993" w:hanging="306"/>
      </w:pPr>
    </w:p>
    <w:p w14:paraId="09297B64" w14:textId="77777777" w:rsidR="006E415C" w:rsidRPr="00B25B95" w:rsidRDefault="006E415C" w:rsidP="006222B5">
      <w:pPr>
        <w:widowControl w:val="0"/>
        <w:numPr>
          <w:ilvl w:val="1"/>
          <w:numId w:val="74"/>
        </w:numPr>
        <w:tabs>
          <w:tab w:val="clear" w:pos="1440"/>
          <w:tab w:val="num" w:pos="993"/>
        </w:tabs>
        <w:autoSpaceDE w:val="0"/>
        <w:autoSpaceDN w:val="0"/>
        <w:adjustRightInd w:val="0"/>
        <w:ind w:left="993" w:hanging="306"/>
      </w:pPr>
      <w:bookmarkStart w:id="3" w:name="_Hlk531762671"/>
      <w:r w:rsidRPr="00B25B95">
        <w:t>Animal Control Officer – shall mean the person or persons appointed by the Municipality to enforce the provisions of this Bylaw, or any person authorized to act on his/her behalf and shall include a designated officer.</w:t>
      </w:r>
    </w:p>
    <w:bookmarkEnd w:id="3"/>
    <w:p w14:paraId="176F579D" w14:textId="77777777" w:rsidR="006E415C" w:rsidRPr="00B25B95" w:rsidRDefault="006E415C" w:rsidP="006E415C">
      <w:pPr>
        <w:widowControl w:val="0"/>
        <w:tabs>
          <w:tab w:val="num" w:pos="993"/>
        </w:tabs>
        <w:autoSpaceDE w:val="0"/>
        <w:autoSpaceDN w:val="0"/>
        <w:adjustRightInd w:val="0"/>
        <w:ind w:left="993" w:hanging="306"/>
      </w:pPr>
    </w:p>
    <w:p w14:paraId="2580E2ED" w14:textId="77777777" w:rsidR="006E415C" w:rsidRPr="00B25B95" w:rsidRDefault="006E415C" w:rsidP="006222B5">
      <w:pPr>
        <w:widowControl w:val="0"/>
        <w:numPr>
          <w:ilvl w:val="1"/>
          <w:numId w:val="74"/>
        </w:numPr>
        <w:tabs>
          <w:tab w:val="clear" w:pos="1440"/>
          <w:tab w:val="num" w:pos="993"/>
        </w:tabs>
        <w:autoSpaceDE w:val="0"/>
        <w:autoSpaceDN w:val="0"/>
        <w:adjustRightInd w:val="0"/>
        <w:ind w:left="993" w:hanging="306"/>
      </w:pPr>
      <w:r w:rsidRPr="00B25B95">
        <w:rPr>
          <w:bCs/>
        </w:rPr>
        <w:t xml:space="preserve">Animal Shelter – shall </w:t>
      </w:r>
      <w:r w:rsidRPr="00B25B95">
        <w:t>mean a facility designated or used by the Municipality for animal impoundment and kenneling.</w:t>
      </w:r>
    </w:p>
    <w:p w14:paraId="5C8E5D1C" w14:textId="77777777" w:rsidR="006E415C" w:rsidRPr="00B25B95" w:rsidRDefault="006E415C" w:rsidP="006E415C">
      <w:pPr>
        <w:pStyle w:val="ListParagraph"/>
        <w:tabs>
          <w:tab w:val="num" w:pos="993"/>
        </w:tabs>
        <w:ind w:left="993" w:hanging="306"/>
      </w:pPr>
    </w:p>
    <w:p w14:paraId="5C96F228" w14:textId="77777777" w:rsidR="006E415C" w:rsidRPr="00B25B95" w:rsidRDefault="006E415C" w:rsidP="006222B5">
      <w:pPr>
        <w:widowControl w:val="0"/>
        <w:numPr>
          <w:ilvl w:val="1"/>
          <w:numId w:val="74"/>
        </w:numPr>
        <w:tabs>
          <w:tab w:val="clear" w:pos="1440"/>
          <w:tab w:val="num" w:pos="993"/>
        </w:tabs>
        <w:autoSpaceDE w:val="0"/>
        <w:autoSpaceDN w:val="0"/>
        <w:adjustRightInd w:val="0"/>
        <w:ind w:left="993" w:hanging="306"/>
      </w:pPr>
      <w:r w:rsidRPr="00B25B95">
        <w:t>At large – shall mean when an animal is beyond the boundaries of the land occupied by the owner of the said animal, or beyond the boundaries of any lands where it may be with the permission of the owner or occupant of the said land and when it is not under control by being directly attached to a leash not exceeding three meters in length and that leash is under the direct and continuous physical charge of a person competent to control it.</w:t>
      </w:r>
    </w:p>
    <w:p w14:paraId="25D4D375" w14:textId="77777777" w:rsidR="006E415C" w:rsidRPr="00B25B95" w:rsidRDefault="006E415C" w:rsidP="006E415C">
      <w:pPr>
        <w:widowControl w:val="0"/>
        <w:tabs>
          <w:tab w:val="num" w:pos="993"/>
        </w:tabs>
        <w:autoSpaceDE w:val="0"/>
        <w:autoSpaceDN w:val="0"/>
        <w:adjustRightInd w:val="0"/>
        <w:ind w:left="993" w:hanging="306"/>
      </w:pPr>
    </w:p>
    <w:p w14:paraId="70C0EAB2" w14:textId="77777777" w:rsidR="006E415C" w:rsidRPr="00B25B95" w:rsidRDefault="006E415C" w:rsidP="006222B5">
      <w:pPr>
        <w:widowControl w:val="0"/>
        <w:numPr>
          <w:ilvl w:val="1"/>
          <w:numId w:val="74"/>
        </w:numPr>
        <w:tabs>
          <w:tab w:val="clear" w:pos="1440"/>
          <w:tab w:val="num" w:pos="993"/>
        </w:tabs>
        <w:autoSpaceDE w:val="0"/>
        <w:autoSpaceDN w:val="0"/>
        <w:adjustRightInd w:val="0"/>
        <w:ind w:left="993" w:hanging="306"/>
      </w:pPr>
      <w:r w:rsidRPr="00B25B95">
        <w:t>Cat – shall mean any cat, male or female, of every breed or classification or mixture of breeds over eight (8) weeks of age.</w:t>
      </w:r>
    </w:p>
    <w:p w14:paraId="33F89B89" w14:textId="77777777" w:rsidR="006E415C" w:rsidRPr="00B25B95" w:rsidRDefault="006E415C" w:rsidP="006E415C">
      <w:pPr>
        <w:widowControl w:val="0"/>
        <w:tabs>
          <w:tab w:val="num" w:pos="993"/>
        </w:tabs>
        <w:autoSpaceDE w:val="0"/>
        <w:autoSpaceDN w:val="0"/>
        <w:adjustRightInd w:val="0"/>
        <w:ind w:left="993" w:hanging="306"/>
      </w:pPr>
    </w:p>
    <w:p w14:paraId="6373ADC2" w14:textId="77777777" w:rsidR="006E415C" w:rsidRPr="00B25B95" w:rsidRDefault="006E415C" w:rsidP="006222B5">
      <w:pPr>
        <w:widowControl w:val="0"/>
        <w:numPr>
          <w:ilvl w:val="1"/>
          <w:numId w:val="74"/>
        </w:numPr>
        <w:tabs>
          <w:tab w:val="clear" w:pos="1440"/>
          <w:tab w:val="num" w:pos="993"/>
        </w:tabs>
        <w:autoSpaceDE w:val="0"/>
        <w:autoSpaceDN w:val="0"/>
        <w:adjustRightInd w:val="0"/>
        <w:ind w:left="993" w:hanging="306"/>
      </w:pPr>
      <w:r w:rsidRPr="00B25B95">
        <w:t xml:space="preserve">Council – shall mean the Council of The </w:t>
      </w:r>
      <w:r>
        <w:t>Resort Village of Elk Ridge.</w:t>
      </w:r>
    </w:p>
    <w:p w14:paraId="67DDE742" w14:textId="77777777" w:rsidR="006E415C" w:rsidRPr="00B25B95" w:rsidRDefault="006E415C" w:rsidP="006E415C">
      <w:pPr>
        <w:pStyle w:val="ListParagraph"/>
        <w:tabs>
          <w:tab w:val="num" w:pos="993"/>
        </w:tabs>
        <w:ind w:left="993" w:hanging="306"/>
      </w:pPr>
    </w:p>
    <w:p w14:paraId="46FDAB83" w14:textId="77777777" w:rsidR="006E415C" w:rsidRPr="00B25B95" w:rsidRDefault="006E415C" w:rsidP="006222B5">
      <w:pPr>
        <w:widowControl w:val="0"/>
        <w:numPr>
          <w:ilvl w:val="1"/>
          <w:numId w:val="74"/>
        </w:numPr>
        <w:tabs>
          <w:tab w:val="clear" w:pos="1440"/>
          <w:tab w:val="num" w:pos="993"/>
        </w:tabs>
        <w:autoSpaceDE w:val="0"/>
        <w:autoSpaceDN w:val="0"/>
        <w:adjustRightInd w:val="0"/>
        <w:ind w:left="993" w:hanging="306"/>
      </w:pPr>
      <w:r w:rsidRPr="00B25B95">
        <w:t>Dangerous Animal means</w:t>
      </w:r>
      <w:r>
        <w:t>:</w:t>
      </w:r>
    </w:p>
    <w:p w14:paraId="0CA9A6F2" w14:textId="77777777" w:rsidR="006E415C" w:rsidRPr="00B25B95" w:rsidRDefault="006E415C" w:rsidP="006E415C">
      <w:pPr>
        <w:widowControl w:val="0"/>
        <w:autoSpaceDE w:val="0"/>
        <w:autoSpaceDN w:val="0"/>
        <w:adjustRightInd w:val="0"/>
      </w:pPr>
    </w:p>
    <w:p w14:paraId="63764A09" w14:textId="77777777" w:rsidR="006E415C" w:rsidRPr="00B25B95" w:rsidRDefault="006E415C" w:rsidP="006222B5">
      <w:pPr>
        <w:pStyle w:val="ListParagraph"/>
        <w:widowControl w:val="0"/>
        <w:numPr>
          <w:ilvl w:val="2"/>
          <w:numId w:val="74"/>
        </w:numPr>
        <w:tabs>
          <w:tab w:val="clear" w:pos="2700"/>
        </w:tabs>
        <w:autoSpaceDE w:val="0"/>
        <w:autoSpaceDN w:val="0"/>
        <w:adjustRightInd w:val="0"/>
        <w:ind w:left="1701" w:hanging="567"/>
      </w:pPr>
      <w:r>
        <w:t>A</w:t>
      </w:r>
      <w:r w:rsidRPr="00B25B95">
        <w:t>ny animal that, without provocation in a vicious or menacing manner, chases or approaches a person or domestic animal in an apparent attitude of attack;</w:t>
      </w:r>
    </w:p>
    <w:p w14:paraId="4C0316FB" w14:textId="77777777" w:rsidR="006E415C" w:rsidRPr="00B25B95" w:rsidRDefault="006E415C" w:rsidP="006222B5">
      <w:pPr>
        <w:widowControl w:val="0"/>
        <w:numPr>
          <w:ilvl w:val="2"/>
          <w:numId w:val="74"/>
        </w:numPr>
        <w:tabs>
          <w:tab w:val="left" w:pos="1418"/>
        </w:tabs>
        <w:autoSpaceDE w:val="0"/>
        <w:autoSpaceDN w:val="0"/>
        <w:adjustRightInd w:val="0"/>
        <w:ind w:left="1701" w:hanging="567"/>
      </w:pPr>
      <w:r w:rsidRPr="00B25B95">
        <w:t xml:space="preserve">     </w:t>
      </w:r>
      <w:r>
        <w:t>T</w:t>
      </w:r>
      <w:r w:rsidRPr="00B25B95">
        <w:t xml:space="preserve">he animal has a known propensity, tendency or disposition to attack without provocation, to cause injury or to otherwise threaten the safety of persons or domestic animals; </w:t>
      </w:r>
      <w:r w:rsidRPr="00B25B95">
        <w:rPr>
          <w:color w:val="000000"/>
        </w:rPr>
        <w:t xml:space="preserve"> </w:t>
      </w:r>
    </w:p>
    <w:p w14:paraId="2D95819D" w14:textId="77777777" w:rsidR="006E415C" w:rsidRPr="00B25B95" w:rsidRDefault="006E415C" w:rsidP="006222B5">
      <w:pPr>
        <w:widowControl w:val="0"/>
        <w:numPr>
          <w:ilvl w:val="2"/>
          <w:numId w:val="74"/>
        </w:numPr>
        <w:tabs>
          <w:tab w:val="left" w:pos="1418"/>
        </w:tabs>
        <w:autoSpaceDE w:val="0"/>
        <w:autoSpaceDN w:val="0"/>
        <w:adjustRightInd w:val="0"/>
        <w:ind w:left="1701" w:hanging="567"/>
      </w:pPr>
      <w:r w:rsidRPr="00B25B95">
        <w:rPr>
          <w:color w:val="000000"/>
        </w:rPr>
        <w:t xml:space="preserve">    </w:t>
      </w:r>
      <w:r>
        <w:rPr>
          <w:color w:val="000000"/>
        </w:rPr>
        <w:t>T</w:t>
      </w:r>
      <w:r w:rsidRPr="00B25B95">
        <w:rPr>
          <w:color w:val="000000"/>
        </w:rPr>
        <w:t>he animal has, without provocation, bitten, inflicted injury, assaulted or otherwise attacked a person or domestic animal; or</w:t>
      </w:r>
    </w:p>
    <w:p w14:paraId="5B9A2320" w14:textId="77777777" w:rsidR="006E415C" w:rsidRPr="00B25B95" w:rsidRDefault="006E415C" w:rsidP="006222B5">
      <w:pPr>
        <w:widowControl w:val="0"/>
        <w:numPr>
          <w:ilvl w:val="2"/>
          <w:numId w:val="74"/>
        </w:numPr>
        <w:tabs>
          <w:tab w:val="left" w:pos="1418"/>
        </w:tabs>
        <w:autoSpaceDE w:val="0"/>
        <w:autoSpaceDN w:val="0"/>
        <w:adjustRightInd w:val="0"/>
        <w:ind w:left="1701" w:hanging="567"/>
      </w:pPr>
      <w:r w:rsidRPr="00B25B95">
        <w:rPr>
          <w:color w:val="000000"/>
        </w:rPr>
        <w:t xml:space="preserve">     </w:t>
      </w:r>
      <w:r>
        <w:rPr>
          <w:color w:val="000000"/>
        </w:rPr>
        <w:t>T</w:t>
      </w:r>
      <w:r w:rsidRPr="00B25B95">
        <w:rPr>
          <w:color w:val="000000"/>
        </w:rPr>
        <w:t xml:space="preserve">he animal is owned primarily or in part for the purpose of fighting or is trained for fighting. </w:t>
      </w:r>
    </w:p>
    <w:p w14:paraId="43425A37" w14:textId="77777777" w:rsidR="006E415C" w:rsidRPr="00B25B95" w:rsidRDefault="006E415C" w:rsidP="006E415C">
      <w:pPr>
        <w:widowControl w:val="0"/>
        <w:tabs>
          <w:tab w:val="left" w:pos="1418"/>
        </w:tabs>
        <w:autoSpaceDE w:val="0"/>
        <w:autoSpaceDN w:val="0"/>
        <w:adjustRightInd w:val="0"/>
      </w:pPr>
    </w:p>
    <w:p w14:paraId="638BD6C8" w14:textId="77777777" w:rsidR="006E415C" w:rsidRPr="00B25B95" w:rsidRDefault="006E415C" w:rsidP="006222B5">
      <w:pPr>
        <w:widowControl w:val="0"/>
        <w:numPr>
          <w:ilvl w:val="1"/>
          <w:numId w:val="74"/>
        </w:numPr>
        <w:tabs>
          <w:tab w:val="clear" w:pos="1440"/>
          <w:tab w:val="num" w:pos="993"/>
        </w:tabs>
        <w:autoSpaceDE w:val="0"/>
        <w:autoSpaceDN w:val="0"/>
        <w:adjustRightInd w:val="0"/>
        <w:ind w:left="993" w:hanging="306"/>
      </w:pPr>
      <w:r w:rsidRPr="00B25B95">
        <w:t>Distress – shall mean an animal that is</w:t>
      </w:r>
      <w:r>
        <w:t>:</w:t>
      </w:r>
    </w:p>
    <w:p w14:paraId="06BB9897" w14:textId="77777777" w:rsidR="006E415C" w:rsidRPr="00B25B95" w:rsidRDefault="006E415C" w:rsidP="006222B5">
      <w:pPr>
        <w:widowControl w:val="0"/>
        <w:numPr>
          <w:ilvl w:val="2"/>
          <w:numId w:val="74"/>
        </w:numPr>
        <w:tabs>
          <w:tab w:val="clear" w:pos="2700"/>
        </w:tabs>
        <w:autoSpaceDE w:val="0"/>
        <w:autoSpaceDN w:val="0"/>
        <w:adjustRightInd w:val="0"/>
        <w:spacing w:after="120"/>
        <w:ind w:left="1843" w:hanging="425"/>
        <w:jc w:val="both"/>
        <w:rPr>
          <w:color w:val="000000"/>
        </w:rPr>
      </w:pPr>
      <w:r>
        <w:rPr>
          <w:color w:val="000000"/>
        </w:rPr>
        <w:t>D</w:t>
      </w:r>
      <w:r w:rsidRPr="00B25B95">
        <w:rPr>
          <w:color w:val="000000"/>
        </w:rPr>
        <w:t xml:space="preserve">eprived of: </w:t>
      </w:r>
    </w:p>
    <w:p w14:paraId="65D99BD7" w14:textId="77777777" w:rsidR="006E415C" w:rsidRPr="00B25B95" w:rsidRDefault="006E415C" w:rsidP="006222B5">
      <w:pPr>
        <w:pStyle w:val="ListParagraph"/>
        <w:widowControl w:val="0"/>
        <w:numPr>
          <w:ilvl w:val="3"/>
          <w:numId w:val="74"/>
        </w:numPr>
        <w:tabs>
          <w:tab w:val="clear" w:pos="2880"/>
          <w:tab w:val="num" w:pos="2268"/>
          <w:tab w:val="num" w:pos="2552"/>
        </w:tabs>
        <w:autoSpaceDE w:val="0"/>
        <w:autoSpaceDN w:val="0"/>
        <w:adjustRightInd w:val="0"/>
        <w:spacing w:after="120"/>
        <w:ind w:left="1985" w:firstLine="0"/>
        <w:jc w:val="both"/>
        <w:rPr>
          <w:color w:val="000000"/>
        </w:rPr>
      </w:pPr>
      <w:r>
        <w:rPr>
          <w:color w:val="000000"/>
        </w:rPr>
        <w:t>F</w:t>
      </w:r>
      <w:r w:rsidRPr="00B25B95">
        <w:rPr>
          <w:color w:val="000000"/>
        </w:rPr>
        <w:t xml:space="preserve">ood or water sufficient to maintain the animal in a state of good health; </w:t>
      </w:r>
    </w:p>
    <w:p w14:paraId="683C6FC7" w14:textId="77777777" w:rsidR="006E415C" w:rsidRPr="00B25B95" w:rsidRDefault="006E415C" w:rsidP="006222B5">
      <w:pPr>
        <w:widowControl w:val="0"/>
        <w:numPr>
          <w:ilvl w:val="3"/>
          <w:numId w:val="74"/>
        </w:numPr>
        <w:tabs>
          <w:tab w:val="clear" w:pos="2880"/>
          <w:tab w:val="num" w:pos="2268"/>
        </w:tabs>
        <w:autoSpaceDE w:val="0"/>
        <w:autoSpaceDN w:val="0"/>
        <w:adjustRightInd w:val="0"/>
        <w:spacing w:after="120"/>
        <w:ind w:left="2268" w:hanging="283"/>
        <w:jc w:val="both"/>
        <w:rPr>
          <w:color w:val="000000"/>
        </w:rPr>
      </w:pPr>
      <w:r>
        <w:rPr>
          <w:color w:val="000000"/>
        </w:rPr>
        <w:t>C</w:t>
      </w:r>
      <w:r w:rsidRPr="00B25B95">
        <w:rPr>
          <w:color w:val="000000"/>
        </w:rPr>
        <w:t xml:space="preserve">are or shelter; or </w:t>
      </w:r>
    </w:p>
    <w:p w14:paraId="71991BFA" w14:textId="77777777" w:rsidR="006E415C" w:rsidRPr="00B25B95" w:rsidRDefault="006E415C" w:rsidP="006222B5">
      <w:pPr>
        <w:widowControl w:val="0"/>
        <w:numPr>
          <w:ilvl w:val="3"/>
          <w:numId w:val="74"/>
        </w:numPr>
        <w:tabs>
          <w:tab w:val="clear" w:pos="2880"/>
          <w:tab w:val="num" w:pos="2268"/>
        </w:tabs>
        <w:autoSpaceDE w:val="0"/>
        <w:autoSpaceDN w:val="0"/>
        <w:adjustRightInd w:val="0"/>
        <w:spacing w:after="120"/>
        <w:ind w:left="2268" w:hanging="283"/>
        <w:jc w:val="both"/>
        <w:rPr>
          <w:color w:val="000000"/>
        </w:rPr>
      </w:pPr>
      <w:r>
        <w:rPr>
          <w:color w:val="000000"/>
        </w:rPr>
        <w:t>V</w:t>
      </w:r>
      <w:r w:rsidRPr="00B25B95">
        <w:rPr>
          <w:color w:val="000000"/>
        </w:rPr>
        <w:t>eterinary care or medical attention</w:t>
      </w:r>
      <w:r>
        <w:rPr>
          <w:color w:val="000000"/>
        </w:rPr>
        <w:t>.</w:t>
      </w:r>
      <w:r w:rsidRPr="00B25B95">
        <w:rPr>
          <w:color w:val="000000"/>
        </w:rPr>
        <w:t xml:space="preserve"> </w:t>
      </w:r>
    </w:p>
    <w:p w14:paraId="19D33B3C" w14:textId="77777777" w:rsidR="006E415C" w:rsidRPr="00B25B95" w:rsidRDefault="006E415C" w:rsidP="006E415C">
      <w:pPr>
        <w:pStyle w:val="Pa17"/>
        <w:spacing w:after="120"/>
        <w:ind w:left="1843" w:hanging="425"/>
        <w:jc w:val="both"/>
        <w:rPr>
          <w:rFonts w:asciiTheme="minorHAnsi" w:hAnsiTheme="minorHAnsi" w:cs="Times New Roman"/>
          <w:color w:val="000000"/>
        </w:rPr>
      </w:pPr>
      <w:r w:rsidRPr="00B25B95">
        <w:rPr>
          <w:rFonts w:asciiTheme="minorHAnsi" w:hAnsiTheme="minorHAnsi" w:cs="Times New Roman"/>
          <w:color w:val="000000"/>
        </w:rPr>
        <w:t xml:space="preserve">ii)  </w:t>
      </w:r>
      <w:r w:rsidRPr="00B25B95">
        <w:rPr>
          <w:rFonts w:asciiTheme="minorHAnsi" w:hAnsiTheme="minorHAnsi" w:cs="Times New Roman"/>
          <w:color w:val="000000"/>
        </w:rPr>
        <w:tab/>
      </w:r>
      <w:r>
        <w:rPr>
          <w:rFonts w:asciiTheme="minorHAnsi" w:hAnsiTheme="minorHAnsi" w:cs="Times New Roman"/>
          <w:color w:val="000000"/>
        </w:rPr>
        <w:t>I</w:t>
      </w:r>
      <w:r w:rsidRPr="00B25B95">
        <w:rPr>
          <w:rFonts w:asciiTheme="minorHAnsi" w:hAnsiTheme="minorHAnsi" w:cs="Times New Roman"/>
          <w:color w:val="000000"/>
        </w:rPr>
        <w:t xml:space="preserve">n need of reasonable protection from injurious heat or cold; </w:t>
      </w:r>
    </w:p>
    <w:p w14:paraId="5794388C" w14:textId="77777777" w:rsidR="006E415C" w:rsidRPr="00B25B95" w:rsidRDefault="006E415C" w:rsidP="006E415C">
      <w:pPr>
        <w:pStyle w:val="Pa17"/>
        <w:spacing w:after="120"/>
        <w:ind w:left="1843" w:hanging="425"/>
        <w:jc w:val="both"/>
        <w:rPr>
          <w:rFonts w:asciiTheme="minorHAnsi" w:hAnsiTheme="minorHAnsi" w:cs="Times New Roman"/>
          <w:color w:val="000000"/>
        </w:rPr>
      </w:pPr>
      <w:r w:rsidRPr="00B25B95">
        <w:rPr>
          <w:rFonts w:asciiTheme="minorHAnsi" w:hAnsiTheme="minorHAnsi" w:cs="Times New Roman"/>
          <w:color w:val="000000"/>
        </w:rPr>
        <w:t xml:space="preserve">iii) </w:t>
      </w:r>
      <w:r w:rsidRPr="00B25B95">
        <w:rPr>
          <w:rFonts w:asciiTheme="minorHAnsi" w:hAnsiTheme="minorHAnsi" w:cs="Times New Roman"/>
          <w:color w:val="000000"/>
        </w:rPr>
        <w:tab/>
      </w:r>
      <w:r>
        <w:rPr>
          <w:rFonts w:asciiTheme="minorHAnsi" w:hAnsiTheme="minorHAnsi" w:cs="Times New Roman"/>
          <w:color w:val="000000"/>
        </w:rPr>
        <w:t>W</w:t>
      </w:r>
      <w:r w:rsidRPr="00B25B95">
        <w:rPr>
          <w:rFonts w:asciiTheme="minorHAnsi" w:hAnsiTheme="minorHAnsi" w:cs="Times New Roman"/>
          <w:color w:val="000000"/>
        </w:rPr>
        <w:t xml:space="preserve">ounded, ill, in pain, suffering, abused or neglected; </w:t>
      </w:r>
    </w:p>
    <w:p w14:paraId="6C4A4533" w14:textId="77777777" w:rsidR="006E415C" w:rsidRPr="00B25B95" w:rsidRDefault="006E415C" w:rsidP="006E415C">
      <w:pPr>
        <w:pStyle w:val="Pa17"/>
        <w:spacing w:after="120"/>
        <w:ind w:left="1843" w:hanging="425"/>
        <w:jc w:val="both"/>
        <w:rPr>
          <w:rFonts w:asciiTheme="minorHAnsi" w:hAnsiTheme="minorHAnsi" w:cs="Times New Roman"/>
          <w:color w:val="000000"/>
        </w:rPr>
      </w:pPr>
      <w:r w:rsidRPr="00B25B95">
        <w:rPr>
          <w:rFonts w:asciiTheme="minorHAnsi" w:hAnsiTheme="minorHAnsi" w:cs="Times New Roman"/>
          <w:color w:val="000000"/>
        </w:rPr>
        <w:t>iv)</w:t>
      </w:r>
      <w:r w:rsidRPr="00B25B95">
        <w:rPr>
          <w:rFonts w:asciiTheme="minorHAnsi" w:hAnsiTheme="minorHAnsi" w:cs="Times New Roman"/>
          <w:color w:val="000000"/>
        </w:rPr>
        <w:tab/>
      </w:r>
      <w:r>
        <w:rPr>
          <w:rFonts w:asciiTheme="minorHAnsi" w:hAnsiTheme="minorHAnsi" w:cs="Times New Roman"/>
          <w:color w:val="000000"/>
        </w:rPr>
        <w:t>K</w:t>
      </w:r>
      <w:r w:rsidRPr="00B25B95">
        <w:rPr>
          <w:rFonts w:asciiTheme="minorHAnsi" w:hAnsiTheme="minorHAnsi" w:cs="Times New Roman"/>
          <w:color w:val="000000"/>
        </w:rPr>
        <w:t>ept in conditions that:</w:t>
      </w:r>
    </w:p>
    <w:p w14:paraId="784D9668" w14:textId="77777777" w:rsidR="006E415C" w:rsidRPr="00B25B95" w:rsidRDefault="006E415C" w:rsidP="006E415C">
      <w:pPr>
        <w:pStyle w:val="Pa17"/>
        <w:spacing w:after="120"/>
        <w:ind w:left="2268" w:hanging="283"/>
        <w:jc w:val="both"/>
        <w:rPr>
          <w:rFonts w:asciiTheme="minorHAnsi" w:hAnsiTheme="minorHAnsi" w:cs="Times New Roman"/>
          <w:color w:val="000000"/>
        </w:rPr>
      </w:pPr>
      <w:r w:rsidRPr="00B25B95">
        <w:rPr>
          <w:rFonts w:asciiTheme="minorHAnsi" w:hAnsiTheme="minorHAnsi" w:cs="Times New Roman"/>
          <w:color w:val="000000"/>
        </w:rPr>
        <w:t xml:space="preserve">a) </w:t>
      </w:r>
      <w:r>
        <w:rPr>
          <w:rFonts w:asciiTheme="minorHAnsi" w:hAnsiTheme="minorHAnsi" w:cs="Times New Roman"/>
          <w:color w:val="000000"/>
        </w:rPr>
        <w:t>A</w:t>
      </w:r>
      <w:r w:rsidRPr="00B25B95">
        <w:rPr>
          <w:rFonts w:asciiTheme="minorHAnsi" w:hAnsiTheme="minorHAnsi" w:cs="Times New Roman"/>
          <w:color w:val="000000"/>
        </w:rPr>
        <w:t xml:space="preserve">re unsanitary; </w:t>
      </w:r>
    </w:p>
    <w:p w14:paraId="53900EBD" w14:textId="77777777" w:rsidR="006E415C" w:rsidRPr="00B25B95" w:rsidRDefault="006E415C" w:rsidP="006E415C">
      <w:pPr>
        <w:pStyle w:val="Pa18"/>
        <w:spacing w:after="120"/>
        <w:ind w:left="2268" w:hanging="283"/>
        <w:jc w:val="both"/>
        <w:rPr>
          <w:rFonts w:asciiTheme="minorHAnsi" w:hAnsiTheme="minorHAnsi" w:cs="Times New Roman"/>
          <w:color w:val="000000"/>
        </w:rPr>
      </w:pPr>
      <w:r w:rsidRPr="00B25B95">
        <w:rPr>
          <w:rFonts w:asciiTheme="minorHAnsi" w:hAnsiTheme="minorHAnsi" w:cs="Times New Roman"/>
          <w:color w:val="000000"/>
        </w:rPr>
        <w:t xml:space="preserve">b) </w:t>
      </w:r>
      <w:r>
        <w:rPr>
          <w:rFonts w:asciiTheme="minorHAnsi" w:hAnsiTheme="minorHAnsi" w:cs="Times New Roman"/>
          <w:color w:val="000000"/>
        </w:rPr>
        <w:t>W</w:t>
      </w:r>
      <w:r w:rsidRPr="00B25B95">
        <w:rPr>
          <w:rFonts w:asciiTheme="minorHAnsi" w:hAnsiTheme="minorHAnsi" w:cs="Times New Roman"/>
          <w:color w:val="000000"/>
        </w:rPr>
        <w:t xml:space="preserve">ill significantly impair the animal’s health or well-being over time; </w:t>
      </w:r>
    </w:p>
    <w:p w14:paraId="58924558" w14:textId="77777777" w:rsidR="006E415C" w:rsidRPr="00B25B95" w:rsidRDefault="006E415C" w:rsidP="006E415C">
      <w:pPr>
        <w:pStyle w:val="Pa18"/>
        <w:spacing w:after="120"/>
        <w:ind w:left="2268" w:hanging="283"/>
        <w:jc w:val="both"/>
        <w:rPr>
          <w:rFonts w:asciiTheme="minorHAnsi" w:hAnsiTheme="minorHAnsi" w:cs="Times New Roman"/>
          <w:color w:val="000000"/>
        </w:rPr>
      </w:pPr>
      <w:r w:rsidRPr="00B25B95">
        <w:rPr>
          <w:rFonts w:asciiTheme="minorHAnsi" w:hAnsiTheme="minorHAnsi" w:cs="Times New Roman"/>
          <w:color w:val="000000"/>
        </w:rPr>
        <w:t xml:space="preserve">c) </w:t>
      </w:r>
      <w:r>
        <w:rPr>
          <w:rFonts w:asciiTheme="minorHAnsi" w:hAnsiTheme="minorHAnsi" w:cs="Times New Roman"/>
          <w:color w:val="000000"/>
        </w:rPr>
        <w:t>C</w:t>
      </w:r>
      <w:r w:rsidRPr="00B25B95">
        <w:rPr>
          <w:rFonts w:asciiTheme="minorHAnsi" w:hAnsiTheme="minorHAnsi" w:cs="Times New Roman"/>
          <w:color w:val="000000"/>
        </w:rPr>
        <w:t>ause the animal extreme anxiety or suffering</w:t>
      </w:r>
      <w:r>
        <w:rPr>
          <w:rFonts w:asciiTheme="minorHAnsi" w:hAnsiTheme="minorHAnsi" w:cs="Times New Roman"/>
          <w:color w:val="000000"/>
        </w:rPr>
        <w:t>.</w:t>
      </w:r>
      <w:r w:rsidRPr="00B25B95">
        <w:rPr>
          <w:rFonts w:asciiTheme="minorHAnsi" w:hAnsiTheme="minorHAnsi" w:cs="Times New Roman"/>
          <w:color w:val="000000"/>
        </w:rPr>
        <w:t xml:space="preserve">  </w:t>
      </w:r>
    </w:p>
    <w:p w14:paraId="7E7B3541" w14:textId="77777777" w:rsidR="006E415C" w:rsidRPr="00B25B95" w:rsidRDefault="006E415C" w:rsidP="006E415C">
      <w:pPr>
        <w:widowControl w:val="0"/>
        <w:autoSpaceDE w:val="0"/>
        <w:autoSpaceDN w:val="0"/>
        <w:adjustRightInd w:val="0"/>
        <w:ind w:left="1985" w:hanging="567"/>
      </w:pPr>
      <w:r w:rsidRPr="00B25B95">
        <w:rPr>
          <w:color w:val="000000"/>
        </w:rPr>
        <w:t>v)</w:t>
      </w:r>
      <w:r w:rsidRPr="00B25B95">
        <w:rPr>
          <w:color w:val="000000"/>
        </w:rPr>
        <w:tab/>
      </w:r>
      <w:r>
        <w:rPr>
          <w:color w:val="000000"/>
        </w:rPr>
        <w:t>A</w:t>
      </w:r>
      <w:r w:rsidRPr="00B25B95">
        <w:rPr>
          <w:color w:val="000000"/>
        </w:rPr>
        <w:t>bandoned by its owner or by a person responsible for the animal in a manner that causes, or is likely to cause, distress resulting from any or all of the factors listed in this section.</w:t>
      </w:r>
    </w:p>
    <w:p w14:paraId="57B6FB38" w14:textId="77777777" w:rsidR="006E415C" w:rsidRPr="00B25B95" w:rsidRDefault="006E415C" w:rsidP="006E415C">
      <w:pPr>
        <w:widowControl w:val="0"/>
        <w:autoSpaceDE w:val="0"/>
        <w:autoSpaceDN w:val="0"/>
        <w:adjustRightInd w:val="0"/>
      </w:pPr>
    </w:p>
    <w:p w14:paraId="21D06FE2" w14:textId="77777777" w:rsidR="006E415C" w:rsidRPr="00B25B95" w:rsidRDefault="006E415C" w:rsidP="006222B5">
      <w:pPr>
        <w:pStyle w:val="Default"/>
        <w:numPr>
          <w:ilvl w:val="1"/>
          <w:numId w:val="74"/>
        </w:numPr>
        <w:tabs>
          <w:tab w:val="clear" w:pos="1440"/>
          <w:tab w:val="num" w:pos="1134"/>
        </w:tabs>
        <w:ind w:left="993" w:hanging="284"/>
        <w:rPr>
          <w:rFonts w:asciiTheme="minorHAnsi" w:hAnsiTheme="minorHAnsi"/>
        </w:rPr>
      </w:pPr>
      <w:r w:rsidRPr="00B25B95">
        <w:rPr>
          <w:rFonts w:asciiTheme="minorHAnsi" w:hAnsiTheme="minorHAnsi"/>
          <w:bCs/>
        </w:rPr>
        <w:t>Designated Officer- shall</w:t>
      </w:r>
      <w:r w:rsidRPr="00B25B95">
        <w:rPr>
          <w:rFonts w:asciiTheme="minorHAnsi" w:hAnsiTheme="minorHAnsi"/>
          <w:b/>
          <w:bCs/>
        </w:rPr>
        <w:t xml:space="preserve"> </w:t>
      </w:r>
      <w:r w:rsidRPr="00B25B95">
        <w:rPr>
          <w:rFonts w:asciiTheme="minorHAnsi" w:hAnsiTheme="minorHAnsi"/>
        </w:rPr>
        <w:t xml:space="preserve">mean the Administrator or a Peace Officer employed for the provision of service to the Municipality.; </w:t>
      </w:r>
    </w:p>
    <w:p w14:paraId="5460F117" w14:textId="77777777" w:rsidR="006E415C" w:rsidRPr="00B25B95" w:rsidRDefault="006E415C" w:rsidP="006E415C">
      <w:pPr>
        <w:widowControl w:val="0"/>
        <w:autoSpaceDE w:val="0"/>
        <w:autoSpaceDN w:val="0"/>
        <w:adjustRightInd w:val="0"/>
        <w:ind w:left="993"/>
      </w:pPr>
    </w:p>
    <w:p w14:paraId="260DDDD8" w14:textId="77777777" w:rsidR="006E415C" w:rsidRPr="00B25B95" w:rsidRDefault="006E415C" w:rsidP="006222B5">
      <w:pPr>
        <w:widowControl w:val="0"/>
        <w:numPr>
          <w:ilvl w:val="1"/>
          <w:numId w:val="74"/>
        </w:numPr>
        <w:tabs>
          <w:tab w:val="clear" w:pos="1440"/>
          <w:tab w:val="num" w:pos="993"/>
        </w:tabs>
        <w:autoSpaceDE w:val="0"/>
        <w:autoSpaceDN w:val="0"/>
        <w:adjustRightInd w:val="0"/>
        <w:ind w:left="993" w:hanging="306"/>
      </w:pPr>
      <w:r w:rsidRPr="00B25B95">
        <w:t>Dog - shall mean any dog, male or female, of every breed or classification or mixture of breeds over eight (8) weeks of age.</w:t>
      </w:r>
    </w:p>
    <w:p w14:paraId="7D045CD0" w14:textId="77777777" w:rsidR="006E415C" w:rsidRPr="00B25B95" w:rsidRDefault="006E415C" w:rsidP="006E415C">
      <w:pPr>
        <w:widowControl w:val="0"/>
        <w:tabs>
          <w:tab w:val="num" w:pos="993"/>
        </w:tabs>
        <w:autoSpaceDE w:val="0"/>
        <w:autoSpaceDN w:val="0"/>
        <w:adjustRightInd w:val="0"/>
        <w:ind w:left="993" w:hanging="306"/>
      </w:pPr>
    </w:p>
    <w:p w14:paraId="2B69A45B" w14:textId="77777777" w:rsidR="006E415C" w:rsidRPr="00B25B95" w:rsidRDefault="006E415C" w:rsidP="006222B5">
      <w:pPr>
        <w:pStyle w:val="ListParagraph"/>
        <w:widowControl w:val="0"/>
        <w:numPr>
          <w:ilvl w:val="1"/>
          <w:numId w:val="74"/>
        </w:numPr>
        <w:tabs>
          <w:tab w:val="clear" w:pos="1440"/>
          <w:tab w:val="num" w:pos="993"/>
        </w:tabs>
        <w:autoSpaceDE w:val="0"/>
        <w:autoSpaceDN w:val="0"/>
        <w:adjustRightInd w:val="0"/>
        <w:ind w:left="993" w:hanging="306"/>
      </w:pPr>
      <w:r w:rsidRPr="00B25B95">
        <w:t>Owner – includes</w:t>
      </w:r>
      <w:r>
        <w:t>:</w:t>
      </w:r>
      <w:r w:rsidRPr="00B25B95">
        <w:t xml:space="preserve"> </w:t>
      </w:r>
    </w:p>
    <w:p w14:paraId="0ED2F63A" w14:textId="77777777" w:rsidR="006E415C" w:rsidRPr="00B25B95" w:rsidRDefault="006E415C" w:rsidP="006222B5">
      <w:pPr>
        <w:pStyle w:val="ListParagraph"/>
        <w:widowControl w:val="0"/>
        <w:numPr>
          <w:ilvl w:val="2"/>
          <w:numId w:val="75"/>
        </w:numPr>
        <w:tabs>
          <w:tab w:val="left" w:pos="1418"/>
        </w:tabs>
        <w:autoSpaceDE w:val="0"/>
        <w:autoSpaceDN w:val="0"/>
        <w:adjustRightInd w:val="0"/>
      </w:pPr>
      <w:r>
        <w:t>A</w:t>
      </w:r>
      <w:r w:rsidRPr="00B25B95">
        <w:t xml:space="preserve"> person, persons, partnerships, association or corporation who keeps, possesses, harbors, or has care of or control of an animal;</w:t>
      </w:r>
    </w:p>
    <w:p w14:paraId="4E3CC744" w14:textId="77777777" w:rsidR="006E415C" w:rsidRPr="00B15CEC" w:rsidRDefault="006E415C" w:rsidP="006222B5">
      <w:pPr>
        <w:pStyle w:val="ListParagraph"/>
        <w:widowControl w:val="0"/>
        <w:numPr>
          <w:ilvl w:val="2"/>
          <w:numId w:val="75"/>
        </w:numPr>
        <w:tabs>
          <w:tab w:val="left" w:pos="1418"/>
        </w:tabs>
        <w:autoSpaceDE w:val="0"/>
        <w:autoSpaceDN w:val="0"/>
        <w:adjustRightInd w:val="0"/>
      </w:pPr>
      <w:r>
        <w:t>T</w:t>
      </w:r>
      <w:r w:rsidRPr="00B25B95">
        <w:t>he person responsible for the custody of a minor where the minor is the owner of an animal.</w:t>
      </w:r>
    </w:p>
    <w:p w14:paraId="0CB55E63" w14:textId="77777777" w:rsidR="006E415C" w:rsidRPr="00B25B95" w:rsidRDefault="006E415C" w:rsidP="006E415C">
      <w:pPr>
        <w:widowControl w:val="0"/>
        <w:tabs>
          <w:tab w:val="left" w:pos="1418"/>
        </w:tabs>
        <w:autoSpaceDE w:val="0"/>
        <w:autoSpaceDN w:val="0"/>
        <w:adjustRightInd w:val="0"/>
        <w:ind w:left="1418"/>
      </w:pPr>
    </w:p>
    <w:p w14:paraId="24F2B7E9" w14:textId="77777777" w:rsidR="006E415C" w:rsidRPr="00B25B95" w:rsidRDefault="006E415C" w:rsidP="006E415C">
      <w:pPr>
        <w:widowControl w:val="0"/>
        <w:tabs>
          <w:tab w:val="left" w:pos="1418"/>
        </w:tabs>
        <w:autoSpaceDE w:val="0"/>
        <w:autoSpaceDN w:val="0"/>
        <w:adjustRightInd w:val="0"/>
        <w:ind w:left="1418"/>
      </w:pPr>
      <w:r w:rsidRPr="00B25B95">
        <w:t xml:space="preserve">But shall not include </w:t>
      </w:r>
    </w:p>
    <w:p w14:paraId="0E86251D" w14:textId="77777777" w:rsidR="006E415C" w:rsidRPr="00B25B95" w:rsidRDefault="006E415C" w:rsidP="006222B5">
      <w:pPr>
        <w:pStyle w:val="ListParagraph"/>
        <w:widowControl w:val="0"/>
        <w:numPr>
          <w:ilvl w:val="2"/>
          <w:numId w:val="75"/>
        </w:numPr>
        <w:tabs>
          <w:tab w:val="left" w:pos="1418"/>
        </w:tabs>
        <w:autoSpaceDE w:val="0"/>
        <w:autoSpaceDN w:val="0"/>
        <w:adjustRightInd w:val="0"/>
      </w:pPr>
      <w:r>
        <w:t xml:space="preserve">A </w:t>
      </w:r>
      <w:r w:rsidRPr="00B25B95">
        <w:t>Veterinarian who is keeping or harboring an animal under the provision of this bylaw</w:t>
      </w:r>
      <w:r>
        <w:t>;</w:t>
      </w:r>
    </w:p>
    <w:p w14:paraId="4B4A773E" w14:textId="77777777" w:rsidR="006E415C" w:rsidRPr="00B25B95" w:rsidRDefault="006E415C" w:rsidP="006222B5">
      <w:pPr>
        <w:pStyle w:val="ListParagraph"/>
        <w:widowControl w:val="0"/>
        <w:numPr>
          <w:ilvl w:val="2"/>
          <w:numId w:val="75"/>
        </w:numPr>
        <w:tabs>
          <w:tab w:val="left" w:pos="1418"/>
        </w:tabs>
        <w:autoSpaceDE w:val="0"/>
        <w:autoSpaceDN w:val="0"/>
        <w:adjustRightInd w:val="0"/>
      </w:pPr>
      <w:r>
        <w:lastRenderedPageBreak/>
        <w:t>T</w:t>
      </w:r>
      <w:r w:rsidRPr="00B25B95">
        <w:t>he operator of an animal shelter.</w:t>
      </w:r>
    </w:p>
    <w:p w14:paraId="02CD57B9" w14:textId="77777777" w:rsidR="006E415C" w:rsidRPr="00B25B95" w:rsidRDefault="006E415C" w:rsidP="006E415C">
      <w:pPr>
        <w:widowControl w:val="0"/>
        <w:tabs>
          <w:tab w:val="left" w:pos="1418"/>
        </w:tabs>
        <w:autoSpaceDE w:val="0"/>
        <w:autoSpaceDN w:val="0"/>
        <w:adjustRightInd w:val="0"/>
        <w:ind w:left="1418"/>
      </w:pPr>
      <w:r w:rsidRPr="00B25B95">
        <w:t xml:space="preserve"> </w:t>
      </w:r>
    </w:p>
    <w:p w14:paraId="1AAB11A7" w14:textId="77777777" w:rsidR="006E415C" w:rsidRPr="00B25B95" w:rsidRDefault="006E415C" w:rsidP="006222B5">
      <w:pPr>
        <w:pStyle w:val="ListParagraph"/>
        <w:widowControl w:val="0"/>
        <w:numPr>
          <w:ilvl w:val="1"/>
          <w:numId w:val="74"/>
        </w:numPr>
        <w:tabs>
          <w:tab w:val="clear" w:pos="1440"/>
          <w:tab w:val="num" w:pos="993"/>
        </w:tabs>
        <w:autoSpaceDE w:val="0"/>
        <w:autoSpaceDN w:val="0"/>
        <w:adjustRightInd w:val="0"/>
        <w:ind w:left="993" w:hanging="306"/>
      </w:pPr>
      <w:r w:rsidRPr="00B25B95">
        <w:t xml:space="preserve">Municipality – shall mean the </w:t>
      </w:r>
      <w:r>
        <w:t>Resort Village of Elk Ridge.</w:t>
      </w:r>
    </w:p>
    <w:p w14:paraId="2FD0E50D" w14:textId="77777777" w:rsidR="006E415C" w:rsidRPr="00B25B95" w:rsidRDefault="006E415C" w:rsidP="006E415C">
      <w:pPr>
        <w:pStyle w:val="ListParagraph"/>
        <w:tabs>
          <w:tab w:val="num" w:pos="993"/>
        </w:tabs>
        <w:ind w:left="993" w:hanging="306"/>
      </w:pPr>
    </w:p>
    <w:p w14:paraId="7BEFE2BC" w14:textId="77777777" w:rsidR="006E415C" w:rsidRPr="00B25B95" w:rsidRDefault="006E415C" w:rsidP="006222B5">
      <w:pPr>
        <w:pStyle w:val="ListParagraph"/>
        <w:widowControl w:val="0"/>
        <w:numPr>
          <w:ilvl w:val="1"/>
          <w:numId w:val="74"/>
        </w:numPr>
        <w:tabs>
          <w:tab w:val="clear" w:pos="1440"/>
          <w:tab w:val="num" w:pos="993"/>
        </w:tabs>
        <w:autoSpaceDE w:val="0"/>
        <w:autoSpaceDN w:val="0"/>
        <w:adjustRightInd w:val="0"/>
        <w:ind w:left="993" w:hanging="306"/>
      </w:pPr>
      <w:bookmarkStart w:id="4" w:name="_Hlk531762695"/>
      <w:r w:rsidRPr="00B25B95">
        <w:t xml:space="preserve">Peace Officer – shall </w:t>
      </w:r>
      <w:r w:rsidRPr="00B25B95">
        <w:rPr>
          <w:bCs/>
        </w:rPr>
        <w:t xml:space="preserve">mean </w:t>
      </w:r>
      <w:r w:rsidRPr="00B25B95">
        <w:t xml:space="preserve">a person or class of persons appointed as a special constable pursuant to </w:t>
      </w:r>
      <w:r w:rsidRPr="00B25B95">
        <w:rPr>
          <w:i/>
          <w:iCs/>
        </w:rPr>
        <w:t>The Police Act, 1990</w:t>
      </w:r>
      <w:r w:rsidRPr="00B25B95">
        <w:rPr>
          <w:iCs/>
        </w:rPr>
        <w:t xml:space="preserve">, a member of a police service, or </w:t>
      </w:r>
      <w:r w:rsidRPr="00B25B95">
        <w:rPr>
          <w:bCs/>
        </w:rPr>
        <w:t xml:space="preserve">a </w:t>
      </w:r>
      <w:r w:rsidRPr="00B25B95">
        <w:t>member of the Royal Canadian Mounted Police.</w:t>
      </w:r>
      <w:bookmarkEnd w:id="4"/>
    </w:p>
    <w:p w14:paraId="3CDA3D49" w14:textId="77777777" w:rsidR="006E415C" w:rsidRPr="00B25B95" w:rsidRDefault="006E415C" w:rsidP="006E415C">
      <w:pPr>
        <w:widowControl w:val="0"/>
        <w:tabs>
          <w:tab w:val="num" w:pos="993"/>
        </w:tabs>
        <w:autoSpaceDE w:val="0"/>
        <w:autoSpaceDN w:val="0"/>
        <w:adjustRightInd w:val="0"/>
      </w:pPr>
    </w:p>
    <w:p w14:paraId="1B6DDE15" w14:textId="77777777" w:rsidR="006E415C" w:rsidRPr="00B25B95" w:rsidRDefault="006E415C" w:rsidP="006222B5">
      <w:pPr>
        <w:pStyle w:val="ListParagraph"/>
        <w:widowControl w:val="0"/>
        <w:numPr>
          <w:ilvl w:val="1"/>
          <w:numId w:val="74"/>
        </w:numPr>
        <w:tabs>
          <w:tab w:val="clear" w:pos="1440"/>
          <w:tab w:val="num" w:pos="993"/>
        </w:tabs>
        <w:autoSpaceDE w:val="0"/>
        <w:autoSpaceDN w:val="0"/>
        <w:adjustRightInd w:val="0"/>
        <w:ind w:left="993" w:hanging="306"/>
      </w:pPr>
      <w:r w:rsidRPr="00B25B95">
        <w:t>Poundkeeper – shall mean a person, persons, or their associates designated by the Municipality to maintain and administer an animal shelter.</w:t>
      </w:r>
    </w:p>
    <w:p w14:paraId="60ED86D2" w14:textId="77777777" w:rsidR="006E415C" w:rsidRPr="00B25B95" w:rsidRDefault="006E415C" w:rsidP="006E415C">
      <w:pPr>
        <w:widowControl w:val="0"/>
        <w:tabs>
          <w:tab w:val="num" w:pos="993"/>
        </w:tabs>
        <w:autoSpaceDE w:val="0"/>
        <w:autoSpaceDN w:val="0"/>
        <w:adjustRightInd w:val="0"/>
        <w:ind w:left="993" w:hanging="306"/>
      </w:pPr>
    </w:p>
    <w:p w14:paraId="135A132A" w14:textId="77777777" w:rsidR="006E415C" w:rsidRPr="00B25B95" w:rsidRDefault="006E415C" w:rsidP="006222B5">
      <w:pPr>
        <w:pStyle w:val="ListParagraph"/>
        <w:widowControl w:val="0"/>
        <w:numPr>
          <w:ilvl w:val="1"/>
          <w:numId w:val="74"/>
        </w:numPr>
        <w:tabs>
          <w:tab w:val="clear" w:pos="1440"/>
          <w:tab w:val="num" w:pos="993"/>
        </w:tabs>
        <w:autoSpaceDE w:val="0"/>
        <w:autoSpaceDN w:val="0"/>
        <w:adjustRightInd w:val="0"/>
        <w:ind w:left="993" w:hanging="306"/>
      </w:pPr>
      <w:r w:rsidRPr="00B25B95">
        <w:t>Prohibited Area for Animals – shall mean any area in the Municipality identified in which animals are prohibited from entering.</w:t>
      </w:r>
    </w:p>
    <w:p w14:paraId="019DE2D1" w14:textId="77777777" w:rsidR="006E415C" w:rsidRPr="00B25B95" w:rsidRDefault="006E415C" w:rsidP="006E415C">
      <w:pPr>
        <w:autoSpaceDE w:val="0"/>
        <w:autoSpaceDN w:val="0"/>
        <w:adjustRightInd w:val="0"/>
        <w:ind w:left="567" w:hanging="578"/>
        <w:jc w:val="both"/>
        <w:rPr>
          <w:b/>
          <w:bCs/>
          <w:color w:val="000000"/>
        </w:rPr>
      </w:pPr>
    </w:p>
    <w:p w14:paraId="21131404" w14:textId="77777777" w:rsidR="006E415C" w:rsidRPr="00B25B95" w:rsidRDefault="006E415C" w:rsidP="006E415C">
      <w:pPr>
        <w:autoSpaceDE w:val="0"/>
        <w:autoSpaceDN w:val="0"/>
        <w:adjustRightInd w:val="0"/>
        <w:ind w:left="567" w:hanging="578"/>
        <w:jc w:val="both"/>
        <w:rPr>
          <w:color w:val="000000"/>
        </w:rPr>
      </w:pPr>
      <w:r w:rsidRPr="00B25B95">
        <w:rPr>
          <w:b/>
          <w:bCs/>
          <w:color w:val="000000"/>
        </w:rPr>
        <w:t xml:space="preserve">PERMITTED NUMBER OF ANIMALS </w:t>
      </w:r>
    </w:p>
    <w:p w14:paraId="73F397BF" w14:textId="77777777" w:rsidR="006E415C" w:rsidRPr="00B25B95" w:rsidRDefault="006E415C" w:rsidP="006E415C">
      <w:pPr>
        <w:autoSpaceDE w:val="0"/>
        <w:autoSpaceDN w:val="0"/>
        <w:adjustRightInd w:val="0"/>
        <w:ind w:left="567" w:hanging="578"/>
        <w:jc w:val="both"/>
        <w:rPr>
          <w:color w:val="000000"/>
        </w:rPr>
      </w:pPr>
    </w:p>
    <w:p w14:paraId="63116BDD" w14:textId="77777777" w:rsidR="006E415C" w:rsidRPr="00B25B95" w:rsidRDefault="006E415C" w:rsidP="006222B5">
      <w:pPr>
        <w:pStyle w:val="ListParagraph"/>
        <w:numPr>
          <w:ilvl w:val="0"/>
          <w:numId w:val="75"/>
        </w:numPr>
        <w:autoSpaceDE w:val="0"/>
        <w:autoSpaceDN w:val="0"/>
        <w:adjustRightInd w:val="0"/>
        <w:ind w:left="567" w:hanging="567"/>
        <w:jc w:val="both"/>
        <w:rPr>
          <w:color w:val="000000"/>
        </w:rPr>
      </w:pPr>
      <w:r w:rsidRPr="00B25B95">
        <w:rPr>
          <w:color w:val="000000"/>
        </w:rPr>
        <w:t xml:space="preserve">No person occupying a premise within the </w:t>
      </w:r>
      <w:r>
        <w:rPr>
          <w:color w:val="000000"/>
        </w:rPr>
        <w:t>Resort Village of Elk Ridge</w:t>
      </w:r>
      <w:r w:rsidRPr="00B25B95">
        <w:rPr>
          <w:color w:val="000000"/>
        </w:rPr>
        <w:t xml:space="preserve"> shall possess or harbor more than the maximum number of animals as outlined in this Bylaw.</w:t>
      </w:r>
    </w:p>
    <w:p w14:paraId="2E63EE0E" w14:textId="77777777" w:rsidR="006E415C" w:rsidRPr="00B25B95" w:rsidRDefault="006E415C" w:rsidP="006E415C">
      <w:pPr>
        <w:pStyle w:val="ListParagraph"/>
        <w:autoSpaceDE w:val="0"/>
        <w:autoSpaceDN w:val="0"/>
        <w:adjustRightInd w:val="0"/>
        <w:ind w:left="567" w:hanging="578"/>
        <w:jc w:val="both"/>
        <w:rPr>
          <w:color w:val="000000"/>
        </w:rPr>
      </w:pPr>
    </w:p>
    <w:p w14:paraId="4AB050B9" w14:textId="77777777" w:rsidR="006E415C" w:rsidRPr="00B25B95" w:rsidRDefault="006E415C" w:rsidP="006222B5">
      <w:pPr>
        <w:pStyle w:val="ListParagraph"/>
        <w:numPr>
          <w:ilvl w:val="0"/>
          <w:numId w:val="75"/>
        </w:numPr>
        <w:autoSpaceDE w:val="0"/>
        <w:autoSpaceDN w:val="0"/>
        <w:adjustRightInd w:val="0"/>
        <w:ind w:left="567" w:hanging="578"/>
        <w:jc w:val="both"/>
        <w:rPr>
          <w:color w:val="000000"/>
        </w:rPr>
      </w:pPr>
      <w:r w:rsidRPr="00B25B95">
        <w:rPr>
          <w:color w:val="000000"/>
        </w:rPr>
        <w:t>The owner of any property shall not permit or allow to be permitted an occupant from keeping or harbouring more than the maximum number of animals as allowed by this Bylaw.</w:t>
      </w:r>
    </w:p>
    <w:p w14:paraId="6915A78A" w14:textId="77777777" w:rsidR="006E415C" w:rsidRPr="00B25B95" w:rsidRDefault="006E415C" w:rsidP="006E415C">
      <w:pPr>
        <w:pStyle w:val="ListParagraph"/>
        <w:ind w:left="567" w:hanging="578"/>
        <w:rPr>
          <w:color w:val="000000"/>
        </w:rPr>
      </w:pPr>
    </w:p>
    <w:p w14:paraId="7EC94D45" w14:textId="77777777" w:rsidR="006E415C" w:rsidRPr="00B25B95" w:rsidRDefault="006E415C" w:rsidP="006222B5">
      <w:pPr>
        <w:pStyle w:val="ListParagraph"/>
        <w:numPr>
          <w:ilvl w:val="0"/>
          <w:numId w:val="75"/>
        </w:numPr>
        <w:autoSpaceDE w:val="0"/>
        <w:autoSpaceDN w:val="0"/>
        <w:adjustRightInd w:val="0"/>
        <w:ind w:left="567" w:hanging="578"/>
        <w:jc w:val="both"/>
        <w:rPr>
          <w:color w:val="000000"/>
        </w:rPr>
      </w:pPr>
      <w:r w:rsidRPr="00B25B95">
        <w:rPr>
          <w:color w:val="000000"/>
        </w:rPr>
        <w:t>For the purpose of this Bylaw the maximum number of animals allowed to be kept or harboured at any property or dwelling is;</w:t>
      </w:r>
    </w:p>
    <w:p w14:paraId="0BA63EBD" w14:textId="77777777" w:rsidR="006E415C" w:rsidRPr="00B25B95" w:rsidRDefault="006E415C" w:rsidP="006222B5">
      <w:pPr>
        <w:pStyle w:val="ListParagraph"/>
        <w:numPr>
          <w:ilvl w:val="1"/>
          <w:numId w:val="75"/>
        </w:numPr>
        <w:tabs>
          <w:tab w:val="left" w:pos="1134"/>
        </w:tabs>
        <w:autoSpaceDE w:val="0"/>
        <w:autoSpaceDN w:val="0"/>
        <w:adjustRightInd w:val="0"/>
        <w:jc w:val="both"/>
        <w:rPr>
          <w:color w:val="000000"/>
        </w:rPr>
      </w:pPr>
      <w:r w:rsidRPr="00B25B95">
        <w:rPr>
          <w:color w:val="000000"/>
        </w:rPr>
        <w:t>Not more than three cats;</w:t>
      </w:r>
    </w:p>
    <w:p w14:paraId="03C19714" w14:textId="77777777" w:rsidR="006E415C" w:rsidRPr="00B25B95" w:rsidRDefault="006E415C" w:rsidP="006222B5">
      <w:pPr>
        <w:pStyle w:val="ListParagraph"/>
        <w:numPr>
          <w:ilvl w:val="1"/>
          <w:numId w:val="75"/>
        </w:numPr>
        <w:tabs>
          <w:tab w:val="left" w:pos="1134"/>
        </w:tabs>
        <w:autoSpaceDE w:val="0"/>
        <w:autoSpaceDN w:val="0"/>
        <w:adjustRightInd w:val="0"/>
        <w:jc w:val="both"/>
        <w:rPr>
          <w:color w:val="000000"/>
        </w:rPr>
      </w:pPr>
      <w:r w:rsidRPr="00B25B95">
        <w:rPr>
          <w:color w:val="000000"/>
        </w:rPr>
        <w:t>Not more than three dogs;</w:t>
      </w:r>
    </w:p>
    <w:p w14:paraId="34CD9982" w14:textId="77777777" w:rsidR="006E415C" w:rsidRPr="00B25B95" w:rsidRDefault="006E415C" w:rsidP="006222B5">
      <w:pPr>
        <w:pStyle w:val="ListParagraph"/>
        <w:numPr>
          <w:ilvl w:val="1"/>
          <w:numId w:val="75"/>
        </w:numPr>
        <w:tabs>
          <w:tab w:val="left" w:pos="1134"/>
        </w:tabs>
        <w:autoSpaceDE w:val="0"/>
        <w:autoSpaceDN w:val="0"/>
        <w:adjustRightInd w:val="0"/>
        <w:jc w:val="both"/>
        <w:rPr>
          <w:color w:val="000000"/>
        </w:rPr>
      </w:pPr>
      <w:r w:rsidRPr="00B25B95">
        <w:rPr>
          <w:color w:val="000000"/>
        </w:rPr>
        <w:t>Or in any case a combination of cats and dogs not greater than four.</w:t>
      </w:r>
    </w:p>
    <w:p w14:paraId="4E86CF64" w14:textId="77777777" w:rsidR="006E415C" w:rsidRPr="00B25B95" w:rsidRDefault="006E415C" w:rsidP="006E415C">
      <w:pPr>
        <w:autoSpaceDE w:val="0"/>
        <w:autoSpaceDN w:val="0"/>
        <w:adjustRightInd w:val="0"/>
        <w:ind w:left="567" w:hanging="578"/>
        <w:jc w:val="both"/>
        <w:rPr>
          <w:color w:val="000000"/>
        </w:rPr>
      </w:pPr>
    </w:p>
    <w:p w14:paraId="24CF0DE4" w14:textId="77777777" w:rsidR="006E415C" w:rsidRPr="00B25B95" w:rsidRDefault="006E415C" w:rsidP="006222B5">
      <w:pPr>
        <w:pStyle w:val="ListParagraph"/>
        <w:numPr>
          <w:ilvl w:val="0"/>
          <w:numId w:val="75"/>
        </w:numPr>
        <w:autoSpaceDE w:val="0"/>
        <w:autoSpaceDN w:val="0"/>
        <w:adjustRightInd w:val="0"/>
        <w:ind w:left="567" w:hanging="578"/>
        <w:jc w:val="both"/>
        <w:rPr>
          <w:color w:val="000000"/>
        </w:rPr>
      </w:pPr>
      <w:r w:rsidRPr="00B25B95">
        <w:rPr>
          <w:color w:val="000000"/>
        </w:rPr>
        <w:t xml:space="preserve">The provisions of Section 5 do not apply to animals: </w:t>
      </w:r>
    </w:p>
    <w:p w14:paraId="3654A025" w14:textId="77777777" w:rsidR="006E415C" w:rsidRPr="00B25B95" w:rsidRDefault="006E415C" w:rsidP="006222B5">
      <w:pPr>
        <w:pStyle w:val="ListParagraph"/>
        <w:numPr>
          <w:ilvl w:val="1"/>
          <w:numId w:val="75"/>
        </w:numPr>
        <w:tabs>
          <w:tab w:val="left" w:pos="1134"/>
        </w:tabs>
        <w:autoSpaceDE w:val="0"/>
        <w:autoSpaceDN w:val="0"/>
        <w:adjustRightInd w:val="0"/>
        <w:jc w:val="both"/>
        <w:rPr>
          <w:color w:val="000000"/>
        </w:rPr>
      </w:pPr>
      <w:r>
        <w:rPr>
          <w:color w:val="000000"/>
        </w:rPr>
        <w:t>U</w:t>
      </w:r>
      <w:r w:rsidRPr="00B25B95">
        <w:rPr>
          <w:color w:val="000000"/>
        </w:rPr>
        <w:t>nder the age of three (3) months;</w:t>
      </w:r>
    </w:p>
    <w:p w14:paraId="67908DBF" w14:textId="77777777" w:rsidR="006E415C" w:rsidRPr="00B25B95" w:rsidRDefault="006E415C" w:rsidP="006222B5">
      <w:pPr>
        <w:pStyle w:val="ListParagraph"/>
        <w:numPr>
          <w:ilvl w:val="1"/>
          <w:numId w:val="75"/>
        </w:numPr>
        <w:tabs>
          <w:tab w:val="left" w:pos="1134"/>
        </w:tabs>
        <w:autoSpaceDE w:val="0"/>
        <w:autoSpaceDN w:val="0"/>
        <w:adjustRightInd w:val="0"/>
        <w:jc w:val="both"/>
        <w:rPr>
          <w:color w:val="000000"/>
        </w:rPr>
      </w:pPr>
      <w:r>
        <w:rPr>
          <w:color w:val="000000"/>
        </w:rPr>
        <w:t>B</w:t>
      </w:r>
      <w:r w:rsidRPr="00B25B95">
        <w:rPr>
          <w:color w:val="000000"/>
        </w:rPr>
        <w:t xml:space="preserve">eing temporarily kept or harbored at an approved animal shelter.   </w:t>
      </w:r>
    </w:p>
    <w:p w14:paraId="2F9ABE37" w14:textId="77777777" w:rsidR="006E415C" w:rsidRPr="00B25B95" w:rsidRDefault="006E415C" w:rsidP="006222B5">
      <w:pPr>
        <w:pStyle w:val="ListParagraph"/>
        <w:numPr>
          <w:ilvl w:val="1"/>
          <w:numId w:val="75"/>
        </w:numPr>
        <w:tabs>
          <w:tab w:val="left" w:pos="1134"/>
        </w:tabs>
        <w:autoSpaceDE w:val="0"/>
        <w:autoSpaceDN w:val="0"/>
        <w:adjustRightInd w:val="0"/>
        <w:jc w:val="both"/>
        <w:rPr>
          <w:color w:val="000000"/>
        </w:rPr>
      </w:pPr>
      <w:r>
        <w:rPr>
          <w:color w:val="000000"/>
        </w:rPr>
        <w:t>I</w:t>
      </w:r>
      <w:r w:rsidRPr="00B25B95">
        <w:rPr>
          <w:color w:val="000000"/>
        </w:rPr>
        <w:t>n the course of transit in or t</w:t>
      </w:r>
      <w:r>
        <w:rPr>
          <w:color w:val="000000"/>
        </w:rPr>
        <w:t>h</w:t>
      </w:r>
      <w:r w:rsidRPr="00B25B95">
        <w:rPr>
          <w:color w:val="000000"/>
        </w:rPr>
        <w:t xml:space="preserve">rough the </w:t>
      </w:r>
      <w:r>
        <w:rPr>
          <w:color w:val="000000"/>
        </w:rPr>
        <w:t>M</w:t>
      </w:r>
      <w:r w:rsidRPr="00B25B95">
        <w:rPr>
          <w:color w:val="000000"/>
        </w:rPr>
        <w:t xml:space="preserve">unicipality. </w:t>
      </w:r>
    </w:p>
    <w:p w14:paraId="5E80180C" w14:textId="77777777" w:rsidR="006E415C" w:rsidRPr="00B25B95" w:rsidRDefault="006E415C" w:rsidP="006222B5">
      <w:pPr>
        <w:pStyle w:val="ListParagraph"/>
        <w:numPr>
          <w:ilvl w:val="1"/>
          <w:numId w:val="75"/>
        </w:numPr>
        <w:tabs>
          <w:tab w:val="left" w:pos="1134"/>
        </w:tabs>
        <w:autoSpaceDE w:val="0"/>
        <w:autoSpaceDN w:val="0"/>
        <w:adjustRightInd w:val="0"/>
        <w:jc w:val="both"/>
        <w:rPr>
          <w:color w:val="000000"/>
        </w:rPr>
      </w:pPr>
      <w:r>
        <w:rPr>
          <w:color w:val="000000"/>
        </w:rPr>
        <w:t>W</w:t>
      </w:r>
      <w:r w:rsidRPr="00B25B95">
        <w:rPr>
          <w:color w:val="000000"/>
        </w:rPr>
        <w:t>here written authorization has been issued by the Municipality to a property owner or animal owner or both.</w:t>
      </w:r>
    </w:p>
    <w:p w14:paraId="73277CEB" w14:textId="77777777" w:rsidR="006E415C" w:rsidRPr="00B25B95" w:rsidRDefault="006E415C" w:rsidP="006E415C">
      <w:pPr>
        <w:autoSpaceDE w:val="0"/>
        <w:autoSpaceDN w:val="0"/>
        <w:adjustRightInd w:val="0"/>
        <w:ind w:left="567" w:hanging="578"/>
        <w:jc w:val="both"/>
        <w:rPr>
          <w:color w:val="000000"/>
        </w:rPr>
      </w:pPr>
    </w:p>
    <w:p w14:paraId="4CF0272D" w14:textId="77777777" w:rsidR="006E415C" w:rsidRPr="00B25B95" w:rsidRDefault="006E415C" w:rsidP="006E415C">
      <w:pPr>
        <w:rPr>
          <w:b/>
          <w:color w:val="000000"/>
        </w:rPr>
      </w:pPr>
    </w:p>
    <w:p w14:paraId="341BC117" w14:textId="77777777" w:rsidR="006E415C" w:rsidRPr="00B25B95" w:rsidRDefault="006E415C" w:rsidP="006E415C">
      <w:pPr>
        <w:ind w:left="567" w:hanging="578"/>
        <w:rPr>
          <w:b/>
          <w:color w:val="000000"/>
        </w:rPr>
      </w:pPr>
      <w:r w:rsidRPr="00B25B95">
        <w:rPr>
          <w:b/>
          <w:color w:val="000000"/>
        </w:rPr>
        <w:t>ANIMAL FECES</w:t>
      </w:r>
    </w:p>
    <w:p w14:paraId="27CB5DBB" w14:textId="77777777" w:rsidR="006E415C" w:rsidRPr="00B25B95" w:rsidRDefault="006E415C" w:rsidP="006E415C">
      <w:pPr>
        <w:pStyle w:val="ListParagraph"/>
        <w:ind w:left="567" w:hanging="578"/>
        <w:rPr>
          <w:color w:val="000000"/>
        </w:rPr>
      </w:pPr>
    </w:p>
    <w:p w14:paraId="3FD7A8A0" w14:textId="77777777" w:rsidR="006E415C" w:rsidRPr="00B25B95" w:rsidRDefault="006E415C" w:rsidP="006222B5">
      <w:pPr>
        <w:pStyle w:val="ListParagraph"/>
        <w:numPr>
          <w:ilvl w:val="0"/>
          <w:numId w:val="75"/>
        </w:numPr>
        <w:autoSpaceDE w:val="0"/>
        <w:autoSpaceDN w:val="0"/>
        <w:adjustRightInd w:val="0"/>
        <w:ind w:left="567" w:hanging="567"/>
        <w:jc w:val="both"/>
        <w:rPr>
          <w:color w:val="000000"/>
        </w:rPr>
      </w:pPr>
      <w:r w:rsidRPr="00B25B95">
        <w:rPr>
          <w:color w:val="000000"/>
        </w:rPr>
        <w:t xml:space="preserve">An owner or occupant of a property shall not allow animal feces to accumulate on the property which unreasonably interferes with the use and enjoyment of adjoining premises by owners or occupants. </w:t>
      </w:r>
    </w:p>
    <w:p w14:paraId="4F6CC5DC" w14:textId="77777777" w:rsidR="006E415C" w:rsidRPr="00B25B95" w:rsidRDefault="006E415C" w:rsidP="006E415C">
      <w:pPr>
        <w:pStyle w:val="ListParagraph"/>
        <w:autoSpaceDE w:val="0"/>
        <w:autoSpaceDN w:val="0"/>
        <w:adjustRightInd w:val="0"/>
        <w:ind w:left="567" w:hanging="578"/>
        <w:jc w:val="both"/>
        <w:rPr>
          <w:color w:val="000000"/>
        </w:rPr>
      </w:pPr>
    </w:p>
    <w:p w14:paraId="1AEF6A8E" w14:textId="77777777" w:rsidR="006E415C" w:rsidRPr="00B25B95" w:rsidRDefault="006E415C" w:rsidP="006222B5">
      <w:pPr>
        <w:pStyle w:val="ListParagraph"/>
        <w:numPr>
          <w:ilvl w:val="0"/>
          <w:numId w:val="75"/>
        </w:numPr>
        <w:autoSpaceDE w:val="0"/>
        <w:autoSpaceDN w:val="0"/>
        <w:adjustRightInd w:val="0"/>
        <w:ind w:left="567" w:hanging="578"/>
        <w:jc w:val="both"/>
        <w:rPr>
          <w:color w:val="000000"/>
        </w:rPr>
      </w:pPr>
      <w:r w:rsidRPr="00B25B95">
        <w:rPr>
          <w:color w:val="000000"/>
        </w:rPr>
        <w:t xml:space="preserve">An Animal Control Officer may serve an owner or occupant of a property with a notice to remove all animal feces from the property within seventy-two (72) hours of the notice being served. </w:t>
      </w:r>
    </w:p>
    <w:p w14:paraId="6DD7970F" w14:textId="77777777" w:rsidR="006E415C" w:rsidRPr="00B25B95" w:rsidRDefault="006E415C" w:rsidP="006E415C">
      <w:pPr>
        <w:pStyle w:val="ListParagraph"/>
        <w:ind w:left="567" w:hanging="578"/>
        <w:rPr>
          <w:color w:val="000000"/>
        </w:rPr>
      </w:pPr>
    </w:p>
    <w:p w14:paraId="02CB139D" w14:textId="77777777" w:rsidR="006E415C" w:rsidRPr="00B25B95" w:rsidRDefault="006E415C" w:rsidP="006222B5">
      <w:pPr>
        <w:pStyle w:val="ListParagraph"/>
        <w:numPr>
          <w:ilvl w:val="0"/>
          <w:numId w:val="75"/>
        </w:numPr>
        <w:autoSpaceDE w:val="0"/>
        <w:autoSpaceDN w:val="0"/>
        <w:adjustRightInd w:val="0"/>
        <w:ind w:left="567" w:hanging="578"/>
        <w:jc w:val="both"/>
        <w:rPr>
          <w:color w:val="000000"/>
        </w:rPr>
      </w:pPr>
      <w:r w:rsidRPr="00B25B95">
        <w:rPr>
          <w:color w:val="000000"/>
        </w:rPr>
        <w:t xml:space="preserve">A notice issued under this </w:t>
      </w:r>
      <w:r>
        <w:rPr>
          <w:color w:val="000000"/>
        </w:rPr>
        <w:t>B</w:t>
      </w:r>
      <w:r w:rsidRPr="00B25B95">
        <w:rPr>
          <w:color w:val="000000"/>
        </w:rPr>
        <w:t xml:space="preserve">ylaw may be served personally on an owner or occupant of the property, or sent by registered mail addressed to the owner of the property at the mailing address shown on </w:t>
      </w:r>
      <w:r w:rsidRPr="00B25B95">
        <w:rPr>
          <w:color w:val="000000"/>
        </w:rPr>
        <w:lastRenderedPageBreak/>
        <w:t>tax records of the Municipality, or by posting such notice at the property.  A notice served by registered mail is deemed to have been received on the fifth day following the date of its mailing.</w:t>
      </w:r>
    </w:p>
    <w:p w14:paraId="43BC1692" w14:textId="77777777" w:rsidR="006E415C" w:rsidRPr="00B25B95" w:rsidRDefault="006E415C" w:rsidP="006E415C">
      <w:pPr>
        <w:pStyle w:val="ListParagraph"/>
        <w:ind w:left="567" w:hanging="578"/>
        <w:rPr>
          <w:color w:val="000000"/>
        </w:rPr>
      </w:pPr>
    </w:p>
    <w:p w14:paraId="21BAC326" w14:textId="77777777" w:rsidR="006E415C" w:rsidRPr="00B25B95" w:rsidRDefault="006E415C" w:rsidP="006222B5">
      <w:pPr>
        <w:pStyle w:val="ListParagraph"/>
        <w:numPr>
          <w:ilvl w:val="0"/>
          <w:numId w:val="75"/>
        </w:numPr>
        <w:autoSpaceDE w:val="0"/>
        <w:autoSpaceDN w:val="0"/>
        <w:adjustRightInd w:val="0"/>
        <w:ind w:left="567" w:hanging="578"/>
        <w:jc w:val="both"/>
        <w:rPr>
          <w:color w:val="000000"/>
        </w:rPr>
      </w:pPr>
      <w:r w:rsidRPr="00B25B95">
        <w:rPr>
          <w:color w:val="000000"/>
        </w:rPr>
        <w:t xml:space="preserve">The Municipality may remove the feces from the property if: </w:t>
      </w:r>
    </w:p>
    <w:p w14:paraId="14DD46B3" w14:textId="77777777" w:rsidR="006E415C" w:rsidRPr="00B25B95" w:rsidRDefault="006E415C" w:rsidP="006222B5">
      <w:pPr>
        <w:pStyle w:val="ListParagraph"/>
        <w:numPr>
          <w:ilvl w:val="1"/>
          <w:numId w:val="75"/>
        </w:numPr>
        <w:tabs>
          <w:tab w:val="left" w:pos="1134"/>
        </w:tabs>
        <w:autoSpaceDE w:val="0"/>
        <w:autoSpaceDN w:val="0"/>
        <w:adjustRightInd w:val="0"/>
        <w:jc w:val="both"/>
        <w:rPr>
          <w:color w:val="000000"/>
        </w:rPr>
      </w:pPr>
      <w:r>
        <w:rPr>
          <w:color w:val="000000"/>
        </w:rPr>
        <w:t>T</w:t>
      </w:r>
      <w:r w:rsidRPr="00B25B95">
        <w:rPr>
          <w:color w:val="000000"/>
        </w:rPr>
        <w:t xml:space="preserve">he person to whom the request is made fails to remove the feces within the prescribed time; or </w:t>
      </w:r>
    </w:p>
    <w:p w14:paraId="07EDF5DB" w14:textId="77777777" w:rsidR="006E415C" w:rsidRPr="00B25B95" w:rsidRDefault="006E415C" w:rsidP="006222B5">
      <w:pPr>
        <w:pStyle w:val="ListParagraph"/>
        <w:numPr>
          <w:ilvl w:val="1"/>
          <w:numId w:val="75"/>
        </w:numPr>
        <w:tabs>
          <w:tab w:val="left" w:pos="1134"/>
        </w:tabs>
        <w:autoSpaceDE w:val="0"/>
        <w:autoSpaceDN w:val="0"/>
        <w:adjustRightInd w:val="0"/>
        <w:jc w:val="both"/>
        <w:rPr>
          <w:color w:val="000000"/>
        </w:rPr>
      </w:pPr>
      <w:r>
        <w:rPr>
          <w:color w:val="000000"/>
        </w:rPr>
        <w:t>A</w:t>
      </w:r>
      <w:r w:rsidRPr="00B25B95">
        <w:rPr>
          <w:color w:val="000000"/>
        </w:rPr>
        <w:t xml:space="preserve">fter reasonable inquiry, the whereabouts of the owner or occupant of the property cannot be determined. </w:t>
      </w:r>
    </w:p>
    <w:p w14:paraId="4EFD8835" w14:textId="77777777" w:rsidR="006E415C" w:rsidRPr="00B25B95" w:rsidRDefault="006E415C" w:rsidP="006E415C">
      <w:pPr>
        <w:autoSpaceDE w:val="0"/>
        <w:autoSpaceDN w:val="0"/>
        <w:adjustRightInd w:val="0"/>
        <w:ind w:left="567" w:hanging="578"/>
        <w:jc w:val="both"/>
        <w:rPr>
          <w:color w:val="000000"/>
        </w:rPr>
      </w:pPr>
    </w:p>
    <w:p w14:paraId="6F5F3530" w14:textId="77777777" w:rsidR="006E415C" w:rsidRPr="00B25B95" w:rsidRDefault="006E415C" w:rsidP="006222B5">
      <w:pPr>
        <w:pStyle w:val="ListParagraph"/>
        <w:numPr>
          <w:ilvl w:val="0"/>
          <w:numId w:val="75"/>
        </w:numPr>
        <w:autoSpaceDE w:val="0"/>
        <w:autoSpaceDN w:val="0"/>
        <w:adjustRightInd w:val="0"/>
        <w:ind w:left="567" w:hanging="567"/>
        <w:jc w:val="both"/>
        <w:rPr>
          <w:color w:val="000000"/>
        </w:rPr>
      </w:pPr>
      <w:r w:rsidRPr="00B25B95">
        <w:rPr>
          <w:color w:val="000000"/>
        </w:rPr>
        <w:t xml:space="preserve">If the Municipality removes feces pursuant to this Bylaw, the Municipality may collect from the owner any reasonable charges and expenses relating to the removal of the feces from the property. Those charges and expenses are a debt owed and due to the Municipality.  The Municipality may recover the charges and expenses by action in a court of competent jurisdiction or by adding the amounts to the tax roll of the property. </w:t>
      </w:r>
    </w:p>
    <w:p w14:paraId="32886DC5" w14:textId="77777777" w:rsidR="006E415C" w:rsidRPr="00B25B95" w:rsidRDefault="006E415C" w:rsidP="006E415C">
      <w:pPr>
        <w:autoSpaceDE w:val="0"/>
        <w:autoSpaceDN w:val="0"/>
        <w:adjustRightInd w:val="0"/>
        <w:ind w:left="567" w:hanging="578"/>
        <w:jc w:val="both"/>
        <w:rPr>
          <w:color w:val="000000"/>
        </w:rPr>
      </w:pPr>
    </w:p>
    <w:p w14:paraId="36E7F7CF" w14:textId="77777777" w:rsidR="006E415C" w:rsidRPr="00B25B95" w:rsidRDefault="006E415C" w:rsidP="006222B5">
      <w:pPr>
        <w:pStyle w:val="ListParagraph"/>
        <w:numPr>
          <w:ilvl w:val="0"/>
          <w:numId w:val="75"/>
        </w:numPr>
        <w:autoSpaceDE w:val="0"/>
        <w:autoSpaceDN w:val="0"/>
        <w:adjustRightInd w:val="0"/>
        <w:ind w:left="567" w:hanging="578"/>
        <w:jc w:val="both"/>
        <w:rPr>
          <w:color w:val="000000"/>
        </w:rPr>
      </w:pPr>
      <w:r w:rsidRPr="00B25B95">
        <w:rPr>
          <w:color w:val="000000"/>
        </w:rPr>
        <w:t xml:space="preserve">If an animal defecates on any public or private property other than the property of its owner, the owner of the animal shall forthwith remove the defecation. </w:t>
      </w:r>
    </w:p>
    <w:p w14:paraId="7C1A807C" w14:textId="77777777" w:rsidR="006E415C" w:rsidRPr="00B25B95" w:rsidRDefault="006E415C" w:rsidP="006E415C">
      <w:pPr>
        <w:pStyle w:val="ListParagraph"/>
        <w:autoSpaceDE w:val="0"/>
        <w:autoSpaceDN w:val="0"/>
        <w:adjustRightInd w:val="0"/>
        <w:ind w:left="567" w:hanging="578"/>
        <w:jc w:val="both"/>
        <w:rPr>
          <w:color w:val="000000"/>
        </w:rPr>
      </w:pPr>
    </w:p>
    <w:p w14:paraId="1FC00F68" w14:textId="77777777" w:rsidR="006E415C" w:rsidRPr="00B25B95" w:rsidRDefault="006E415C" w:rsidP="006222B5">
      <w:pPr>
        <w:pStyle w:val="ListParagraph"/>
        <w:numPr>
          <w:ilvl w:val="0"/>
          <w:numId w:val="75"/>
        </w:numPr>
        <w:autoSpaceDE w:val="0"/>
        <w:autoSpaceDN w:val="0"/>
        <w:adjustRightInd w:val="0"/>
        <w:ind w:left="567" w:hanging="578"/>
        <w:jc w:val="both"/>
        <w:rPr>
          <w:color w:val="000000"/>
        </w:rPr>
      </w:pPr>
      <w:r w:rsidRPr="00B25B95">
        <w:rPr>
          <w:color w:val="000000"/>
        </w:rPr>
        <w:t xml:space="preserve">Section 12 shall not apply to a person who owns and is physically reliant on a guide dog trained and used to assist such person. </w:t>
      </w:r>
    </w:p>
    <w:p w14:paraId="261BD416" w14:textId="77777777" w:rsidR="006E415C" w:rsidRPr="00B25B95" w:rsidRDefault="006E415C" w:rsidP="006E415C"/>
    <w:p w14:paraId="14A41887" w14:textId="77777777" w:rsidR="006E415C" w:rsidRPr="00B25B95" w:rsidRDefault="006E415C" w:rsidP="006E415C">
      <w:pPr>
        <w:widowControl w:val="0"/>
        <w:autoSpaceDE w:val="0"/>
        <w:autoSpaceDN w:val="0"/>
        <w:adjustRightInd w:val="0"/>
        <w:rPr>
          <w:b/>
        </w:rPr>
      </w:pPr>
      <w:r w:rsidRPr="00B25B95">
        <w:rPr>
          <w:b/>
        </w:rPr>
        <w:t>ANIMALS AT LARGE AND IMPOUNDMENT</w:t>
      </w:r>
    </w:p>
    <w:p w14:paraId="764D9FEC" w14:textId="77777777" w:rsidR="006E415C" w:rsidRPr="00B25B95" w:rsidRDefault="006E415C" w:rsidP="006E415C">
      <w:pPr>
        <w:pStyle w:val="ListParagraph"/>
      </w:pPr>
    </w:p>
    <w:p w14:paraId="1AFD195F" w14:textId="77777777" w:rsidR="006E415C" w:rsidRPr="00B25B95" w:rsidRDefault="006E415C" w:rsidP="006222B5">
      <w:pPr>
        <w:pStyle w:val="ListParagraph"/>
        <w:widowControl w:val="0"/>
        <w:numPr>
          <w:ilvl w:val="0"/>
          <w:numId w:val="75"/>
        </w:numPr>
        <w:autoSpaceDE w:val="0"/>
        <w:autoSpaceDN w:val="0"/>
        <w:adjustRightInd w:val="0"/>
        <w:ind w:left="567" w:hanging="567"/>
      </w:pPr>
      <w:r w:rsidRPr="00B25B95">
        <w:t>No owner of an animal shall permit that animal to be at large in the Municipality.</w:t>
      </w:r>
    </w:p>
    <w:p w14:paraId="7AC31611" w14:textId="77777777" w:rsidR="006E415C" w:rsidRPr="00B25B95" w:rsidRDefault="006E415C" w:rsidP="006E415C">
      <w:pPr>
        <w:widowControl w:val="0"/>
        <w:autoSpaceDE w:val="0"/>
        <w:autoSpaceDN w:val="0"/>
        <w:adjustRightInd w:val="0"/>
        <w:ind w:left="567" w:hanging="578"/>
      </w:pPr>
    </w:p>
    <w:p w14:paraId="29329219" w14:textId="77777777" w:rsidR="006E415C" w:rsidRPr="00B25B95" w:rsidRDefault="006E415C" w:rsidP="006222B5">
      <w:pPr>
        <w:widowControl w:val="0"/>
        <w:numPr>
          <w:ilvl w:val="0"/>
          <w:numId w:val="75"/>
        </w:numPr>
        <w:autoSpaceDE w:val="0"/>
        <w:autoSpaceDN w:val="0"/>
        <w:adjustRightInd w:val="0"/>
        <w:ind w:left="567" w:hanging="578"/>
      </w:pPr>
      <w:r w:rsidRPr="00B25B95">
        <w:t>For the purpose of Court proceedings, the owner shall be deemed to have permitted that animal to be at large unless the owner proves to the satisfaction of the Court that at the time of the offence, the owner did all that was reasonable to prevent the animal from being at large and was actively attempting to prevent the animal from continuing to be at large.</w:t>
      </w:r>
    </w:p>
    <w:p w14:paraId="141B8FBE" w14:textId="77777777" w:rsidR="006E415C" w:rsidRPr="00B25B95" w:rsidRDefault="006E415C" w:rsidP="006E415C">
      <w:pPr>
        <w:pStyle w:val="ListParagraph"/>
      </w:pPr>
    </w:p>
    <w:p w14:paraId="00662A85" w14:textId="77777777" w:rsidR="006E415C" w:rsidRPr="00B25B95" w:rsidRDefault="006E415C" w:rsidP="006222B5">
      <w:pPr>
        <w:widowControl w:val="0"/>
        <w:numPr>
          <w:ilvl w:val="0"/>
          <w:numId w:val="75"/>
        </w:numPr>
        <w:autoSpaceDE w:val="0"/>
        <w:autoSpaceDN w:val="0"/>
        <w:adjustRightInd w:val="0"/>
        <w:ind w:left="567" w:hanging="567"/>
      </w:pPr>
      <w:r w:rsidRPr="00B25B95">
        <w:t>An Animal Control Officer may enter into the land surrounding any building in pursuing any animal that has been observed at large.</w:t>
      </w:r>
    </w:p>
    <w:p w14:paraId="6A79D029" w14:textId="77777777" w:rsidR="006E415C" w:rsidRPr="00B25B95" w:rsidRDefault="006E415C" w:rsidP="006E415C"/>
    <w:p w14:paraId="5E33964D" w14:textId="77777777" w:rsidR="006E415C" w:rsidRPr="00B25B95" w:rsidRDefault="006E415C" w:rsidP="006222B5">
      <w:pPr>
        <w:widowControl w:val="0"/>
        <w:numPr>
          <w:ilvl w:val="0"/>
          <w:numId w:val="75"/>
        </w:numPr>
        <w:autoSpaceDE w:val="0"/>
        <w:autoSpaceDN w:val="0"/>
        <w:adjustRightInd w:val="0"/>
        <w:ind w:left="567" w:hanging="578"/>
      </w:pPr>
      <w:r w:rsidRPr="00B25B95">
        <w:t>An Animal Control Officer may take any animal found at large to an animal shelter where it shall be kept for ninety-six (96) hours unless the owner redeems the animal by paying the Municipality the sum identified in schedule “A”; required for picking up and delivering the animal to the shelter and also paying the Municipality the fee for each day or part day or portion thereof that the animal is impounded for the care and keep of the animal.</w:t>
      </w:r>
    </w:p>
    <w:p w14:paraId="7C19F54A" w14:textId="77777777" w:rsidR="006E415C" w:rsidRPr="00B25B95" w:rsidRDefault="006E415C" w:rsidP="006E415C">
      <w:pPr>
        <w:pStyle w:val="ListParagraph"/>
      </w:pPr>
    </w:p>
    <w:p w14:paraId="0AE4189D" w14:textId="77777777" w:rsidR="006E415C" w:rsidRPr="00B25B95" w:rsidRDefault="006E415C" w:rsidP="006222B5">
      <w:pPr>
        <w:widowControl w:val="0"/>
        <w:numPr>
          <w:ilvl w:val="0"/>
          <w:numId w:val="75"/>
        </w:numPr>
        <w:autoSpaceDE w:val="0"/>
        <w:autoSpaceDN w:val="0"/>
        <w:adjustRightInd w:val="0"/>
        <w:ind w:left="567" w:hanging="567"/>
      </w:pPr>
      <w:r w:rsidRPr="00B25B95">
        <w:t xml:space="preserve">All impounded animals which are not claimed or redeemed by their owners within the time limits imposed under this </w:t>
      </w:r>
      <w:r>
        <w:t>B</w:t>
      </w:r>
      <w:r w:rsidRPr="00B25B95">
        <w:t xml:space="preserve">ylaw may be sold or given away subject to approval by a designated officer. </w:t>
      </w:r>
    </w:p>
    <w:p w14:paraId="6B90F4E8" w14:textId="77777777" w:rsidR="006E415C" w:rsidRPr="00B25B95" w:rsidRDefault="006E415C" w:rsidP="006E415C">
      <w:pPr>
        <w:widowControl w:val="0"/>
        <w:autoSpaceDE w:val="0"/>
        <w:autoSpaceDN w:val="0"/>
        <w:adjustRightInd w:val="0"/>
        <w:ind w:left="567" w:hanging="578"/>
      </w:pPr>
    </w:p>
    <w:p w14:paraId="33105920" w14:textId="77777777" w:rsidR="006E415C" w:rsidRPr="00B25B95" w:rsidRDefault="006E415C" w:rsidP="006222B5">
      <w:pPr>
        <w:widowControl w:val="0"/>
        <w:numPr>
          <w:ilvl w:val="0"/>
          <w:numId w:val="75"/>
        </w:numPr>
        <w:autoSpaceDE w:val="0"/>
        <w:autoSpaceDN w:val="0"/>
        <w:adjustRightInd w:val="0"/>
        <w:ind w:left="567" w:hanging="578"/>
      </w:pPr>
      <w:r w:rsidRPr="00B25B95">
        <w:t xml:space="preserve">When authorized by a designated officer, the Poundkeeper, or any other person </w:t>
      </w:r>
      <w:r>
        <w:t>chosen</w:t>
      </w:r>
      <w:r w:rsidRPr="00B25B95">
        <w:t xml:space="preserve"> by a designated officer may destroy any animal so impounded that has not been redeemed within ninety-six (96) hours.</w:t>
      </w:r>
    </w:p>
    <w:p w14:paraId="1537E962" w14:textId="77777777" w:rsidR="006E415C" w:rsidRPr="00B25B95" w:rsidRDefault="006E415C" w:rsidP="006E415C">
      <w:pPr>
        <w:autoSpaceDE w:val="0"/>
        <w:autoSpaceDN w:val="0"/>
        <w:adjustRightInd w:val="0"/>
        <w:ind w:left="-11"/>
        <w:rPr>
          <w:color w:val="000000"/>
        </w:rPr>
      </w:pPr>
    </w:p>
    <w:p w14:paraId="1D011664" w14:textId="77777777" w:rsidR="006E415C" w:rsidRPr="00B25B95" w:rsidRDefault="006E415C" w:rsidP="006E415C">
      <w:pPr>
        <w:autoSpaceDE w:val="0"/>
        <w:autoSpaceDN w:val="0"/>
        <w:adjustRightInd w:val="0"/>
        <w:ind w:left="-11"/>
        <w:rPr>
          <w:b/>
          <w:color w:val="000000"/>
        </w:rPr>
      </w:pPr>
      <w:r w:rsidRPr="00B25B95">
        <w:rPr>
          <w:b/>
          <w:color w:val="000000"/>
        </w:rPr>
        <w:t xml:space="preserve">OBSTRUCTION </w:t>
      </w:r>
    </w:p>
    <w:p w14:paraId="4DC4C03C" w14:textId="77777777" w:rsidR="006E415C" w:rsidRPr="00B25B95" w:rsidRDefault="006E415C" w:rsidP="006E415C">
      <w:pPr>
        <w:pStyle w:val="ListParagraph"/>
        <w:autoSpaceDE w:val="0"/>
        <w:autoSpaceDN w:val="0"/>
        <w:adjustRightInd w:val="0"/>
        <w:ind w:left="567"/>
        <w:rPr>
          <w:color w:val="000000"/>
        </w:rPr>
      </w:pPr>
    </w:p>
    <w:p w14:paraId="100FA9B2" w14:textId="77777777" w:rsidR="006E415C" w:rsidRPr="00B25B95" w:rsidRDefault="006E415C" w:rsidP="006222B5">
      <w:pPr>
        <w:pStyle w:val="ListParagraph"/>
        <w:numPr>
          <w:ilvl w:val="0"/>
          <w:numId w:val="75"/>
        </w:numPr>
        <w:autoSpaceDE w:val="0"/>
        <w:autoSpaceDN w:val="0"/>
        <w:adjustRightInd w:val="0"/>
        <w:ind w:left="567" w:hanging="567"/>
        <w:rPr>
          <w:color w:val="000000"/>
        </w:rPr>
      </w:pPr>
      <w:r w:rsidRPr="00B25B95">
        <w:rPr>
          <w:color w:val="000000"/>
        </w:rPr>
        <w:t xml:space="preserve">No person, including the person who is the owner of the animal which is being or has been pursued, seized or impounded, shall obstruct or interfere or attempt to obstruct or interfere with the Animal Control Officer in the execution of their duties as provided in this Bylaw. </w:t>
      </w:r>
    </w:p>
    <w:p w14:paraId="43EDDAB8" w14:textId="77777777" w:rsidR="006E415C" w:rsidRPr="00B25B95" w:rsidRDefault="006E415C" w:rsidP="006E415C">
      <w:pPr>
        <w:pStyle w:val="ListParagraph"/>
        <w:autoSpaceDE w:val="0"/>
        <w:autoSpaceDN w:val="0"/>
        <w:adjustRightInd w:val="0"/>
        <w:rPr>
          <w:color w:val="000000"/>
        </w:rPr>
      </w:pPr>
    </w:p>
    <w:p w14:paraId="16ECA282" w14:textId="77777777" w:rsidR="006E415C" w:rsidRPr="00B25B95" w:rsidRDefault="006E415C" w:rsidP="006222B5">
      <w:pPr>
        <w:pStyle w:val="ListParagraph"/>
        <w:numPr>
          <w:ilvl w:val="0"/>
          <w:numId w:val="75"/>
        </w:numPr>
        <w:autoSpaceDE w:val="0"/>
        <w:autoSpaceDN w:val="0"/>
        <w:adjustRightInd w:val="0"/>
        <w:ind w:left="567" w:hanging="567"/>
        <w:rPr>
          <w:color w:val="000000"/>
        </w:rPr>
      </w:pPr>
      <w:r w:rsidRPr="00B25B95">
        <w:t xml:space="preserve">No person shall, without limiting the generality of Section </w:t>
      </w:r>
      <w:r>
        <w:t>20:</w:t>
      </w:r>
    </w:p>
    <w:p w14:paraId="0F230AA7" w14:textId="77777777" w:rsidR="006E415C" w:rsidRPr="00B25B95" w:rsidRDefault="006E415C" w:rsidP="006222B5">
      <w:pPr>
        <w:widowControl w:val="0"/>
        <w:numPr>
          <w:ilvl w:val="1"/>
          <w:numId w:val="75"/>
        </w:numPr>
        <w:tabs>
          <w:tab w:val="left" w:pos="1134"/>
        </w:tabs>
        <w:autoSpaceDE w:val="0"/>
        <w:autoSpaceDN w:val="0"/>
        <w:adjustRightInd w:val="0"/>
      </w:pPr>
      <w:r>
        <w:t>U</w:t>
      </w:r>
      <w:r w:rsidRPr="00B25B95">
        <w:t>nlock or unlatch or otherwise open a vehicle in which an animal seized under this Bylaw ha</w:t>
      </w:r>
      <w:r>
        <w:t>s</w:t>
      </w:r>
      <w:r w:rsidRPr="00B25B95">
        <w:t xml:space="preserve"> been placed, so as to allow or attempt to allow any animal to escape therefrom; or</w:t>
      </w:r>
    </w:p>
    <w:p w14:paraId="4E5C6FB3" w14:textId="77777777" w:rsidR="006E415C" w:rsidRPr="00B25B95" w:rsidRDefault="006E415C" w:rsidP="006222B5">
      <w:pPr>
        <w:widowControl w:val="0"/>
        <w:numPr>
          <w:ilvl w:val="1"/>
          <w:numId w:val="75"/>
        </w:numPr>
        <w:tabs>
          <w:tab w:val="left" w:pos="1134"/>
        </w:tabs>
        <w:autoSpaceDE w:val="0"/>
        <w:autoSpaceDN w:val="0"/>
        <w:adjustRightInd w:val="0"/>
      </w:pPr>
      <w:r>
        <w:t>R</w:t>
      </w:r>
      <w:r w:rsidRPr="00B25B95">
        <w:t>emove or attempt to remove any animal from the possession of the Animal Control Officer.</w:t>
      </w:r>
    </w:p>
    <w:p w14:paraId="4B36075C" w14:textId="77777777" w:rsidR="006E415C" w:rsidRPr="00B25B95" w:rsidRDefault="006E415C" w:rsidP="006E415C">
      <w:pPr>
        <w:widowControl w:val="0"/>
        <w:autoSpaceDE w:val="0"/>
        <w:autoSpaceDN w:val="0"/>
        <w:adjustRightInd w:val="0"/>
        <w:ind w:left="567" w:hanging="578"/>
      </w:pPr>
    </w:p>
    <w:p w14:paraId="72C52C63" w14:textId="77777777" w:rsidR="006E415C" w:rsidRPr="00B25B95" w:rsidRDefault="006E415C" w:rsidP="006E415C">
      <w:pPr>
        <w:widowControl w:val="0"/>
        <w:autoSpaceDE w:val="0"/>
        <w:autoSpaceDN w:val="0"/>
        <w:adjustRightInd w:val="0"/>
        <w:ind w:left="567" w:hanging="578"/>
        <w:rPr>
          <w:b/>
        </w:rPr>
      </w:pPr>
      <w:r w:rsidRPr="00B25B95">
        <w:rPr>
          <w:b/>
        </w:rPr>
        <w:t>GENERAL VIOLATIONS</w:t>
      </w:r>
    </w:p>
    <w:p w14:paraId="1144B53F" w14:textId="77777777" w:rsidR="006E415C" w:rsidRPr="00B25B95" w:rsidRDefault="006E415C" w:rsidP="006E415C">
      <w:pPr>
        <w:widowControl w:val="0"/>
        <w:autoSpaceDE w:val="0"/>
        <w:autoSpaceDN w:val="0"/>
        <w:adjustRightInd w:val="0"/>
        <w:ind w:left="567" w:hanging="578"/>
      </w:pPr>
    </w:p>
    <w:p w14:paraId="13E9FF4A" w14:textId="77777777" w:rsidR="006E415C" w:rsidRPr="00B25B95" w:rsidRDefault="006E415C" w:rsidP="006222B5">
      <w:pPr>
        <w:widowControl w:val="0"/>
        <w:numPr>
          <w:ilvl w:val="0"/>
          <w:numId w:val="75"/>
        </w:numPr>
        <w:autoSpaceDE w:val="0"/>
        <w:autoSpaceDN w:val="0"/>
        <w:adjustRightInd w:val="0"/>
        <w:ind w:left="567" w:hanging="578"/>
      </w:pPr>
      <w:r w:rsidRPr="00B25B95">
        <w:rPr>
          <w:color w:val="000000"/>
        </w:rPr>
        <w:t xml:space="preserve">No person shall: </w:t>
      </w:r>
    </w:p>
    <w:p w14:paraId="12F385B7" w14:textId="77777777" w:rsidR="006E415C" w:rsidRPr="00B25B95" w:rsidRDefault="006E415C" w:rsidP="006222B5">
      <w:pPr>
        <w:widowControl w:val="0"/>
        <w:numPr>
          <w:ilvl w:val="1"/>
          <w:numId w:val="75"/>
        </w:numPr>
        <w:tabs>
          <w:tab w:val="left" w:pos="1134"/>
        </w:tabs>
        <w:autoSpaceDE w:val="0"/>
        <w:autoSpaceDN w:val="0"/>
        <w:adjustRightInd w:val="0"/>
        <w:jc w:val="both"/>
        <w:rPr>
          <w:color w:val="000000"/>
        </w:rPr>
      </w:pPr>
      <w:r>
        <w:rPr>
          <w:color w:val="000000"/>
        </w:rPr>
        <w:t>U</w:t>
      </w:r>
      <w:r w:rsidRPr="00B25B95">
        <w:rPr>
          <w:color w:val="000000"/>
        </w:rPr>
        <w:t>ntie, loosen or otherwise free an</w:t>
      </w:r>
      <w:r>
        <w:rPr>
          <w:color w:val="000000"/>
        </w:rPr>
        <w:t>other owner’s</w:t>
      </w:r>
      <w:r w:rsidRPr="00B25B95">
        <w:rPr>
          <w:color w:val="000000"/>
        </w:rPr>
        <w:t xml:space="preserve"> animal which has been tied or otherwise restrained; or</w:t>
      </w:r>
    </w:p>
    <w:p w14:paraId="235D6A11" w14:textId="77777777" w:rsidR="006E415C" w:rsidRPr="00B25B95" w:rsidRDefault="006E415C" w:rsidP="006222B5">
      <w:pPr>
        <w:widowControl w:val="0"/>
        <w:numPr>
          <w:ilvl w:val="1"/>
          <w:numId w:val="75"/>
        </w:numPr>
        <w:tabs>
          <w:tab w:val="left" w:pos="1134"/>
        </w:tabs>
        <w:autoSpaceDE w:val="0"/>
        <w:autoSpaceDN w:val="0"/>
        <w:adjustRightInd w:val="0"/>
        <w:jc w:val="both"/>
        <w:rPr>
          <w:color w:val="000000"/>
        </w:rPr>
      </w:pPr>
      <w:r>
        <w:rPr>
          <w:color w:val="000000"/>
        </w:rPr>
        <w:t>N</w:t>
      </w:r>
      <w:r w:rsidRPr="00B25B95">
        <w:rPr>
          <w:color w:val="000000"/>
        </w:rPr>
        <w:t xml:space="preserve">egligently or willfully open a gate, door or other opening of a fence or enclosure in which an animal has been confined and thereby allow an animal to run at large; or </w:t>
      </w:r>
    </w:p>
    <w:p w14:paraId="51BAC493" w14:textId="77777777" w:rsidR="006E415C" w:rsidRPr="00B25B95" w:rsidRDefault="006E415C" w:rsidP="006222B5">
      <w:pPr>
        <w:widowControl w:val="0"/>
        <w:numPr>
          <w:ilvl w:val="1"/>
          <w:numId w:val="75"/>
        </w:numPr>
        <w:tabs>
          <w:tab w:val="left" w:pos="1134"/>
        </w:tabs>
        <w:autoSpaceDE w:val="0"/>
        <w:autoSpaceDN w:val="0"/>
        <w:adjustRightInd w:val="0"/>
        <w:jc w:val="both"/>
        <w:rPr>
          <w:color w:val="000000"/>
        </w:rPr>
      </w:pPr>
      <w:r>
        <w:rPr>
          <w:color w:val="000000"/>
        </w:rPr>
        <w:t>T</w:t>
      </w:r>
      <w:r w:rsidRPr="00B25B95">
        <w:rPr>
          <w:color w:val="000000"/>
        </w:rPr>
        <w:t>ease, entice, bait or throw objects at a confined animal.</w:t>
      </w:r>
    </w:p>
    <w:p w14:paraId="0514104D" w14:textId="77777777" w:rsidR="006E415C" w:rsidRPr="00B25B95" w:rsidRDefault="006E415C" w:rsidP="006E415C">
      <w:pPr>
        <w:autoSpaceDE w:val="0"/>
        <w:autoSpaceDN w:val="0"/>
        <w:adjustRightInd w:val="0"/>
        <w:ind w:left="567" w:hanging="578"/>
        <w:jc w:val="both"/>
        <w:rPr>
          <w:color w:val="000000"/>
        </w:rPr>
      </w:pPr>
    </w:p>
    <w:p w14:paraId="6DC205BA" w14:textId="77777777" w:rsidR="006E415C" w:rsidRPr="00B25B95" w:rsidRDefault="006E415C" w:rsidP="006222B5">
      <w:pPr>
        <w:pStyle w:val="ListParagraph"/>
        <w:numPr>
          <w:ilvl w:val="0"/>
          <w:numId w:val="75"/>
        </w:numPr>
        <w:autoSpaceDE w:val="0"/>
        <w:autoSpaceDN w:val="0"/>
        <w:adjustRightInd w:val="0"/>
        <w:ind w:left="567" w:hanging="578"/>
        <w:jc w:val="both"/>
        <w:rPr>
          <w:color w:val="000000"/>
        </w:rPr>
      </w:pPr>
      <w:r w:rsidRPr="00B25B95">
        <w:rPr>
          <w:color w:val="000000"/>
        </w:rPr>
        <w:t>No owner shall allow an animal to become in distress.</w:t>
      </w:r>
    </w:p>
    <w:p w14:paraId="4762B3C5" w14:textId="77777777" w:rsidR="006E415C" w:rsidRPr="00B25B95" w:rsidRDefault="006E415C" w:rsidP="006E415C">
      <w:pPr>
        <w:autoSpaceDE w:val="0"/>
        <w:autoSpaceDN w:val="0"/>
        <w:adjustRightInd w:val="0"/>
        <w:jc w:val="both"/>
        <w:rPr>
          <w:color w:val="000000"/>
        </w:rPr>
      </w:pPr>
    </w:p>
    <w:p w14:paraId="30976881" w14:textId="77777777" w:rsidR="006E415C" w:rsidRPr="003D4C7B" w:rsidRDefault="006E415C" w:rsidP="006222B5">
      <w:pPr>
        <w:pStyle w:val="ListParagraph"/>
        <w:numPr>
          <w:ilvl w:val="0"/>
          <w:numId w:val="75"/>
        </w:numPr>
        <w:autoSpaceDE w:val="0"/>
        <w:autoSpaceDN w:val="0"/>
        <w:adjustRightInd w:val="0"/>
        <w:ind w:left="567" w:hanging="578"/>
        <w:jc w:val="both"/>
        <w:rPr>
          <w:color w:val="000000"/>
        </w:rPr>
      </w:pPr>
      <w:r w:rsidRPr="003D4C7B">
        <w:rPr>
          <w:color w:val="000000"/>
        </w:rPr>
        <w:t>The owner of an animal shall ensure that such an animal shall not be left unattended in any motor vehicle</w:t>
      </w:r>
      <w:r>
        <w:rPr>
          <w:color w:val="000000"/>
        </w:rPr>
        <w:t xml:space="preserve"> in extreme temperatures or in a manner which would cause the animal distress.</w:t>
      </w:r>
    </w:p>
    <w:p w14:paraId="3B90F1D5" w14:textId="77777777" w:rsidR="006E415C" w:rsidRPr="00B25B95" w:rsidRDefault="006E415C" w:rsidP="006222B5">
      <w:pPr>
        <w:pStyle w:val="ListParagraph"/>
        <w:numPr>
          <w:ilvl w:val="0"/>
          <w:numId w:val="75"/>
        </w:numPr>
        <w:autoSpaceDE w:val="0"/>
        <w:autoSpaceDN w:val="0"/>
        <w:adjustRightInd w:val="0"/>
        <w:ind w:left="567" w:hanging="578"/>
        <w:jc w:val="both"/>
        <w:rPr>
          <w:color w:val="000000"/>
        </w:rPr>
      </w:pPr>
      <w:r w:rsidRPr="00B25B95">
        <w:rPr>
          <w:color w:val="000000"/>
        </w:rPr>
        <w:t xml:space="preserve">It shall not be an offence against this Bylaw in Section </w:t>
      </w:r>
      <w:r>
        <w:rPr>
          <w:color w:val="000000"/>
        </w:rPr>
        <w:t>24</w:t>
      </w:r>
      <w:r w:rsidRPr="00B25B95">
        <w:rPr>
          <w:color w:val="000000"/>
        </w:rPr>
        <w:t xml:space="preserve"> should the owner adequately restrict the animal as to prevent access to a person or persons and such suitable ventilation and temperature control is provided to the animal. </w:t>
      </w:r>
    </w:p>
    <w:p w14:paraId="429A5178" w14:textId="77777777" w:rsidR="006E415C" w:rsidRPr="00B25B95" w:rsidRDefault="006E415C" w:rsidP="006E415C">
      <w:pPr>
        <w:pStyle w:val="ListParagraph"/>
        <w:autoSpaceDE w:val="0"/>
        <w:autoSpaceDN w:val="0"/>
        <w:adjustRightInd w:val="0"/>
        <w:ind w:left="567" w:hanging="578"/>
        <w:jc w:val="both"/>
        <w:rPr>
          <w:color w:val="000000"/>
        </w:rPr>
      </w:pPr>
    </w:p>
    <w:p w14:paraId="3534414F" w14:textId="77777777" w:rsidR="006E415C" w:rsidRPr="00B25B95" w:rsidRDefault="006E415C" w:rsidP="006222B5">
      <w:pPr>
        <w:pStyle w:val="ListParagraph"/>
        <w:numPr>
          <w:ilvl w:val="0"/>
          <w:numId w:val="75"/>
        </w:numPr>
        <w:autoSpaceDE w:val="0"/>
        <w:autoSpaceDN w:val="0"/>
        <w:adjustRightInd w:val="0"/>
        <w:ind w:left="567" w:hanging="578"/>
        <w:jc w:val="both"/>
        <w:rPr>
          <w:color w:val="000000"/>
        </w:rPr>
      </w:pPr>
      <w:r w:rsidRPr="00B25B95">
        <w:rPr>
          <w:color w:val="000000"/>
        </w:rPr>
        <w:t xml:space="preserve">No person shall willfully fail to claim an animal that is being held at an animal shelter for which that person is an owner. </w:t>
      </w:r>
    </w:p>
    <w:p w14:paraId="30BA4FF0" w14:textId="77777777" w:rsidR="006E415C" w:rsidRPr="00B25B95" w:rsidRDefault="006E415C" w:rsidP="006E415C">
      <w:pPr>
        <w:pStyle w:val="ListParagraph"/>
        <w:rPr>
          <w:color w:val="000000"/>
        </w:rPr>
      </w:pPr>
    </w:p>
    <w:p w14:paraId="769974AA" w14:textId="77777777" w:rsidR="006E415C" w:rsidRPr="00B25B95" w:rsidRDefault="006E415C" w:rsidP="006222B5">
      <w:pPr>
        <w:pStyle w:val="ListParagraph"/>
        <w:numPr>
          <w:ilvl w:val="0"/>
          <w:numId w:val="75"/>
        </w:numPr>
        <w:autoSpaceDE w:val="0"/>
        <w:autoSpaceDN w:val="0"/>
        <w:adjustRightInd w:val="0"/>
        <w:ind w:left="567" w:hanging="567"/>
        <w:rPr>
          <w:color w:val="000000"/>
        </w:rPr>
      </w:pPr>
      <w:r w:rsidRPr="00B25B95">
        <w:rPr>
          <w:color w:val="000000"/>
        </w:rPr>
        <w:t xml:space="preserve">Any owner who owns an animal for the purpose of fighting, or who trains, torments, badgers, baits or otherwise uses an animal for the purpose of causing or encouraging the animal to make unprovoked attacks on persons or domestic animals is guilty of an offence. </w:t>
      </w:r>
    </w:p>
    <w:p w14:paraId="781D8CB9" w14:textId="77777777" w:rsidR="006E415C" w:rsidRPr="00B25B95" w:rsidRDefault="006E415C" w:rsidP="006E415C">
      <w:pPr>
        <w:pStyle w:val="ListParagraph"/>
        <w:autoSpaceDE w:val="0"/>
        <w:autoSpaceDN w:val="0"/>
        <w:adjustRightInd w:val="0"/>
        <w:ind w:left="567"/>
        <w:jc w:val="both"/>
        <w:rPr>
          <w:color w:val="000000"/>
        </w:rPr>
      </w:pPr>
    </w:p>
    <w:p w14:paraId="20AC95DC" w14:textId="77777777" w:rsidR="006E415C" w:rsidRPr="00B25B95" w:rsidRDefault="006E415C" w:rsidP="006E415C">
      <w:pPr>
        <w:autoSpaceDE w:val="0"/>
        <w:autoSpaceDN w:val="0"/>
        <w:adjustRightInd w:val="0"/>
        <w:jc w:val="both"/>
        <w:rPr>
          <w:color w:val="000000"/>
        </w:rPr>
      </w:pPr>
      <w:r w:rsidRPr="00B25B95">
        <w:rPr>
          <w:b/>
          <w:bCs/>
          <w:color w:val="000000"/>
        </w:rPr>
        <w:t xml:space="preserve">AGGRESSIVE ANIMALS </w:t>
      </w:r>
    </w:p>
    <w:p w14:paraId="17FDEE1E" w14:textId="77777777" w:rsidR="006E415C" w:rsidRPr="00B25B95" w:rsidRDefault="006E415C" w:rsidP="006E415C">
      <w:pPr>
        <w:pStyle w:val="ListParagraph"/>
        <w:ind w:left="567" w:hanging="578"/>
        <w:rPr>
          <w:color w:val="000000"/>
        </w:rPr>
      </w:pPr>
    </w:p>
    <w:p w14:paraId="03A4BC89" w14:textId="77777777" w:rsidR="006E415C" w:rsidRPr="00B25B95" w:rsidRDefault="006E415C" w:rsidP="006222B5">
      <w:pPr>
        <w:pStyle w:val="ListParagraph"/>
        <w:numPr>
          <w:ilvl w:val="0"/>
          <w:numId w:val="75"/>
        </w:numPr>
        <w:autoSpaceDE w:val="0"/>
        <w:autoSpaceDN w:val="0"/>
        <w:adjustRightInd w:val="0"/>
        <w:ind w:left="567" w:hanging="578"/>
        <w:jc w:val="both"/>
        <w:rPr>
          <w:color w:val="000000"/>
        </w:rPr>
      </w:pPr>
      <w:r w:rsidRPr="00B25B95">
        <w:rPr>
          <w:color w:val="000000"/>
        </w:rPr>
        <w:t>The owner of an animal shall ensure that such animal shall not:</w:t>
      </w:r>
    </w:p>
    <w:p w14:paraId="61E179C2" w14:textId="77777777" w:rsidR="006E415C" w:rsidRPr="00B25B95" w:rsidRDefault="006E415C" w:rsidP="006222B5">
      <w:pPr>
        <w:pStyle w:val="ListParagraph"/>
        <w:numPr>
          <w:ilvl w:val="1"/>
          <w:numId w:val="75"/>
        </w:numPr>
        <w:tabs>
          <w:tab w:val="left" w:pos="1134"/>
        </w:tabs>
        <w:autoSpaceDE w:val="0"/>
        <w:autoSpaceDN w:val="0"/>
        <w:adjustRightInd w:val="0"/>
        <w:jc w:val="both"/>
        <w:rPr>
          <w:color w:val="000000"/>
        </w:rPr>
      </w:pPr>
      <w:r>
        <w:rPr>
          <w:color w:val="000000"/>
        </w:rPr>
        <w:t>B</w:t>
      </w:r>
      <w:r w:rsidRPr="00B25B95">
        <w:rPr>
          <w:color w:val="000000"/>
        </w:rPr>
        <w:t xml:space="preserve">ite a person or animal whether on the property of the owner or not; </w:t>
      </w:r>
    </w:p>
    <w:p w14:paraId="2208E4D7" w14:textId="77777777" w:rsidR="006E415C" w:rsidRPr="00B25B95" w:rsidRDefault="006E415C" w:rsidP="006222B5">
      <w:pPr>
        <w:pStyle w:val="ListParagraph"/>
        <w:numPr>
          <w:ilvl w:val="1"/>
          <w:numId w:val="75"/>
        </w:numPr>
        <w:tabs>
          <w:tab w:val="left" w:pos="1134"/>
        </w:tabs>
        <w:autoSpaceDE w:val="0"/>
        <w:autoSpaceDN w:val="0"/>
        <w:adjustRightInd w:val="0"/>
        <w:jc w:val="both"/>
        <w:rPr>
          <w:color w:val="000000"/>
        </w:rPr>
      </w:pPr>
      <w:r>
        <w:rPr>
          <w:color w:val="000000"/>
        </w:rPr>
        <w:t>D</w:t>
      </w:r>
      <w:r w:rsidRPr="00B25B95">
        <w:rPr>
          <w:color w:val="000000"/>
        </w:rPr>
        <w:t xml:space="preserve">o any act to injure a person or animal whether on the property of the owner or not; </w:t>
      </w:r>
    </w:p>
    <w:p w14:paraId="4A3FCC05" w14:textId="77777777" w:rsidR="006E415C" w:rsidRPr="00B25B95" w:rsidRDefault="006E415C" w:rsidP="006222B5">
      <w:pPr>
        <w:pStyle w:val="ListParagraph"/>
        <w:numPr>
          <w:ilvl w:val="1"/>
          <w:numId w:val="75"/>
        </w:numPr>
        <w:tabs>
          <w:tab w:val="left" w:pos="1134"/>
        </w:tabs>
        <w:autoSpaceDE w:val="0"/>
        <w:autoSpaceDN w:val="0"/>
        <w:adjustRightInd w:val="0"/>
        <w:jc w:val="both"/>
        <w:rPr>
          <w:color w:val="000000"/>
        </w:rPr>
      </w:pPr>
      <w:r>
        <w:rPr>
          <w:color w:val="000000"/>
        </w:rPr>
        <w:t>C</w:t>
      </w:r>
      <w:r w:rsidRPr="00B25B95">
        <w:rPr>
          <w:color w:val="000000"/>
        </w:rPr>
        <w:t>hase or otherwise threaten a person or animal whether on the property of the owner or not</w:t>
      </w:r>
      <w:r>
        <w:rPr>
          <w:color w:val="000000"/>
        </w:rPr>
        <w:t>;</w:t>
      </w:r>
    </w:p>
    <w:p w14:paraId="0C82B356" w14:textId="77777777" w:rsidR="006E415C" w:rsidRPr="00B25B95" w:rsidRDefault="006E415C" w:rsidP="006222B5">
      <w:pPr>
        <w:pStyle w:val="ListParagraph"/>
        <w:numPr>
          <w:ilvl w:val="1"/>
          <w:numId w:val="75"/>
        </w:numPr>
        <w:tabs>
          <w:tab w:val="left" w:pos="1134"/>
        </w:tabs>
        <w:autoSpaceDE w:val="0"/>
        <w:autoSpaceDN w:val="0"/>
        <w:adjustRightInd w:val="0"/>
        <w:jc w:val="both"/>
        <w:rPr>
          <w:color w:val="000000"/>
        </w:rPr>
      </w:pPr>
      <w:r>
        <w:rPr>
          <w:color w:val="000000"/>
        </w:rPr>
        <w:t>C</w:t>
      </w:r>
      <w:r w:rsidRPr="00B25B95">
        <w:rPr>
          <w:color w:val="000000"/>
        </w:rPr>
        <w:t xml:space="preserve">ause damage to property or other animals. </w:t>
      </w:r>
    </w:p>
    <w:p w14:paraId="0D26A3B7" w14:textId="77777777" w:rsidR="006E415C" w:rsidRPr="00B25B95" w:rsidRDefault="006E415C" w:rsidP="006E415C">
      <w:pPr>
        <w:autoSpaceDE w:val="0"/>
        <w:autoSpaceDN w:val="0"/>
        <w:adjustRightInd w:val="0"/>
        <w:ind w:left="567" w:hanging="578"/>
        <w:jc w:val="both"/>
        <w:rPr>
          <w:b/>
          <w:color w:val="000000"/>
        </w:rPr>
      </w:pPr>
    </w:p>
    <w:p w14:paraId="1E63632C" w14:textId="77777777" w:rsidR="006E415C" w:rsidRPr="00B25B95" w:rsidRDefault="006E415C" w:rsidP="006E415C">
      <w:pPr>
        <w:autoSpaceDE w:val="0"/>
        <w:autoSpaceDN w:val="0"/>
        <w:adjustRightInd w:val="0"/>
        <w:ind w:left="567" w:hanging="578"/>
        <w:jc w:val="both"/>
        <w:rPr>
          <w:b/>
          <w:color w:val="000000"/>
        </w:rPr>
      </w:pPr>
      <w:bookmarkStart w:id="5" w:name="_Hlk531858051"/>
      <w:r w:rsidRPr="00B25B95">
        <w:rPr>
          <w:b/>
          <w:color w:val="000000"/>
        </w:rPr>
        <w:t>DANGEROUS ANIMALS</w:t>
      </w:r>
    </w:p>
    <w:p w14:paraId="65E05198" w14:textId="77777777" w:rsidR="006E415C" w:rsidRPr="00B25B95" w:rsidRDefault="006E415C" w:rsidP="006E415C">
      <w:pPr>
        <w:pStyle w:val="ListParagraph"/>
        <w:ind w:left="567" w:hanging="578"/>
        <w:rPr>
          <w:color w:val="000000"/>
        </w:rPr>
      </w:pPr>
    </w:p>
    <w:p w14:paraId="69A7206A" w14:textId="77777777" w:rsidR="006E415C" w:rsidRPr="00B25B95" w:rsidRDefault="006E415C" w:rsidP="006222B5">
      <w:pPr>
        <w:pStyle w:val="ListParagraph"/>
        <w:numPr>
          <w:ilvl w:val="0"/>
          <w:numId w:val="75"/>
        </w:numPr>
        <w:autoSpaceDE w:val="0"/>
        <w:autoSpaceDN w:val="0"/>
        <w:adjustRightInd w:val="0"/>
        <w:ind w:left="567" w:hanging="578"/>
        <w:rPr>
          <w:color w:val="000000"/>
        </w:rPr>
      </w:pPr>
      <w:r w:rsidRPr="00B25B95">
        <w:rPr>
          <w:color w:val="000000"/>
        </w:rPr>
        <w:lastRenderedPageBreak/>
        <w:t xml:space="preserve">No </w:t>
      </w:r>
      <w:r>
        <w:rPr>
          <w:color w:val="000000"/>
        </w:rPr>
        <w:t>a</w:t>
      </w:r>
      <w:r w:rsidRPr="00B25B95">
        <w:rPr>
          <w:color w:val="000000"/>
        </w:rPr>
        <w:t xml:space="preserve">nimal that has been declared dangerous by any Court in Canada or as ascribed by Section 375 of </w:t>
      </w:r>
      <w:r w:rsidRPr="00B25B95">
        <w:rPr>
          <w:i/>
          <w:iCs/>
          <w:color w:val="000000"/>
        </w:rPr>
        <w:t xml:space="preserve">The Municipalities Act </w:t>
      </w:r>
      <w:r w:rsidRPr="00B25B95">
        <w:rPr>
          <w:color w:val="000000"/>
        </w:rPr>
        <w:t xml:space="preserve">shall be permitted within the boundaries of the Municipality unless authorized by a designated officer. </w:t>
      </w:r>
    </w:p>
    <w:p w14:paraId="4B936770" w14:textId="77777777" w:rsidR="006E415C" w:rsidRPr="00B25B95" w:rsidRDefault="006E415C" w:rsidP="006E415C">
      <w:pPr>
        <w:pStyle w:val="ListParagraph"/>
        <w:autoSpaceDE w:val="0"/>
        <w:autoSpaceDN w:val="0"/>
        <w:adjustRightInd w:val="0"/>
        <w:ind w:left="567" w:hanging="578"/>
        <w:rPr>
          <w:color w:val="000000"/>
        </w:rPr>
      </w:pPr>
    </w:p>
    <w:p w14:paraId="70F400DC" w14:textId="77777777" w:rsidR="006E415C" w:rsidRPr="00B25B95" w:rsidRDefault="006E415C" w:rsidP="006222B5">
      <w:pPr>
        <w:pStyle w:val="ListParagraph"/>
        <w:numPr>
          <w:ilvl w:val="0"/>
          <w:numId w:val="75"/>
        </w:numPr>
        <w:autoSpaceDE w:val="0"/>
        <w:autoSpaceDN w:val="0"/>
        <w:adjustRightInd w:val="0"/>
        <w:ind w:left="567" w:hanging="578"/>
        <w:rPr>
          <w:color w:val="000000"/>
        </w:rPr>
      </w:pPr>
      <w:r w:rsidRPr="00B25B95">
        <w:rPr>
          <w:color w:val="000000"/>
        </w:rPr>
        <w:t xml:space="preserve">Upon notification, a Peace Officer may seize, without warrant, any animal that is a Dangerous Animal and forthwith deliver such animal to an animal shelter. </w:t>
      </w:r>
    </w:p>
    <w:p w14:paraId="5BD1FB92" w14:textId="77777777" w:rsidR="006E415C" w:rsidRPr="00B25B95" w:rsidRDefault="006E415C" w:rsidP="006E415C">
      <w:pPr>
        <w:pStyle w:val="ListParagraph"/>
        <w:autoSpaceDE w:val="0"/>
        <w:autoSpaceDN w:val="0"/>
        <w:adjustRightInd w:val="0"/>
        <w:ind w:left="567" w:hanging="578"/>
        <w:rPr>
          <w:color w:val="000000"/>
        </w:rPr>
      </w:pPr>
    </w:p>
    <w:p w14:paraId="21ACEF6D" w14:textId="77777777" w:rsidR="006E415C" w:rsidRPr="00B25B95" w:rsidRDefault="006E415C" w:rsidP="006222B5">
      <w:pPr>
        <w:pStyle w:val="ListParagraph"/>
        <w:numPr>
          <w:ilvl w:val="0"/>
          <w:numId w:val="75"/>
        </w:numPr>
        <w:autoSpaceDE w:val="0"/>
        <w:autoSpaceDN w:val="0"/>
        <w:adjustRightInd w:val="0"/>
        <w:ind w:left="567" w:hanging="578"/>
        <w:rPr>
          <w:color w:val="000000"/>
        </w:rPr>
      </w:pPr>
      <w:r w:rsidRPr="00B25B95">
        <w:rPr>
          <w:color w:val="000000"/>
        </w:rPr>
        <w:t xml:space="preserve">If an animal is seized pursuant </w:t>
      </w:r>
      <w:r>
        <w:rPr>
          <w:color w:val="000000"/>
        </w:rPr>
        <w:t xml:space="preserve">to </w:t>
      </w:r>
      <w:r w:rsidRPr="00B25B95">
        <w:rPr>
          <w:color w:val="000000"/>
        </w:rPr>
        <w:t xml:space="preserve">Section </w:t>
      </w:r>
      <w:r>
        <w:rPr>
          <w:color w:val="000000"/>
        </w:rPr>
        <w:t>30</w:t>
      </w:r>
      <w:r w:rsidRPr="00B25B95">
        <w:rPr>
          <w:color w:val="000000"/>
        </w:rPr>
        <w:t xml:space="preserve"> of this bylaw, or in the opinion of an Animal Control Officer, an animal is dangerous, or a complaint is made that an animal is dangerous, a hearing at Provincial Court shall be held to determine if, based upon the evidence adduced at the hearing, the animal is, in fact, dangerous. </w:t>
      </w:r>
    </w:p>
    <w:p w14:paraId="0269E4D8" w14:textId="77777777" w:rsidR="006E415C" w:rsidRPr="00B25B95" w:rsidRDefault="006E415C" w:rsidP="006E415C">
      <w:pPr>
        <w:pStyle w:val="ListParagraph"/>
        <w:rPr>
          <w:color w:val="000000"/>
        </w:rPr>
      </w:pPr>
    </w:p>
    <w:p w14:paraId="337CE772" w14:textId="77777777" w:rsidR="006E415C" w:rsidRPr="00B25B95" w:rsidRDefault="006E415C" w:rsidP="006222B5">
      <w:pPr>
        <w:pStyle w:val="ListParagraph"/>
        <w:numPr>
          <w:ilvl w:val="0"/>
          <w:numId w:val="75"/>
        </w:numPr>
        <w:autoSpaceDE w:val="0"/>
        <w:autoSpaceDN w:val="0"/>
        <w:adjustRightInd w:val="0"/>
        <w:ind w:left="567" w:hanging="578"/>
        <w:rPr>
          <w:color w:val="000000"/>
        </w:rPr>
      </w:pPr>
      <w:r w:rsidRPr="00B25B95">
        <w:rPr>
          <w:color w:val="000000"/>
        </w:rPr>
        <w:t xml:space="preserve">A person to whom has had their animal seized pursuant to Section </w:t>
      </w:r>
      <w:r>
        <w:rPr>
          <w:color w:val="000000"/>
        </w:rPr>
        <w:t xml:space="preserve">30 </w:t>
      </w:r>
      <w:r w:rsidRPr="00B25B95">
        <w:rPr>
          <w:color w:val="000000"/>
        </w:rPr>
        <w:t>shall be provided with a Notice of Seizure and Direction.  That person may, within seven (7) days of receiving the Notice, attend to the Provincial Court House, 188 – 11</w:t>
      </w:r>
      <w:r w:rsidRPr="00B25B95">
        <w:rPr>
          <w:color w:val="000000"/>
          <w:vertAlign w:val="superscript"/>
        </w:rPr>
        <w:t>th</w:t>
      </w:r>
      <w:r w:rsidRPr="00B25B95">
        <w:rPr>
          <w:color w:val="000000"/>
        </w:rPr>
        <w:t xml:space="preserve"> Street West, Prince Albert to speak to the release of the animal or to set a time and date for a hearing to determine whether the animal is dangerous, or both.  Failing to attend to the Court House within the seven (7) days will result in the animal being destroyed.</w:t>
      </w:r>
    </w:p>
    <w:p w14:paraId="59C7C400" w14:textId="77777777" w:rsidR="006E415C" w:rsidRPr="00B25B95" w:rsidRDefault="006E415C" w:rsidP="006E415C">
      <w:pPr>
        <w:pStyle w:val="ListParagraph"/>
        <w:rPr>
          <w:color w:val="000000"/>
        </w:rPr>
      </w:pPr>
    </w:p>
    <w:p w14:paraId="5FB71EB2" w14:textId="77777777" w:rsidR="006E415C" w:rsidRPr="00B25B95" w:rsidRDefault="006E415C" w:rsidP="006222B5">
      <w:pPr>
        <w:pStyle w:val="ListParagraph"/>
        <w:numPr>
          <w:ilvl w:val="0"/>
          <w:numId w:val="75"/>
        </w:numPr>
        <w:autoSpaceDE w:val="0"/>
        <w:autoSpaceDN w:val="0"/>
        <w:adjustRightInd w:val="0"/>
        <w:ind w:left="567" w:hanging="567"/>
        <w:rPr>
          <w:color w:val="000000"/>
        </w:rPr>
      </w:pPr>
      <w:r w:rsidRPr="00B25B95">
        <w:rPr>
          <w:color w:val="000000"/>
        </w:rPr>
        <w:t xml:space="preserve">An owner that has attended to the Provincial Court House to request the release of their animal and/or a hearing shall immediately notify the </w:t>
      </w:r>
      <w:r>
        <w:rPr>
          <w:color w:val="000000"/>
        </w:rPr>
        <w:t>M</w:t>
      </w:r>
      <w:r w:rsidRPr="00B25B95">
        <w:rPr>
          <w:color w:val="000000"/>
        </w:rPr>
        <w:t>unicipality as to the date and time of that hearing.</w:t>
      </w:r>
    </w:p>
    <w:p w14:paraId="0F2185AF" w14:textId="77777777" w:rsidR="006E415C" w:rsidRPr="00B25B95" w:rsidRDefault="006E415C" w:rsidP="006E415C">
      <w:pPr>
        <w:pStyle w:val="ListParagraph"/>
        <w:rPr>
          <w:color w:val="000000"/>
        </w:rPr>
      </w:pPr>
    </w:p>
    <w:p w14:paraId="14123716" w14:textId="77777777" w:rsidR="006E415C" w:rsidRPr="00B25B95" w:rsidRDefault="006E415C" w:rsidP="006222B5">
      <w:pPr>
        <w:pStyle w:val="ListParagraph"/>
        <w:numPr>
          <w:ilvl w:val="0"/>
          <w:numId w:val="75"/>
        </w:numPr>
        <w:autoSpaceDE w:val="0"/>
        <w:autoSpaceDN w:val="0"/>
        <w:adjustRightInd w:val="0"/>
        <w:ind w:left="567" w:hanging="567"/>
        <w:rPr>
          <w:color w:val="000000"/>
        </w:rPr>
      </w:pPr>
      <w:r w:rsidRPr="00B25B95">
        <w:rPr>
          <w:color w:val="000000"/>
        </w:rPr>
        <w:t xml:space="preserve">An animal that has been seized pursuant to </w:t>
      </w:r>
      <w:r>
        <w:rPr>
          <w:color w:val="000000"/>
        </w:rPr>
        <w:t>S</w:t>
      </w:r>
      <w:r w:rsidRPr="00B25B95">
        <w:rPr>
          <w:color w:val="000000"/>
        </w:rPr>
        <w:t xml:space="preserve">ection </w:t>
      </w:r>
      <w:r>
        <w:rPr>
          <w:color w:val="000000"/>
        </w:rPr>
        <w:t xml:space="preserve">30 </w:t>
      </w:r>
      <w:r w:rsidRPr="00B25B95">
        <w:rPr>
          <w:color w:val="000000"/>
        </w:rPr>
        <w:t xml:space="preserve">shall be destroyed if the owner fails to notify the </w:t>
      </w:r>
      <w:r>
        <w:rPr>
          <w:color w:val="000000"/>
        </w:rPr>
        <w:t>M</w:t>
      </w:r>
      <w:r w:rsidRPr="00B25B95">
        <w:rPr>
          <w:color w:val="000000"/>
        </w:rPr>
        <w:t xml:space="preserve">unicipality within the prescribed time, as indicated within the Notice of Seizure and Direction. </w:t>
      </w:r>
    </w:p>
    <w:p w14:paraId="19D7F66D" w14:textId="77777777" w:rsidR="006E415C" w:rsidRPr="00B25B95" w:rsidRDefault="006E415C" w:rsidP="006E415C">
      <w:pPr>
        <w:autoSpaceDE w:val="0"/>
        <w:autoSpaceDN w:val="0"/>
        <w:adjustRightInd w:val="0"/>
        <w:rPr>
          <w:color w:val="000000"/>
        </w:rPr>
      </w:pPr>
    </w:p>
    <w:p w14:paraId="0D156641" w14:textId="77777777" w:rsidR="006E415C" w:rsidRPr="00B25B95" w:rsidRDefault="006E415C" w:rsidP="006222B5">
      <w:pPr>
        <w:pStyle w:val="ListParagraph"/>
        <w:numPr>
          <w:ilvl w:val="0"/>
          <w:numId w:val="75"/>
        </w:numPr>
        <w:autoSpaceDE w:val="0"/>
        <w:autoSpaceDN w:val="0"/>
        <w:adjustRightInd w:val="0"/>
        <w:ind w:left="567" w:hanging="578"/>
        <w:rPr>
          <w:color w:val="000000"/>
        </w:rPr>
      </w:pPr>
      <w:r w:rsidRPr="00B25B95">
        <w:rPr>
          <w:color w:val="000000"/>
        </w:rPr>
        <w:t>A Notice of Seizure and Direction shall be in the form as approved by the Municipality.</w:t>
      </w:r>
    </w:p>
    <w:p w14:paraId="09007700" w14:textId="77777777" w:rsidR="006E415C" w:rsidRPr="00B25B95" w:rsidRDefault="006E415C" w:rsidP="006E415C">
      <w:pPr>
        <w:autoSpaceDE w:val="0"/>
        <w:autoSpaceDN w:val="0"/>
        <w:adjustRightInd w:val="0"/>
        <w:rPr>
          <w:color w:val="000000"/>
        </w:rPr>
      </w:pPr>
    </w:p>
    <w:p w14:paraId="71E1F4FE" w14:textId="77777777" w:rsidR="006E415C" w:rsidRPr="00B25B95" w:rsidRDefault="006E415C" w:rsidP="006222B5">
      <w:pPr>
        <w:pStyle w:val="ListParagraph"/>
        <w:numPr>
          <w:ilvl w:val="0"/>
          <w:numId w:val="75"/>
        </w:numPr>
        <w:autoSpaceDE w:val="0"/>
        <w:autoSpaceDN w:val="0"/>
        <w:adjustRightInd w:val="0"/>
        <w:ind w:left="567" w:hanging="578"/>
        <w:rPr>
          <w:color w:val="000000"/>
        </w:rPr>
      </w:pPr>
      <w:r w:rsidRPr="00B25B95">
        <w:rPr>
          <w:color w:val="000000"/>
        </w:rPr>
        <w:t xml:space="preserve">Where an owner does not appear at the time and place appointed for the hearing the Court may proceed </w:t>
      </w:r>
      <w:r w:rsidRPr="00B25B95">
        <w:rPr>
          <w:i/>
          <w:iCs/>
          <w:color w:val="000000"/>
        </w:rPr>
        <w:t xml:space="preserve">ex parte </w:t>
      </w:r>
      <w:r w:rsidRPr="00B25B95">
        <w:rPr>
          <w:color w:val="000000"/>
        </w:rPr>
        <w:t xml:space="preserve">to hear and determine the proceedings in the absence of the owner as fully and effectively as if the owner had appeared. </w:t>
      </w:r>
    </w:p>
    <w:p w14:paraId="0480A4BF" w14:textId="77777777" w:rsidR="006E415C" w:rsidRPr="00B25B95" w:rsidRDefault="006E415C" w:rsidP="006E415C">
      <w:pPr>
        <w:pStyle w:val="ListParagraph"/>
        <w:autoSpaceDE w:val="0"/>
        <w:autoSpaceDN w:val="0"/>
        <w:adjustRightInd w:val="0"/>
        <w:ind w:left="567" w:hanging="578"/>
        <w:rPr>
          <w:color w:val="000000"/>
        </w:rPr>
      </w:pPr>
    </w:p>
    <w:p w14:paraId="563CD939" w14:textId="77777777" w:rsidR="006E415C" w:rsidRPr="00B25B95" w:rsidRDefault="006E415C" w:rsidP="006222B5">
      <w:pPr>
        <w:pStyle w:val="ListParagraph"/>
        <w:numPr>
          <w:ilvl w:val="0"/>
          <w:numId w:val="75"/>
        </w:numPr>
        <w:autoSpaceDE w:val="0"/>
        <w:autoSpaceDN w:val="0"/>
        <w:adjustRightInd w:val="0"/>
        <w:ind w:left="567" w:hanging="578"/>
        <w:rPr>
          <w:color w:val="000000"/>
        </w:rPr>
      </w:pPr>
      <w:r w:rsidRPr="00B25B95">
        <w:rPr>
          <w:color w:val="000000"/>
        </w:rPr>
        <w:t>If the Court is satisfied, on the evidence, that the animal is dangerous, the Court may make an order including any or all of the following terms:</w:t>
      </w:r>
    </w:p>
    <w:p w14:paraId="7766557E" w14:textId="77777777" w:rsidR="006E415C" w:rsidRPr="00B25B95" w:rsidRDefault="006E415C" w:rsidP="006222B5">
      <w:pPr>
        <w:pStyle w:val="ListParagraph"/>
        <w:numPr>
          <w:ilvl w:val="1"/>
          <w:numId w:val="75"/>
        </w:numPr>
        <w:autoSpaceDE w:val="0"/>
        <w:autoSpaceDN w:val="0"/>
        <w:adjustRightInd w:val="0"/>
        <w:rPr>
          <w:color w:val="000000"/>
        </w:rPr>
      </w:pPr>
      <w:r w:rsidRPr="00B25B95">
        <w:rPr>
          <w:color w:val="000000"/>
        </w:rPr>
        <w:t xml:space="preserve">If the Animal is to be sold or given away the owner shall notify any prospective owner that the </w:t>
      </w:r>
      <w:r>
        <w:rPr>
          <w:color w:val="000000"/>
        </w:rPr>
        <w:t>a</w:t>
      </w:r>
      <w:r w:rsidRPr="00B25B95">
        <w:rPr>
          <w:color w:val="000000"/>
        </w:rPr>
        <w:t xml:space="preserve">nimal has been declared </w:t>
      </w:r>
      <w:r>
        <w:rPr>
          <w:color w:val="000000"/>
        </w:rPr>
        <w:t>d</w:t>
      </w:r>
      <w:r w:rsidRPr="00B25B95">
        <w:rPr>
          <w:color w:val="000000"/>
        </w:rPr>
        <w:t xml:space="preserve">angerous before it is sold or given away. </w:t>
      </w:r>
    </w:p>
    <w:p w14:paraId="2BEAB14B" w14:textId="77777777" w:rsidR="006E415C" w:rsidRPr="00B25B95" w:rsidRDefault="006E415C" w:rsidP="006222B5">
      <w:pPr>
        <w:pStyle w:val="ListParagraph"/>
        <w:numPr>
          <w:ilvl w:val="1"/>
          <w:numId w:val="75"/>
        </w:numPr>
        <w:autoSpaceDE w:val="0"/>
        <w:autoSpaceDN w:val="0"/>
        <w:adjustRightInd w:val="0"/>
        <w:rPr>
          <w:color w:val="000000"/>
        </w:rPr>
      </w:pPr>
      <w:r w:rsidRPr="00B25B95">
        <w:rPr>
          <w:color w:val="000000"/>
        </w:rPr>
        <w:t xml:space="preserve">That the owner shall report to a designated officer within 72 hours if the animal is sold, given away or the owner has given up possession of the animal or the animal becomes deceased. </w:t>
      </w:r>
    </w:p>
    <w:p w14:paraId="65A06116" w14:textId="77777777" w:rsidR="006E415C" w:rsidRPr="00B25B95" w:rsidRDefault="006E415C" w:rsidP="006222B5">
      <w:pPr>
        <w:pStyle w:val="ListParagraph"/>
        <w:numPr>
          <w:ilvl w:val="1"/>
          <w:numId w:val="75"/>
        </w:numPr>
        <w:autoSpaceDE w:val="0"/>
        <w:autoSpaceDN w:val="0"/>
        <w:adjustRightInd w:val="0"/>
        <w:rPr>
          <w:color w:val="000000"/>
        </w:rPr>
      </w:pPr>
      <w:r w:rsidRPr="00B25B95">
        <w:rPr>
          <w:color w:val="000000"/>
        </w:rPr>
        <w:t xml:space="preserve">Notify the designated officer of the name, address and telephone number of any new owner of the animal no more than 7 days after the new owner has taken possession of the animal. </w:t>
      </w:r>
    </w:p>
    <w:p w14:paraId="54B976D6" w14:textId="77777777" w:rsidR="006E415C" w:rsidRPr="00B25B95" w:rsidRDefault="006E415C" w:rsidP="006222B5">
      <w:pPr>
        <w:pStyle w:val="ListParagraph"/>
        <w:numPr>
          <w:ilvl w:val="1"/>
          <w:numId w:val="75"/>
        </w:numPr>
        <w:autoSpaceDE w:val="0"/>
        <w:autoSpaceDN w:val="0"/>
        <w:adjustRightInd w:val="0"/>
        <w:rPr>
          <w:color w:val="000000"/>
        </w:rPr>
      </w:pPr>
      <w:r w:rsidRPr="00B25B95">
        <w:rPr>
          <w:color w:val="000000"/>
        </w:rPr>
        <w:t xml:space="preserve">Where the animal is moved to a different municipality, the owner shall notify the Clerk of that city or Administrator of the municipality no more than 72 hours after the animal is moved to that city or municipality. </w:t>
      </w:r>
    </w:p>
    <w:p w14:paraId="6A10D485" w14:textId="77777777" w:rsidR="006E415C" w:rsidRPr="00B25B95" w:rsidRDefault="006E415C" w:rsidP="006222B5">
      <w:pPr>
        <w:pStyle w:val="ListParagraph"/>
        <w:numPr>
          <w:ilvl w:val="1"/>
          <w:numId w:val="75"/>
        </w:numPr>
        <w:autoSpaceDE w:val="0"/>
        <w:autoSpaceDN w:val="0"/>
        <w:adjustRightInd w:val="0"/>
        <w:rPr>
          <w:color w:val="000000"/>
        </w:rPr>
      </w:pPr>
      <w:r w:rsidRPr="00B25B95">
        <w:rPr>
          <w:color w:val="000000"/>
        </w:rPr>
        <w:t xml:space="preserve">That the animal be destroyed or otherwise disposed of at the owner’s expense and shall give directions with respect to the destruction or other disposition. </w:t>
      </w:r>
    </w:p>
    <w:p w14:paraId="22B5D7EC" w14:textId="77777777" w:rsidR="006E415C" w:rsidRPr="00B25B95" w:rsidRDefault="006E415C" w:rsidP="006222B5">
      <w:pPr>
        <w:pStyle w:val="ListParagraph"/>
        <w:numPr>
          <w:ilvl w:val="1"/>
          <w:numId w:val="75"/>
        </w:numPr>
        <w:autoSpaceDE w:val="0"/>
        <w:autoSpaceDN w:val="0"/>
        <w:adjustRightInd w:val="0"/>
        <w:rPr>
          <w:color w:val="000000"/>
        </w:rPr>
      </w:pPr>
      <w:r w:rsidRPr="00B25B95">
        <w:rPr>
          <w:color w:val="000000"/>
        </w:rPr>
        <w:lastRenderedPageBreak/>
        <w:t>Any other reasonable condition so ordered by the Court.</w:t>
      </w:r>
    </w:p>
    <w:bookmarkEnd w:id="5"/>
    <w:p w14:paraId="352937E6" w14:textId="77777777" w:rsidR="006E415C" w:rsidRPr="00B25B95" w:rsidRDefault="006E415C" w:rsidP="006E415C">
      <w:pPr>
        <w:pStyle w:val="ListParagraph"/>
        <w:autoSpaceDE w:val="0"/>
        <w:autoSpaceDN w:val="0"/>
        <w:adjustRightInd w:val="0"/>
        <w:ind w:left="567" w:hanging="578"/>
        <w:rPr>
          <w:color w:val="000000"/>
        </w:rPr>
      </w:pPr>
    </w:p>
    <w:p w14:paraId="0952511E" w14:textId="77777777" w:rsidR="006E415C" w:rsidRPr="00B25B95" w:rsidRDefault="006E415C" w:rsidP="006222B5">
      <w:pPr>
        <w:pStyle w:val="ListParagraph"/>
        <w:numPr>
          <w:ilvl w:val="0"/>
          <w:numId w:val="75"/>
        </w:numPr>
        <w:autoSpaceDE w:val="0"/>
        <w:autoSpaceDN w:val="0"/>
        <w:adjustRightInd w:val="0"/>
        <w:ind w:left="567" w:hanging="578"/>
        <w:rPr>
          <w:color w:val="000000"/>
        </w:rPr>
      </w:pPr>
      <w:r w:rsidRPr="00B25B95">
        <w:rPr>
          <w:color w:val="000000"/>
        </w:rPr>
        <w:t xml:space="preserve">A person desiring to appeal an order pursuant to this Section shall, within seven days of the issuance of the order, file a notice of appeal with Her Majesty’s Court of Queen’s Bench, and the provisions of the </w:t>
      </w:r>
      <w:r w:rsidRPr="00B25B95">
        <w:rPr>
          <w:i/>
          <w:iCs/>
          <w:color w:val="000000"/>
        </w:rPr>
        <w:t xml:space="preserve">Criminal Code </w:t>
      </w:r>
      <w:r w:rsidRPr="00B25B95">
        <w:rPr>
          <w:color w:val="000000"/>
        </w:rPr>
        <w:t xml:space="preserve">apply with any necessary modification. </w:t>
      </w:r>
    </w:p>
    <w:p w14:paraId="35FEA837" w14:textId="77777777" w:rsidR="006E415C" w:rsidRPr="00B25B95" w:rsidRDefault="006E415C" w:rsidP="006E415C">
      <w:pPr>
        <w:pStyle w:val="ListParagraph"/>
        <w:autoSpaceDE w:val="0"/>
        <w:autoSpaceDN w:val="0"/>
        <w:adjustRightInd w:val="0"/>
        <w:ind w:left="567" w:hanging="578"/>
        <w:rPr>
          <w:color w:val="000000"/>
        </w:rPr>
      </w:pPr>
    </w:p>
    <w:p w14:paraId="0588284A" w14:textId="77777777" w:rsidR="006E415C" w:rsidRPr="00B25B95" w:rsidRDefault="006E415C" w:rsidP="006222B5">
      <w:pPr>
        <w:pStyle w:val="ListParagraph"/>
        <w:numPr>
          <w:ilvl w:val="0"/>
          <w:numId w:val="75"/>
        </w:numPr>
        <w:autoSpaceDE w:val="0"/>
        <w:autoSpaceDN w:val="0"/>
        <w:adjustRightInd w:val="0"/>
        <w:ind w:left="567" w:hanging="578"/>
        <w:rPr>
          <w:color w:val="000000"/>
        </w:rPr>
      </w:pPr>
      <w:r w:rsidRPr="00B25B95">
        <w:rPr>
          <w:color w:val="000000"/>
        </w:rPr>
        <w:t xml:space="preserve">Unless the owner otherwise agrees, every order for destruction of an animal shall state that it shall not be implemented for eight days. </w:t>
      </w:r>
    </w:p>
    <w:p w14:paraId="537E5E59" w14:textId="77777777" w:rsidR="006E415C" w:rsidRPr="00B25B95" w:rsidRDefault="006E415C" w:rsidP="006E415C">
      <w:pPr>
        <w:pStyle w:val="ListParagraph"/>
        <w:autoSpaceDE w:val="0"/>
        <w:autoSpaceDN w:val="0"/>
        <w:adjustRightInd w:val="0"/>
        <w:ind w:left="567" w:hanging="578"/>
        <w:rPr>
          <w:color w:val="000000"/>
        </w:rPr>
      </w:pPr>
    </w:p>
    <w:p w14:paraId="31F65067" w14:textId="77777777" w:rsidR="006E415C" w:rsidRPr="00B25B95" w:rsidRDefault="006E415C" w:rsidP="006222B5">
      <w:pPr>
        <w:pStyle w:val="ListParagraph"/>
        <w:numPr>
          <w:ilvl w:val="0"/>
          <w:numId w:val="75"/>
        </w:numPr>
        <w:autoSpaceDE w:val="0"/>
        <w:autoSpaceDN w:val="0"/>
        <w:adjustRightInd w:val="0"/>
        <w:ind w:left="567" w:hanging="578"/>
        <w:rPr>
          <w:color w:val="000000"/>
        </w:rPr>
      </w:pPr>
      <w:r w:rsidRPr="00B25B95">
        <w:rPr>
          <w:color w:val="000000"/>
        </w:rPr>
        <w:t xml:space="preserve">Where an appeal is taken against an order for the destruction of an animal, the application of the order is stayed pending the disposition of the appeal. </w:t>
      </w:r>
    </w:p>
    <w:p w14:paraId="5177519D" w14:textId="77777777" w:rsidR="006E415C" w:rsidRPr="00B25B95" w:rsidRDefault="006E415C" w:rsidP="006E415C">
      <w:pPr>
        <w:pStyle w:val="ListParagraph"/>
        <w:rPr>
          <w:color w:val="000000"/>
        </w:rPr>
      </w:pPr>
    </w:p>
    <w:p w14:paraId="6982D7D6" w14:textId="77777777" w:rsidR="006E415C" w:rsidRPr="00B25B95" w:rsidRDefault="006E415C" w:rsidP="006222B5">
      <w:pPr>
        <w:pStyle w:val="ListParagraph"/>
        <w:numPr>
          <w:ilvl w:val="0"/>
          <w:numId w:val="75"/>
        </w:numPr>
        <w:autoSpaceDE w:val="0"/>
        <w:autoSpaceDN w:val="0"/>
        <w:adjustRightInd w:val="0"/>
        <w:ind w:left="567" w:hanging="578"/>
        <w:rPr>
          <w:color w:val="000000"/>
        </w:rPr>
      </w:pPr>
      <w:r w:rsidRPr="00B25B95">
        <w:rPr>
          <w:color w:val="000000"/>
        </w:rPr>
        <w:t>Where an order for destruction is overturned on appeal, the animal shall be released to the owner after the owner has paid the costs of impoundment of the animal.</w:t>
      </w:r>
    </w:p>
    <w:p w14:paraId="5B9F2AD8" w14:textId="77777777" w:rsidR="006E415C" w:rsidRPr="00B25B95" w:rsidRDefault="006E415C" w:rsidP="006E415C">
      <w:pPr>
        <w:autoSpaceDE w:val="0"/>
        <w:autoSpaceDN w:val="0"/>
        <w:adjustRightInd w:val="0"/>
        <w:ind w:left="567" w:hanging="578"/>
        <w:rPr>
          <w:color w:val="000000"/>
        </w:rPr>
      </w:pPr>
    </w:p>
    <w:p w14:paraId="043B9536" w14:textId="77777777" w:rsidR="006E415C" w:rsidRPr="00B25B95" w:rsidRDefault="006E415C" w:rsidP="006222B5">
      <w:pPr>
        <w:pStyle w:val="ListParagraph"/>
        <w:numPr>
          <w:ilvl w:val="0"/>
          <w:numId w:val="75"/>
        </w:numPr>
        <w:autoSpaceDE w:val="0"/>
        <w:autoSpaceDN w:val="0"/>
        <w:adjustRightInd w:val="0"/>
        <w:ind w:left="567" w:hanging="578"/>
        <w:rPr>
          <w:color w:val="000000"/>
        </w:rPr>
      </w:pPr>
      <w:r w:rsidRPr="00B25B95">
        <w:rPr>
          <w:color w:val="000000"/>
        </w:rPr>
        <w:t xml:space="preserve">Regardless of the outcome of the appeal, the owner shall be responsible for the payment of the costs of impoundment of the animal pending the hearing. </w:t>
      </w:r>
    </w:p>
    <w:p w14:paraId="7CD7EBF1" w14:textId="77777777" w:rsidR="006E415C" w:rsidRPr="00B25B95" w:rsidRDefault="006E415C" w:rsidP="006E415C">
      <w:pPr>
        <w:pStyle w:val="ListParagraph"/>
        <w:rPr>
          <w:color w:val="000000"/>
        </w:rPr>
      </w:pPr>
    </w:p>
    <w:p w14:paraId="028366A7" w14:textId="77777777" w:rsidR="006E415C" w:rsidRPr="00B25B95" w:rsidRDefault="006E415C" w:rsidP="006222B5">
      <w:pPr>
        <w:pStyle w:val="ListParagraph"/>
        <w:numPr>
          <w:ilvl w:val="0"/>
          <w:numId w:val="75"/>
        </w:numPr>
        <w:autoSpaceDE w:val="0"/>
        <w:autoSpaceDN w:val="0"/>
        <w:adjustRightInd w:val="0"/>
        <w:ind w:left="567" w:hanging="567"/>
        <w:rPr>
          <w:color w:val="000000"/>
        </w:rPr>
      </w:pPr>
      <w:r w:rsidRPr="00B25B95">
        <w:rPr>
          <w:color w:val="000000"/>
        </w:rPr>
        <w:t xml:space="preserve">An order regarding a dangerous animal issued pursuant to this Bylaw continues to apply if the animal is sold or given to a new owner. </w:t>
      </w:r>
    </w:p>
    <w:p w14:paraId="0605CFF1" w14:textId="77777777" w:rsidR="006E415C" w:rsidRPr="00B25B95" w:rsidRDefault="006E415C" w:rsidP="006E415C">
      <w:pPr>
        <w:pStyle w:val="ListParagraph"/>
        <w:autoSpaceDE w:val="0"/>
        <w:autoSpaceDN w:val="0"/>
        <w:adjustRightInd w:val="0"/>
        <w:ind w:left="567" w:hanging="578"/>
        <w:jc w:val="right"/>
        <w:rPr>
          <w:color w:val="000000"/>
        </w:rPr>
      </w:pPr>
    </w:p>
    <w:p w14:paraId="2806F7AB" w14:textId="77777777" w:rsidR="006E415C" w:rsidRPr="00B25B95" w:rsidRDefault="006E415C" w:rsidP="006222B5">
      <w:pPr>
        <w:pStyle w:val="ListParagraph"/>
        <w:numPr>
          <w:ilvl w:val="0"/>
          <w:numId w:val="75"/>
        </w:numPr>
        <w:autoSpaceDE w:val="0"/>
        <w:autoSpaceDN w:val="0"/>
        <w:adjustRightInd w:val="0"/>
        <w:spacing w:after="27"/>
        <w:ind w:left="567" w:hanging="578"/>
        <w:rPr>
          <w:color w:val="000000"/>
        </w:rPr>
      </w:pPr>
      <w:r w:rsidRPr="00B25B95">
        <w:rPr>
          <w:color w:val="000000"/>
        </w:rPr>
        <w:t xml:space="preserve">For the </w:t>
      </w:r>
      <w:r>
        <w:rPr>
          <w:color w:val="000000"/>
        </w:rPr>
        <w:t>p</w:t>
      </w:r>
      <w:r w:rsidRPr="00B25B95">
        <w:rPr>
          <w:color w:val="000000"/>
        </w:rPr>
        <w:t xml:space="preserve">urpose of this Bylaw no animal shall be considered dangerous for actions carried out while the animal was: </w:t>
      </w:r>
    </w:p>
    <w:p w14:paraId="2E581E8C" w14:textId="77777777" w:rsidR="006E415C" w:rsidRPr="00B25B95" w:rsidRDefault="006E415C" w:rsidP="006222B5">
      <w:pPr>
        <w:pStyle w:val="ListParagraph"/>
        <w:numPr>
          <w:ilvl w:val="1"/>
          <w:numId w:val="75"/>
        </w:numPr>
        <w:tabs>
          <w:tab w:val="left" w:pos="1134"/>
        </w:tabs>
        <w:autoSpaceDE w:val="0"/>
        <w:autoSpaceDN w:val="0"/>
        <w:adjustRightInd w:val="0"/>
        <w:spacing w:after="27"/>
        <w:rPr>
          <w:color w:val="000000"/>
        </w:rPr>
      </w:pPr>
      <w:r>
        <w:rPr>
          <w:color w:val="000000"/>
        </w:rPr>
        <w:t>A</w:t>
      </w:r>
      <w:r w:rsidRPr="00B25B95">
        <w:rPr>
          <w:color w:val="000000"/>
        </w:rPr>
        <w:t xml:space="preserve">cting in performance of police work; </w:t>
      </w:r>
      <w:r>
        <w:rPr>
          <w:color w:val="000000"/>
        </w:rPr>
        <w:t>or</w:t>
      </w:r>
    </w:p>
    <w:p w14:paraId="0598BDBD" w14:textId="77777777" w:rsidR="006E415C" w:rsidRPr="00B25B95" w:rsidRDefault="006E415C" w:rsidP="006222B5">
      <w:pPr>
        <w:pStyle w:val="ListParagraph"/>
        <w:numPr>
          <w:ilvl w:val="1"/>
          <w:numId w:val="75"/>
        </w:numPr>
        <w:tabs>
          <w:tab w:val="left" w:pos="1134"/>
        </w:tabs>
        <w:autoSpaceDE w:val="0"/>
        <w:autoSpaceDN w:val="0"/>
        <w:adjustRightInd w:val="0"/>
        <w:spacing w:after="27"/>
        <w:rPr>
          <w:color w:val="000000"/>
        </w:rPr>
      </w:pPr>
      <w:r>
        <w:rPr>
          <w:color w:val="000000"/>
        </w:rPr>
        <w:t>W</w:t>
      </w:r>
      <w:r w:rsidRPr="00B25B95">
        <w:rPr>
          <w:color w:val="000000"/>
        </w:rPr>
        <w:t xml:space="preserve">orking as a guard animal on commercial property while: </w:t>
      </w:r>
    </w:p>
    <w:p w14:paraId="4FB3A176" w14:textId="77777777" w:rsidR="006E415C" w:rsidRPr="00B25B95" w:rsidRDefault="006E415C" w:rsidP="006222B5">
      <w:pPr>
        <w:pStyle w:val="ListParagraph"/>
        <w:numPr>
          <w:ilvl w:val="2"/>
          <w:numId w:val="75"/>
        </w:numPr>
        <w:autoSpaceDE w:val="0"/>
        <w:autoSpaceDN w:val="0"/>
        <w:adjustRightInd w:val="0"/>
        <w:spacing w:after="27"/>
        <w:ind w:left="2127" w:hanging="426"/>
        <w:rPr>
          <w:color w:val="000000"/>
        </w:rPr>
      </w:pPr>
      <w:r>
        <w:rPr>
          <w:color w:val="000000"/>
        </w:rPr>
        <w:t xml:space="preserve">Being </w:t>
      </w:r>
      <w:r w:rsidRPr="00B25B95">
        <w:rPr>
          <w:color w:val="000000"/>
        </w:rPr>
        <w:t>securely enclosed on the property by a fence or other barrier sufficient to prevent the escape of the animal and the entry of young children; and</w:t>
      </w:r>
    </w:p>
    <w:p w14:paraId="39460AFD" w14:textId="77777777" w:rsidR="006E415C" w:rsidRPr="00B25B95" w:rsidRDefault="006E415C" w:rsidP="006222B5">
      <w:pPr>
        <w:pStyle w:val="ListParagraph"/>
        <w:numPr>
          <w:ilvl w:val="2"/>
          <w:numId w:val="75"/>
        </w:numPr>
        <w:autoSpaceDE w:val="0"/>
        <w:autoSpaceDN w:val="0"/>
        <w:adjustRightInd w:val="0"/>
        <w:spacing w:after="27"/>
        <w:ind w:left="2127" w:hanging="426"/>
        <w:rPr>
          <w:color w:val="000000"/>
        </w:rPr>
      </w:pPr>
      <w:r>
        <w:rPr>
          <w:color w:val="000000"/>
        </w:rPr>
        <w:t>D</w:t>
      </w:r>
      <w:r w:rsidRPr="00B25B95">
        <w:rPr>
          <w:color w:val="000000"/>
        </w:rPr>
        <w:t>efending that property against a person who was committing an offence.</w:t>
      </w:r>
    </w:p>
    <w:p w14:paraId="4F206945" w14:textId="77777777" w:rsidR="006E415C" w:rsidRPr="00B25B95" w:rsidRDefault="006E415C" w:rsidP="006E415C">
      <w:pPr>
        <w:autoSpaceDE w:val="0"/>
        <w:autoSpaceDN w:val="0"/>
        <w:adjustRightInd w:val="0"/>
        <w:spacing w:after="27"/>
        <w:ind w:left="567" w:hanging="578"/>
        <w:rPr>
          <w:b/>
          <w:color w:val="000000"/>
        </w:rPr>
      </w:pPr>
    </w:p>
    <w:p w14:paraId="29736258" w14:textId="77777777" w:rsidR="006E415C" w:rsidRPr="00B25B95" w:rsidRDefault="006E415C" w:rsidP="006E415C">
      <w:pPr>
        <w:widowControl w:val="0"/>
        <w:autoSpaceDE w:val="0"/>
        <w:autoSpaceDN w:val="0"/>
        <w:adjustRightInd w:val="0"/>
        <w:rPr>
          <w:b/>
        </w:rPr>
      </w:pPr>
      <w:r w:rsidRPr="00B25B95">
        <w:rPr>
          <w:b/>
        </w:rPr>
        <w:t>HUMANE DESTRUCTION OF SICK OR INJURED ANIMALS</w:t>
      </w:r>
    </w:p>
    <w:p w14:paraId="4A90A17C" w14:textId="77777777" w:rsidR="006E415C" w:rsidRPr="00B25B95" w:rsidRDefault="006E415C" w:rsidP="006E415C">
      <w:pPr>
        <w:pStyle w:val="ListParagraph"/>
        <w:ind w:left="567" w:hanging="578"/>
      </w:pPr>
    </w:p>
    <w:p w14:paraId="298FF1E2" w14:textId="77777777" w:rsidR="006E415C" w:rsidRPr="00B25B95" w:rsidRDefault="006E415C" w:rsidP="006222B5">
      <w:pPr>
        <w:widowControl w:val="0"/>
        <w:numPr>
          <w:ilvl w:val="0"/>
          <w:numId w:val="75"/>
        </w:numPr>
        <w:autoSpaceDE w:val="0"/>
        <w:autoSpaceDN w:val="0"/>
        <w:adjustRightInd w:val="0"/>
        <w:ind w:left="567" w:hanging="567"/>
      </w:pPr>
      <w:r w:rsidRPr="00B25B95">
        <w:t>No animal shall be destroyed unless authorized by a designated officer.</w:t>
      </w:r>
    </w:p>
    <w:p w14:paraId="123F2ACB" w14:textId="77777777" w:rsidR="006E415C" w:rsidRPr="00B25B95" w:rsidRDefault="006E415C" w:rsidP="006E415C">
      <w:pPr>
        <w:widowControl w:val="0"/>
        <w:autoSpaceDE w:val="0"/>
        <w:autoSpaceDN w:val="0"/>
        <w:adjustRightInd w:val="0"/>
        <w:ind w:left="567" w:hanging="578"/>
      </w:pPr>
    </w:p>
    <w:p w14:paraId="1C59705C" w14:textId="77777777" w:rsidR="006E415C" w:rsidRPr="00B25B95" w:rsidRDefault="006E415C" w:rsidP="006222B5">
      <w:pPr>
        <w:widowControl w:val="0"/>
        <w:numPr>
          <w:ilvl w:val="0"/>
          <w:numId w:val="75"/>
        </w:numPr>
        <w:autoSpaceDE w:val="0"/>
        <w:autoSpaceDN w:val="0"/>
        <w:adjustRightInd w:val="0"/>
        <w:ind w:left="567" w:hanging="578"/>
      </w:pPr>
      <w:r w:rsidRPr="00B25B95">
        <w:t>The Animal Control Officer shall keep a record and picture of all animals impounded.</w:t>
      </w:r>
    </w:p>
    <w:p w14:paraId="2E383F42" w14:textId="77777777" w:rsidR="006E415C" w:rsidRPr="00B25B95" w:rsidRDefault="006E415C" w:rsidP="006E415C">
      <w:pPr>
        <w:pStyle w:val="ListParagraph"/>
        <w:ind w:left="567" w:hanging="578"/>
      </w:pPr>
    </w:p>
    <w:p w14:paraId="3EDF858B" w14:textId="77777777" w:rsidR="006E415C" w:rsidRPr="00B25B95" w:rsidRDefault="006E415C" w:rsidP="006222B5">
      <w:pPr>
        <w:widowControl w:val="0"/>
        <w:numPr>
          <w:ilvl w:val="0"/>
          <w:numId w:val="75"/>
        </w:numPr>
        <w:autoSpaceDE w:val="0"/>
        <w:autoSpaceDN w:val="0"/>
        <w:adjustRightInd w:val="0"/>
        <w:ind w:left="567" w:hanging="578"/>
      </w:pPr>
      <w:r w:rsidRPr="00B25B95">
        <w:t>Should any animal be destroyed, the designated officer shall keep a record of the manner in which they are destroyed.</w:t>
      </w:r>
    </w:p>
    <w:p w14:paraId="2012F2AD" w14:textId="77777777" w:rsidR="006E415C" w:rsidRPr="00B25B95" w:rsidRDefault="006E415C" w:rsidP="006E415C">
      <w:pPr>
        <w:pStyle w:val="ListParagraph"/>
        <w:ind w:left="567" w:hanging="578"/>
      </w:pPr>
    </w:p>
    <w:p w14:paraId="11F48DC6" w14:textId="77777777" w:rsidR="006E415C" w:rsidRPr="00B25B95" w:rsidRDefault="006E415C" w:rsidP="006222B5">
      <w:pPr>
        <w:widowControl w:val="0"/>
        <w:numPr>
          <w:ilvl w:val="0"/>
          <w:numId w:val="75"/>
        </w:numPr>
        <w:autoSpaceDE w:val="0"/>
        <w:autoSpaceDN w:val="0"/>
        <w:adjustRightInd w:val="0"/>
        <w:ind w:left="567" w:hanging="578"/>
      </w:pPr>
      <w:r w:rsidRPr="00B25B95">
        <w:t xml:space="preserve">Notwithstanding section </w:t>
      </w:r>
      <w:r>
        <w:t>45 a</w:t>
      </w:r>
      <w:r w:rsidRPr="00B25B95">
        <w:t>ny Animal Control Officer or Veterinarian may take immediate action to humanely destroy any feral cat, any animal that is sick or injured where, in the opinion of the Animal Control Officer or Veterinarian, immediate destruction of the animal is necessary to avoid unnecessary pain and/or suffering by the animal.</w:t>
      </w:r>
    </w:p>
    <w:p w14:paraId="6DEF9DDF" w14:textId="77777777" w:rsidR="006E415C" w:rsidRPr="00B25B95" w:rsidRDefault="006E415C" w:rsidP="006E415C">
      <w:pPr>
        <w:pStyle w:val="ListParagraph"/>
      </w:pPr>
    </w:p>
    <w:p w14:paraId="1C887604" w14:textId="77777777" w:rsidR="006E415C" w:rsidRPr="00B25B95" w:rsidRDefault="006E415C" w:rsidP="006222B5">
      <w:pPr>
        <w:widowControl w:val="0"/>
        <w:numPr>
          <w:ilvl w:val="0"/>
          <w:numId w:val="75"/>
        </w:numPr>
        <w:autoSpaceDE w:val="0"/>
        <w:autoSpaceDN w:val="0"/>
        <w:adjustRightInd w:val="0"/>
        <w:ind w:left="567" w:hanging="578"/>
      </w:pPr>
      <w:r w:rsidRPr="00B25B95">
        <w:t>Any destruction of an animal must be carried out in a manner that the circumstances cause the animal minimal pain and anxiety.</w:t>
      </w:r>
    </w:p>
    <w:p w14:paraId="3A2430A0" w14:textId="77777777" w:rsidR="006E415C" w:rsidRPr="00B25B95" w:rsidRDefault="006E415C" w:rsidP="006E415C">
      <w:pPr>
        <w:pStyle w:val="ListParagraph"/>
      </w:pPr>
    </w:p>
    <w:p w14:paraId="196A344F" w14:textId="77777777" w:rsidR="006E415C" w:rsidRPr="00B25B95" w:rsidRDefault="006E415C" w:rsidP="006222B5">
      <w:pPr>
        <w:widowControl w:val="0"/>
        <w:numPr>
          <w:ilvl w:val="0"/>
          <w:numId w:val="75"/>
        </w:numPr>
        <w:autoSpaceDE w:val="0"/>
        <w:autoSpaceDN w:val="0"/>
        <w:adjustRightInd w:val="0"/>
        <w:ind w:left="567" w:hanging="578"/>
      </w:pPr>
      <w:r w:rsidRPr="00B25B95">
        <w:lastRenderedPageBreak/>
        <w:t>Any Animal Control Officer or Veterinarian that destroys an animal pursuant to this Bylaw shall take reasonable efforts to notify the owner of the animal before it is destroyed.  No action lies against the Animal Control Officer or the Veterinarian due to the destruction of the animal or the failure to find or contact the owner.</w:t>
      </w:r>
    </w:p>
    <w:p w14:paraId="1A65676F" w14:textId="77777777" w:rsidR="006E415C" w:rsidRPr="00B25B95" w:rsidRDefault="006E415C" w:rsidP="006E415C">
      <w:pPr>
        <w:autoSpaceDE w:val="0"/>
        <w:autoSpaceDN w:val="0"/>
        <w:adjustRightInd w:val="0"/>
        <w:spacing w:after="27"/>
        <w:ind w:left="567" w:hanging="578"/>
        <w:rPr>
          <w:b/>
          <w:color w:val="000000"/>
        </w:rPr>
      </w:pPr>
    </w:p>
    <w:p w14:paraId="3F3DD1A9" w14:textId="77777777" w:rsidR="006E415C" w:rsidRPr="00B25B95" w:rsidRDefault="006E415C" w:rsidP="006E415C">
      <w:pPr>
        <w:autoSpaceDE w:val="0"/>
        <w:autoSpaceDN w:val="0"/>
        <w:adjustRightInd w:val="0"/>
        <w:spacing w:after="27"/>
        <w:ind w:left="567" w:hanging="578"/>
        <w:rPr>
          <w:b/>
          <w:color w:val="000000"/>
        </w:rPr>
      </w:pPr>
      <w:r w:rsidRPr="00B25B95">
        <w:rPr>
          <w:b/>
          <w:color w:val="000000"/>
        </w:rPr>
        <w:t>MISCELLANEOUS</w:t>
      </w:r>
    </w:p>
    <w:p w14:paraId="41A10D0C" w14:textId="77777777" w:rsidR="006E415C" w:rsidRPr="00B25B95" w:rsidRDefault="006E415C" w:rsidP="006E415C">
      <w:pPr>
        <w:pStyle w:val="ListParagraph"/>
        <w:autoSpaceDE w:val="0"/>
        <w:autoSpaceDN w:val="0"/>
        <w:adjustRightInd w:val="0"/>
        <w:ind w:left="567" w:hanging="578"/>
        <w:rPr>
          <w:color w:val="000000"/>
        </w:rPr>
      </w:pPr>
    </w:p>
    <w:p w14:paraId="5A7E583B" w14:textId="77777777" w:rsidR="006E415C" w:rsidRPr="00B25B95" w:rsidRDefault="006E415C" w:rsidP="006222B5">
      <w:pPr>
        <w:pStyle w:val="ListParagraph"/>
        <w:numPr>
          <w:ilvl w:val="0"/>
          <w:numId w:val="75"/>
        </w:numPr>
        <w:autoSpaceDE w:val="0"/>
        <w:autoSpaceDN w:val="0"/>
        <w:adjustRightInd w:val="0"/>
        <w:spacing w:after="27"/>
        <w:ind w:left="567" w:hanging="578"/>
        <w:rPr>
          <w:color w:val="000000"/>
        </w:rPr>
      </w:pPr>
      <w:r w:rsidRPr="00B25B95">
        <w:rPr>
          <w:color w:val="000000"/>
        </w:rPr>
        <w:t xml:space="preserve">Any owner who owns an animal that, without provocation, attacks, assaults, wounds, bites, injures or kills a person or domestic animal, is guilty of an offence. </w:t>
      </w:r>
    </w:p>
    <w:p w14:paraId="3C0BA53A" w14:textId="77777777" w:rsidR="006E415C" w:rsidRPr="00B25B95" w:rsidRDefault="006E415C" w:rsidP="006E415C">
      <w:pPr>
        <w:pStyle w:val="ListParagraph"/>
        <w:autoSpaceDE w:val="0"/>
        <w:autoSpaceDN w:val="0"/>
        <w:adjustRightInd w:val="0"/>
        <w:spacing w:after="27"/>
        <w:ind w:left="567"/>
        <w:rPr>
          <w:color w:val="000000"/>
        </w:rPr>
      </w:pPr>
    </w:p>
    <w:p w14:paraId="25CE7B16" w14:textId="77777777" w:rsidR="006E415C" w:rsidRPr="00B25B95" w:rsidRDefault="006E415C" w:rsidP="006222B5">
      <w:pPr>
        <w:pStyle w:val="ListParagraph"/>
        <w:numPr>
          <w:ilvl w:val="0"/>
          <w:numId w:val="75"/>
        </w:numPr>
        <w:autoSpaceDE w:val="0"/>
        <w:autoSpaceDN w:val="0"/>
        <w:adjustRightInd w:val="0"/>
        <w:spacing w:after="27"/>
        <w:ind w:left="567" w:hanging="578"/>
        <w:rPr>
          <w:color w:val="000000"/>
        </w:rPr>
      </w:pPr>
      <w:r w:rsidRPr="00B25B95">
        <w:rPr>
          <w:color w:val="000000"/>
        </w:rPr>
        <w:t xml:space="preserve">Any person who does not comply with any order or part of an order issued pursuant to this Bylaw is guilty of an offence. </w:t>
      </w:r>
    </w:p>
    <w:p w14:paraId="7D54CCBC" w14:textId="77777777" w:rsidR="006E415C" w:rsidRPr="00B25B95" w:rsidRDefault="006E415C" w:rsidP="006E415C">
      <w:pPr>
        <w:pStyle w:val="ListParagraph"/>
        <w:autoSpaceDE w:val="0"/>
        <w:autoSpaceDN w:val="0"/>
        <w:adjustRightInd w:val="0"/>
        <w:ind w:left="567" w:hanging="578"/>
        <w:rPr>
          <w:color w:val="000000"/>
        </w:rPr>
      </w:pPr>
    </w:p>
    <w:p w14:paraId="393F4F05" w14:textId="77777777" w:rsidR="006E415C" w:rsidRPr="00B25B95" w:rsidRDefault="006E415C" w:rsidP="006E415C">
      <w:pPr>
        <w:autoSpaceDE w:val="0"/>
        <w:autoSpaceDN w:val="0"/>
        <w:adjustRightInd w:val="0"/>
        <w:ind w:left="567" w:hanging="578"/>
        <w:jc w:val="center"/>
        <w:rPr>
          <w:color w:val="000000"/>
          <w:u w:val="single"/>
        </w:rPr>
      </w:pPr>
      <w:r w:rsidRPr="00B25B95">
        <w:rPr>
          <w:b/>
          <w:bCs/>
          <w:color w:val="000000"/>
          <w:u w:val="single"/>
        </w:rPr>
        <w:t>ENFORCEMENT, OFFENCES AND PENALTIES.</w:t>
      </w:r>
    </w:p>
    <w:p w14:paraId="4CC73D12" w14:textId="77777777" w:rsidR="006E415C" w:rsidRPr="00B25B95" w:rsidRDefault="006E415C" w:rsidP="006E415C">
      <w:pPr>
        <w:autoSpaceDE w:val="0"/>
        <w:autoSpaceDN w:val="0"/>
        <w:adjustRightInd w:val="0"/>
        <w:spacing w:after="27"/>
        <w:ind w:left="567" w:hanging="578"/>
        <w:rPr>
          <w:color w:val="000000"/>
        </w:rPr>
      </w:pPr>
    </w:p>
    <w:p w14:paraId="127EB59B" w14:textId="77777777" w:rsidR="006E415C" w:rsidRPr="00B25B95" w:rsidRDefault="006E415C" w:rsidP="006222B5">
      <w:pPr>
        <w:pStyle w:val="ListParagraph"/>
        <w:numPr>
          <w:ilvl w:val="0"/>
          <w:numId w:val="75"/>
        </w:numPr>
        <w:autoSpaceDE w:val="0"/>
        <w:autoSpaceDN w:val="0"/>
        <w:adjustRightInd w:val="0"/>
        <w:spacing w:after="27"/>
        <w:ind w:left="567" w:hanging="578"/>
        <w:rPr>
          <w:color w:val="000000"/>
        </w:rPr>
      </w:pPr>
      <w:r w:rsidRPr="00B25B95">
        <w:rPr>
          <w:color w:val="000000"/>
        </w:rPr>
        <w:t xml:space="preserve">Every person who contravenes any provision of this Bylaw is guilty of an offence and liable on Summary Conviction: </w:t>
      </w:r>
    </w:p>
    <w:p w14:paraId="2209BB86" w14:textId="77777777" w:rsidR="006E415C" w:rsidRPr="00B25B95" w:rsidRDefault="006E415C" w:rsidP="006222B5">
      <w:pPr>
        <w:pStyle w:val="ListParagraph"/>
        <w:numPr>
          <w:ilvl w:val="1"/>
          <w:numId w:val="75"/>
        </w:numPr>
        <w:autoSpaceDE w:val="0"/>
        <w:autoSpaceDN w:val="0"/>
        <w:adjustRightInd w:val="0"/>
        <w:spacing w:after="27"/>
        <w:ind w:left="1418" w:hanging="284"/>
        <w:rPr>
          <w:color w:val="000000"/>
        </w:rPr>
      </w:pPr>
      <w:r w:rsidRPr="00B25B95">
        <w:rPr>
          <w:color w:val="000000"/>
        </w:rPr>
        <w:t xml:space="preserve">In the case of an individual, to a fine of not more than $10,000.00 or imprisonment for not more than one year, or both; and </w:t>
      </w:r>
    </w:p>
    <w:p w14:paraId="6A6BD0B4" w14:textId="77777777" w:rsidR="006E415C" w:rsidRPr="00B25B95" w:rsidRDefault="006E415C" w:rsidP="006222B5">
      <w:pPr>
        <w:pStyle w:val="ListParagraph"/>
        <w:numPr>
          <w:ilvl w:val="1"/>
          <w:numId w:val="75"/>
        </w:numPr>
        <w:autoSpaceDE w:val="0"/>
        <w:autoSpaceDN w:val="0"/>
        <w:adjustRightInd w:val="0"/>
        <w:spacing w:after="27"/>
        <w:ind w:left="1418" w:hanging="284"/>
        <w:rPr>
          <w:color w:val="000000"/>
        </w:rPr>
      </w:pPr>
      <w:r>
        <w:rPr>
          <w:color w:val="000000"/>
        </w:rPr>
        <w:t>I</w:t>
      </w:r>
      <w:r w:rsidRPr="00B25B95">
        <w:rPr>
          <w:color w:val="000000"/>
        </w:rPr>
        <w:t xml:space="preserve">n the case of a corporation, to a fine of not more than $25,000.00 or imprisonment of the directors of the corporation for not more than one year, or both; and </w:t>
      </w:r>
    </w:p>
    <w:p w14:paraId="45327F1A" w14:textId="77777777" w:rsidR="006E415C" w:rsidRPr="00B25B95" w:rsidRDefault="006E415C" w:rsidP="006222B5">
      <w:pPr>
        <w:pStyle w:val="ListParagraph"/>
        <w:numPr>
          <w:ilvl w:val="1"/>
          <w:numId w:val="75"/>
        </w:numPr>
        <w:autoSpaceDE w:val="0"/>
        <w:autoSpaceDN w:val="0"/>
        <w:adjustRightInd w:val="0"/>
        <w:spacing w:after="27"/>
        <w:ind w:left="1418" w:hanging="284"/>
        <w:rPr>
          <w:color w:val="000000"/>
        </w:rPr>
      </w:pPr>
      <w:r>
        <w:rPr>
          <w:color w:val="000000"/>
        </w:rPr>
        <w:t>I</w:t>
      </w:r>
      <w:r w:rsidRPr="00B25B95">
        <w:rPr>
          <w:color w:val="000000"/>
        </w:rPr>
        <w:t xml:space="preserve">n the case of a continuing offence, to a maximum daily fine of not more than $2,500.00 per day or any portion thereof. </w:t>
      </w:r>
    </w:p>
    <w:p w14:paraId="3D42EFFF" w14:textId="77777777" w:rsidR="006E415C" w:rsidRPr="00B25B95" w:rsidRDefault="006E415C" w:rsidP="006E415C">
      <w:pPr>
        <w:pStyle w:val="ListParagraph"/>
        <w:autoSpaceDE w:val="0"/>
        <w:autoSpaceDN w:val="0"/>
        <w:adjustRightInd w:val="0"/>
        <w:spacing w:after="27"/>
        <w:ind w:left="567" w:hanging="578"/>
        <w:rPr>
          <w:color w:val="000000"/>
        </w:rPr>
      </w:pPr>
    </w:p>
    <w:p w14:paraId="4BFDE486" w14:textId="77777777" w:rsidR="006E415C" w:rsidRPr="00B25B95" w:rsidRDefault="006E415C" w:rsidP="006222B5">
      <w:pPr>
        <w:pStyle w:val="ListParagraph"/>
        <w:numPr>
          <w:ilvl w:val="0"/>
          <w:numId w:val="75"/>
        </w:numPr>
        <w:autoSpaceDE w:val="0"/>
        <w:autoSpaceDN w:val="0"/>
        <w:adjustRightInd w:val="0"/>
        <w:spacing w:after="27"/>
        <w:ind w:left="567" w:hanging="578"/>
        <w:rPr>
          <w:color w:val="000000"/>
        </w:rPr>
      </w:pPr>
      <w:r w:rsidRPr="00B25B95">
        <w:rPr>
          <w:color w:val="000000"/>
        </w:rPr>
        <w:t xml:space="preserve">Where a Peace Officer issues a summary ticket for a violation of this Bylaw, the Peace Officer shall </w:t>
      </w:r>
      <w:r>
        <w:rPr>
          <w:color w:val="000000"/>
        </w:rPr>
        <w:t>indicate on</w:t>
      </w:r>
      <w:r w:rsidRPr="00B25B95">
        <w:rPr>
          <w:color w:val="000000"/>
        </w:rPr>
        <w:t xml:space="preserve"> the ticket the prescribed fine amount as set out in Schedule ‘A’ of this Bylaw.</w:t>
      </w:r>
    </w:p>
    <w:p w14:paraId="6634CF2E" w14:textId="77777777" w:rsidR="006E415C" w:rsidRPr="00B25B95" w:rsidRDefault="006E415C" w:rsidP="006E415C">
      <w:pPr>
        <w:pStyle w:val="ListParagraph"/>
        <w:autoSpaceDE w:val="0"/>
        <w:autoSpaceDN w:val="0"/>
        <w:adjustRightInd w:val="0"/>
        <w:spacing w:after="27"/>
        <w:ind w:left="567" w:hanging="578"/>
        <w:rPr>
          <w:color w:val="000000"/>
        </w:rPr>
      </w:pPr>
    </w:p>
    <w:p w14:paraId="12FD0423" w14:textId="77777777" w:rsidR="006E415C" w:rsidRPr="00B25B95" w:rsidRDefault="006E415C" w:rsidP="006222B5">
      <w:pPr>
        <w:pStyle w:val="ListParagraph"/>
        <w:numPr>
          <w:ilvl w:val="0"/>
          <w:numId w:val="75"/>
        </w:numPr>
        <w:autoSpaceDE w:val="0"/>
        <w:autoSpaceDN w:val="0"/>
        <w:adjustRightInd w:val="0"/>
        <w:spacing w:after="27"/>
        <w:ind w:left="567" w:hanging="578"/>
        <w:rPr>
          <w:color w:val="000000"/>
        </w:rPr>
      </w:pPr>
      <w:r w:rsidRPr="00B25B95">
        <w:rPr>
          <w:color w:val="000000"/>
        </w:rPr>
        <w:t>In addition to any fine or penalty imposed by the Court, the Court may after a third and any subsequent conviction against this Bylaw, further order any of the following:</w:t>
      </w:r>
    </w:p>
    <w:p w14:paraId="0F945FD3" w14:textId="77777777" w:rsidR="006E415C" w:rsidRPr="00B25B95" w:rsidRDefault="006E415C" w:rsidP="006222B5">
      <w:pPr>
        <w:pStyle w:val="ListParagraph"/>
        <w:numPr>
          <w:ilvl w:val="1"/>
          <w:numId w:val="75"/>
        </w:numPr>
        <w:tabs>
          <w:tab w:val="left" w:pos="1134"/>
        </w:tabs>
        <w:autoSpaceDE w:val="0"/>
        <w:autoSpaceDN w:val="0"/>
        <w:adjustRightInd w:val="0"/>
        <w:spacing w:after="27"/>
        <w:rPr>
          <w:color w:val="000000"/>
        </w:rPr>
      </w:pPr>
      <w:r>
        <w:rPr>
          <w:color w:val="000000"/>
        </w:rPr>
        <w:t>T</w:t>
      </w:r>
      <w:r w:rsidRPr="00B25B95">
        <w:rPr>
          <w:color w:val="000000"/>
        </w:rPr>
        <w:t>hat the owner complies with the conditions of the Bylaw;</w:t>
      </w:r>
    </w:p>
    <w:p w14:paraId="4A2CE277" w14:textId="77777777" w:rsidR="006E415C" w:rsidRPr="00B25B95" w:rsidRDefault="006E415C" w:rsidP="006222B5">
      <w:pPr>
        <w:pStyle w:val="ListParagraph"/>
        <w:numPr>
          <w:ilvl w:val="1"/>
          <w:numId w:val="75"/>
        </w:numPr>
        <w:tabs>
          <w:tab w:val="left" w:pos="1134"/>
        </w:tabs>
        <w:autoSpaceDE w:val="0"/>
        <w:autoSpaceDN w:val="0"/>
        <w:adjustRightInd w:val="0"/>
        <w:spacing w:after="27"/>
        <w:rPr>
          <w:color w:val="000000"/>
        </w:rPr>
      </w:pPr>
      <w:r>
        <w:rPr>
          <w:color w:val="000000"/>
        </w:rPr>
        <w:t>T</w:t>
      </w:r>
      <w:r w:rsidRPr="00B25B95">
        <w:rPr>
          <w:color w:val="000000"/>
        </w:rPr>
        <w:t>hat the owner surrenders the animal;</w:t>
      </w:r>
    </w:p>
    <w:p w14:paraId="36F8CDA4" w14:textId="77777777" w:rsidR="006E415C" w:rsidRPr="00B25B95" w:rsidRDefault="006E415C" w:rsidP="006222B5">
      <w:pPr>
        <w:pStyle w:val="ListParagraph"/>
        <w:numPr>
          <w:ilvl w:val="1"/>
          <w:numId w:val="75"/>
        </w:numPr>
        <w:tabs>
          <w:tab w:val="left" w:pos="1134"/>
        </w:tabs>
        <w:autoSpaceDE w:val="0"/>
        <w:autoSpaceDN w:val="0"/>
        <w:adjustRightInd w:val="0"/>
        <w:spacing w:after="27"/>
        <w:rPr>
          <w:color w:val="000000"/>
        </w:rPr>
      </w:pPr>
      <w:r>
        <w:rPr>
          <w:color w:val="000000"/>
        </w:rPr>
        <w:t>T</w:t>
      </w:r>
      <w:r w:rsidRPr="00B25B95">
        <w:rPr>
          <w:color w:val="000000"/>
        </w:rPr>
        <w:t>hat the owner be prohibited from acquiring, possessing, or harbouring any animal within the Municipality for up to 2 years;</w:t>
      </w:r>
    </w:p>
    <w:p w14:paraId="01F5E153" w14:textId="77777777" w:rsidR="006E415C" w:rsidRPr="00B25B95" w:rsidRDefault="006E415C" w:rsidP="006222B5">
      <w:pPr>
        <w:pStyle w:val="ListParagraph"/>
        <w:numPr>
          <w:ilvl w:val="1"/>
          <w:numId w:val="75"/>
        </w:numPr>
        <w:tabs>
          <w:tab w:val="left" w:pos="1134"/>
        </w:tabs>
        <w:autoSpaceDE w:val="0"/>
        <w:autoSpaceDN w:val="0"/>
        <w:adjustRightInd w:val="0"/>
        <w:spacing w:after="27"/>
        <w:rPr>
          <w:color w:val="000000"/>
        </w:rPr>
      </w:pPr>
      <w:r>
        <w:rPr>
          <w:color w:val="000000"/>
        </w:rPr>
        <w:t>T</w:t>
      </w:r>
      <w:r w:rsidRPr="00B25B95">
        <w:rPr>
          <w:color w:val="000000"/>
        </w:rPr>
        <w:t>hat the owner erects, constructs, builds or causes to be erected, constructed or built a fence, enclosure, pen, run or such improvement for the animal; or</w:t>
      </w:r>
    </w:p>
    <w:p w14:paraId="50D1F156" w14:textId="77777777" w:rsidR="006E415C" w:rsidRPr="00B25B95" w:rsidRDefault="006E415C" w:rsidP="006222B5">
      <w:pPr>
        <w:pStyle w:val="ListParagraph"/>
        <w:numPr>
          <w:ilvl w:val="1"/>
          <w:numId w:val="75"/>
        </w:numPr>
        <w:tabs>
          <w:tab w:val="left" w:pos="1134"/>
        </w:tabs>
        <w:autoSpaceDE w:val="0"/>
        <w:autoSpaceDN w:val="0"/>
        <w:adjustRightInd w:val="0"/>
        <w:spacing w:after="27"/>
        <w:rPr>
          <w:color w:val="000000"/>
        </w:rPr>
      </w:pPr>
      <w:r>
        <w:rPr>
          <w:color w:val="000000"/>
        </w:rPr>
        <w:t>A</w:t>
      </w:r>
      <w:r w:rsidRPr="00B25B95">
        <w:rPr>
          <w:color w:val="000000"/>
        </w:rPr>
        <w:t>ny other such conditions as may be ordered by the Court.</w:t>
      </w:r>
    </w:p>
    <w:p w14:paraId="21245553" w14:textId="77777777" w:rsidR="006E415C" w:rsidRPr="00B25B95" w:rsidRDefault="006E415C" w:rsidP="006E415C">
      <w:pPr>
        <w:ind w:left="567" w:hanging="578"/>
      </w:pPr>
    </w:p>
    <w:p w14:paraId="09EA1CE9" w14:textId="77777777" w:rsidR="006E415C" w:rsidRPr="00B25B95" w:rsidRDefault="006E415C" w:rsidP="006E415C">
      <w:pPr>
        <w:pStyle w:val="Default"/>
        <w:ind w:left="567" w:hanging="578"/>
        <w:jc w:val="both"/>
        <w:rPr>
          <w:rFonts w:asciiTheme="minorHAnsi" w:hAnsiTheme="minorHAnsi"/>
        </w:rPr>
      </w:pPr>
      <w:r w:rsidRPr="00B25B95">
        <w:rPr>
          <w:rFonts w:asciiTheme="minorHAnsi" w:hAnsiTheme="minorHAnsi"/>
          <w:b/>
          <w:bCs/>
        </w:rPr>
        <w:t xml:space="preserve">SEVERABILITY </w:t>
      </w:r>
    </w:p>
    <w:p w14:paraId="7563BC41" w14:textId="77777777" w:rsidR="006E415C" w:rsidRPr="00B25B95" w:rsidRDefault="006E415C" w:rsidP="006E415C">
      <w:pPr>
        <w:pStyle w:val="ListParagraph"/>
        <w:autoSpaceDE w:val="0"/>
        <w:autoSpaceDN w:val="0"/>
        <w:adjustRightInd w:val="0"/>
        <w:spacing w:after="27"/>
        <w:ind w:left="567" w:hanging="578"/>
        <w:rPr>
          <w:color w:val="000000"/>
        </w:rPr>
      </w:pPr>
    </w:p>
    <w:p w14:paraId="0E3A10DD" w14:textId="77777777" w:rsidR="006E415C" w:rsidRPr="00B25B95" w:rsidRDefault="006E415C" w:rsidP="006222B5">
      <w:pPr>
        <w:pStyle w:val="ListParagraph"/>
        <w:numPr>
          <w:ilvl w:val="0"/>
          <w:numId w:val="75"/>
        </w:numPr>
        <w:autoSpaceDE w:val="0"/>
        <w:autoSpaceDN w:val="0"/>
        <w:adjustRightInd w:val="0"/>
        <w:spacing w:after="27"/>
        <w:ind w:left="567" w:hanging="578"/>
        <w:rPr>
          <w:color w:val="000000"/>
        </w:rPr>
      </w:pPr>
      <w:r w:rsidRPr="00B25B95">
        <w:rPr>
          <w:color w:val="000000"/>
        </w:rPr>
        <w:t>If any section, subsection, sentence, clause, phrase or other portion of this Bylaw is for any reason held invalid or unconstitutional by a Court of competent jurisdiction, that portion shall be deemed a separate, distinct and independent provision and the holding of the Court shall not affect the validity of the remaining portions of the Bylaw.</w:t>
      </w:r>
    </w:p>
    <w:p w14:paraId="64A59C84" w14:textId="77777777" w:rsidR="006E415C" w:rsidRDefault="006E415C" w:rsidP="006E415C">
      <w:pPr>
        <w:pStyle w:val="ListParagraph"/>
        <w:autoSpaceDE w:val="0"/>
        <w:autoSpaceDN w:val="0"/>
        <w:adjustRightInd w:val="0"/>
        <w:spacing w:after="27"/>
        <w:ind w:left="567" w:hanging="578"/>
        <w:rPr>
          <w:color w:val="000000"/>
        </w:rPr>
      </w:pPr>
      <w:r>
        <w:rPr>
          <w:color w:val="000000"/>
        </w:rPr>
        <w:br/>
      </w:r>
    </w:p>
    <w:p w14:paraId="40725091" w14:textId="77777777" w:rsidR="006E415C" w:rsidRDefault="006E415C" w:rsidP="006E415C">
      <w:pPr>
        <w:spacing w:after="160" w:line="259" w:lineRule="auto"/>
        <w:rPr>
          <w:color w:val="000000"/>
        </w:rPr>
      </w:pPr>
      <w:r>
        <w:rPr>
          <w:color w:val="000000"/>
        </w:rPr>
        <w:br w:type="page"/>
      </w:r>
    </w:p>
    <w:p w14:paraId="7C8991A1" w14:textId="77777777" w:rsidR="006E415C" w:rsidRPr="00B25B95" w:rsidRDefault="006E415C" w:rsidP="006E415C">
      <w:pPr>
        <w:pStyle w:val="ListParagraph"/>
        <w:autoSpaceDE w:val="0"/>
        <w:autoSpaceDN w:val="0"/>
        <w:adjustRightInd w:val="0"/>
        <w:spacing w:after="27"/>
        <w:ind w:left="567" w:hanging="578"/>
        <w:rPr>
          <w:color w:val="000000"/>
        </w:rPr>
      </w:pPr>
      <w:r>
        <w:rPr>
          <w:color w:val="000000"/>
        </w:rPr>
        <w:lastRenderedPageBreak/>
        <w:br/>
      </w:r>
    </w:p>
    <w:p w14:paraId="44A4CE37" w14:textId="77777777" w:rsidR="006E415C" w:rsidRPr="00B25B95" w:rsidRDefault="006E415C" w:rsidP="006E415C">
      <w:pPr>
        <w:keepNext/>
        <w:autoSpaceDE w:val="0"/>
        <w:autoSpaceDN w:val="0"/>
        <w:adjustRightInd w:val="0"/>
        <w:ind w:left="567" w:hanging="578"/>
        <w:jc w:val="both"/>
        <w:rPr>
          <w:color w:val="000000"/>
        </w:rPr>
      </w:pPr>
      <w:r w:rsidRPr="00B25B95">
        <w:rPr>
          <w:b/>
          <w:bCs/>
          <w:color w:val="000000"/>
        </w:rPr>
        <w:t xml:space="preserve">COMING INTO FORCE </w:t>
      </w:r>
    </w:p>
    <w:p w14:paraId="0187F039" w14:textId="77777777" w:rsidR="006E415C" w:rsidRPr="00B25B95" w:rsidRDefault="006E415C" w:rsidP="006E415C">
      <w:pPr>
        <w:keepNext/>
        <w:autoSpaceDE w:val="0"/>
        <w:autoSpaceDN w:val="0"/>
        <w:adjustRightInd w:val="0"/>
        <w:spacing w:after="27"/>
        <w:rPr>
          <w:color w:val="000000"/>
        </w:rPr>
      </w:pPr>
    </w:p>
    <w:p w14:paraId="57175ED2" w14:textId="77777777" w:rsidR="006E415C" w:rsidRPr="00B25B95" w:rsidRDefault="006E415C" w:rsidP="006222B5">
      <w:pPr>
        <w:pStyle w:val="ListParagraph"/>
        <w:keepNext/>
        <w:numPr>
          <w:ilvl w:val="0"/>
          <w:numId w:val="75"/>
        </w:numPr>
        <w:autoSpaceDE w:val="0"/>
        <w:autoSpaceDN w:val="0"/>
        <w:adjustRightInd w:val="0"/>
        <w:spacing w:after="27"/>
        <w:ind w:left="567" w:hanging="578"/>
        <w:rPr>
          <w:color w:val="000000"/>
        </w:rPr>
      </w:pPr>
      <w:r w:rsidRPr="00B25B95">
        <w:rPr>
          <w:color w:val="000000"/>
        </w:rPr>
        <w:t>This Bylaw shall come into force and take effect on the day of its final passing.</w:t>
      </w:r>
    </w:p>
    <w:p w14:paraId="369D8D43" w14:textId="77777777" w:rsidR="006E415C" w:rsidRPr="00B25B95" w:rsidRDefault="006E415C" w:rsidP="006E415C">
      <w:pPr>
        <w:pStyle w:val="ListParagraph"/>
        <w:rPr>
          <w:color w:val="000000"/>
        </w:rPr>
      </w:pPr>
    </w:p>
    <w:p w14:paraId="554102A7" w14:textId="77777777" w:rsidR="006E415C" w:rsidRPr="00B25B95" w:rsidRDefault="006E415C" w:rsidP="006E415C">
      <w:pPr>
        <w:autoSpaceDE w:val="0"/>
        <w:autoSpaceDN w:val="0"/>
        <w:adjustRightInd w:val="0"/>
        <w:spacing w:after="27"/>
        <w:rPr>
          <w:color w:val="000000"/>
        </w:rPr>
      </w:pPr>
    </w:p>
    <w:p w14:paraId="3A0FAD2A" w14:textId="77777777" w:rsidR="006E415C" w:rsidRPr="00B25B95" w:rsidRDefault="006E415C" w:rsidP="006E415C">
      <w:pPr>
        <w:autoSpaceDE w:val="0"/>
        <w:autoSpaceDN w:val="0"/>
        <w:adjustRightInd w:val="0"/>
        <w:spacing w:after="27"/>
        <w:rPr>
          <w:color w:val="000000"/>
        </w:rPr>
      </w:pPr>
    </w:p>
    <w:p w14:paraId="0672FEB3" w14:textId="77777777" w:rsidR="006E415C" w:rsidRPr="00B25B95" w:rsidRDefault="006E415C" w:rsidP="006E415C">
      <w:pPr>
        <w:autoSpaceDE w:val="0"/>
        <w:autoSpaceDN w:val="0"/>
        <w:adjustRightInd w:val="0"/>
        <w:ind w:left="567" w:hanging="578"/>
        <w:jc w:val="center"/>
        <w:rPr>
          <w:color w:val="000000"/>
        </w:rPr>
      </w:pPr>
    </w:p>
    <w:p w14:paraId="04A1D5B9" w14:textId="77777777" w:rsidR="006E415C" w:rsidRPr="00B25B95" w:rsidRDefault="006E415C" w:rsidP="006E415C">
      <w:pPr>
        <w:autoSpaceDE w:val="0"/>
        <w:autoSpaceDN w:val="0"/>
        <w:adjustRightInd w:val="0"/>
        <w:ind w:left="567" w:hanging="578"/>
        <w:jc w:val="right"/>
        <w:rPr>
          <w:color w:val="000000"/>
        </w:rPr>
      </w:pPr>
      <w:r w:rsidRPr="00B25B95">
        <w:rPr>
          <w:color w:val="000000"/>
        </w:rPr>
        <w:t xml:space="preserve">_______________________________ </w:t>
      </w:r>
    </w:p>
    <w:p w14:paraId="4F90D2A1" w14:textId="77777777" w:rsidR="006E415C" w:rsidRDefault="006E415C" w:rsidP="006E415C">
      <w:pPr>
        <w:autoSpaceDE w:val="0"/>
        <w:autoSpaceDN w:val="0"/>
        <w:adjustRightInd w:val="0"/>
        <w:ind w:left="567" w:hanging="578"/>
        <w:jc w:val="right"/>
        <w:rPr>
          <w:color w:val="000000"/>
        </w:rPr>
      </w:pPr>
      <w:r>
        <w:rPr>
          <w:color w:val="000000"/>
        </w:rPr>
        <w:t>MAYOR</w:t>
      </w:r>
    </w:p>
    <w:p w14:paraId="01ED3BB7" w14:textId="77777777" w:rsidR="006E415C" w:rsidRPr="00B25B95" w:rsidRDefault="006E415C" w:rsidP="006E415C">
      <w:pPr>
        <w:autoSpaceDE w:val="0"/>
        <w:autoSpaceDN w:val="0"/>
        <w:adjustRightInd w:val="0"/>
        <w:ind w:left="1287" w:firstLine="153"/>
        <w:rPr>
          <w:color w:val="000000"/>
        </w:rPr>
      </w:pPr>
      <w:r>
        <w:rPr>
          <w:color w:val="000000"/>
        </w:rPr>
        <w:t>(Seal)</w:t>
      </w:r>
    </w:p>
    <w:p w14:paraId="05188B10" w14:textId="77777777" w:rsidR="006E415C" w:rsidRPr="00B25B95" w:rsidRDefault="006E415C" w:rsidP="006E415C">
      <w:pPr>
        <w:autoSpaceDE w:val="0"/>
        <w:autoSpaceDN w:val="0"/>
        <w:adjustRightInd w:val="0"/>
        <w:ind w:left="567" w:hanging="578"/>
        <w:jc w:val="right"/>
        <w:rPr>
          <w:color w:val="000000"/>
        </w:rPr>
      </w:pPr>
    </w:p>
    <w:p w14:paraId="199BA568" w14:textId="77777777" w:rsidR="006E415C" w:rsidRPr="00B25B95" w:rsidRDefault="006E415C" w:rsidP="006E415C">
      <w:pPr>
        <w:autoSpaceDE w:val="0"/>
        <w:autoSpaceDN w:val="0"/>
        <w:adjustRightInd w:val="0"/>
        <w:ind w:left="567" w:hanging="578"/>
        <w:jc w:val="right"/>
        <w:rPr>
          <w:color w:val="000000"/>
        </w:rPr>
      </w:pPr>
    </w:p>
    <w:p w14:paraId="032540EC" w14:textId="77777777" w:rsidR="006E415C" w:rsidRPr="00B25B95" w:rsidRDefault="006E415C" w:rsidP="006E415C">
      <w:pPr>
        <w:autoSpaceDE w:val="0"/>
        <w:autoSpaceDN w:val="0"/>
        <w:adjustRightInd w:val="0"/>
        <w:ind w:left="567" w:hanging="578"/>
        <w:jc w:val="right"/>
        <w:rPr>
          <w:color w:val="000000"/>
        </w:rPr>
      </w:pPr>
      <w:r w:rsidRPr="00B25B95">
        <w:rPr>
          <w:color w:val="000000"/>
        </w:rPr>
        <w:t xml:space="preserve">_______________________________ </w:t>
      </w:r>
    </w:p>
    <w:p w14:paraId="4738402A" w14:textId="77777777" w:rsidR="006E415C" w:rsidRPr="00B25B95" w:rsidRDefault="006E415C" w:rsidP="006E415C">
      <w:pPr>
        <w:autoSpaceDE w:val="0"/>
        <w:autoSpaceDN w:val="0"/>
        <w:adjustRightInd w:val="0"/>
        <w:ind w:left="567" w:hanging="578"/>
        <w:jc w:val="right"/>
        <w:rPr>
          <w:color w:val="000000"/>
        </w:rPr>
      </w:pPr>
      <w:r w:rsidRPr="00B25B95">
        <w:rPr>
          <w:color w:val="000000"/>
        </w:rPr>
        <w:t>ADMINISTRATOR</w:t>
      </w:r>
    </w:p>
    <w:p w14:paraId="540263B6" w14:textId="77777777" w:rsidR="006E415C" w:rsidRPr="00B25B95" w:rsidRDefault="006E415C" w:rsidP="006E415C">
      <w:pPr>
        <w:autoSpaceDE w:val="0"/>
        <w:autoSpaceDN w:val="0"/>
        <w:adjustRightInd w:val="0"/>
        <w:ind w:left="567" w:hanging="578"/>
        <w:jc w:val="right"/>
        <w:rPr>
          <w:color w:val="000000"/>
        </w:rPr>
      </w:pPr>
    </w:p>
    <w:p w14:paraId="7AB82B1C" w14:textId="77777777" w:rsidR="006E415C" w:rsidRPr="00B25B95" w:rsidRDefault="006E415C" w:rsidP="006E415C">
      <w:pPr>
        <w:autoSpaceDE w:val="0"/>
        <w:autoSpaceDN w:val="0"/>
        <w:adjustRightInd w:val="0"/>
        <w:jc w:val="center"/>
        <w:rPr>
          <w:b/>
          <w:color w:val="000000"/>
        </w:rPr>
      </w:pPr>
    </w:p>
    <w:p w14:paraId="065AC3E4" w14:textId="77777777" w:rsidR="006E415C" w:rsidRPr="00B25B95" w:rsidRDefault="006E415C" w:rsidP="006E415C">
      <w:pPr>
        <w:autoSpaceDE w:val="0"/>
        <w:autoSpaceDN w:val="0"/>
        <w:adjustRightInd w:val="0"/>
        <w:jc w:val="center"/>
        <w:rPr>
          <w:b/>
          <w:color w:val="000000"/>
        </w:rPr>
      </w:pPr>
    </w:p>
    <w:p w14:paraId="6319B8E6" w14:textId="77777777" w:rsidR="006E415C" w:rsidRPr="00B25B95" w:rsidRDefault="006E415C" w:rsidP="006E415C">
      <w:pPr>
        <w:autoSpaceDE w:val="0"/>
        <w:autoSpaceDN w:val="0"/>
        <w:adjustRightInd w:val="0"/>
        <w:jc w:val="center"/>
        <w:rPr>
          <w:b/>
          <w:color w:val="000000"/>
        </w:rPr>
      </w:pPr>
    </w:p>
    <w:p w14:paraId="6CD73CCC" w14:textId="77777777" w:rsidR="006E415C" w:rsidRPr="00B25B95" w:rsidRDefault="006E415C" w:rsidP="006E415C">
      <w:pPr>
        <w:autoSpaceDE w:val="0"/>
        <w:autoSpaceDN w:val="0"/>
        <w:adjustRightInd w:val="0"/>
        <w:jc w:val="center"/>
        <w:rPr>
          <w:b/>
          <w:color w:val="000000"/>
        </w:rPr>
      </w:pPr>
    </w:p>
    <w:p w14:paraId="184457DF" w14:textId="77777777" w:rsidR="006E415C" w:rsidRPr="00B25B95" w:rsidRDefault="006E415C" w:rsidP="006E415C">
      <w:pPr>
        <w:autoSpaceDE w:val="0"/>
        <w:autoSpaceDN w:val="0"/>
        <w:adjustRightInd w:val="0"/>
        <w:jc w:val="center"/>
        <w:rPr>
          <w:b/>
          <w:color w:val="000000"/>
        </w:rPr>
      </w:pPr>
    </w:p>
    <w:p w14:paraId="10EBBFEF" w14:textId="77777777" w:rsidR="006E415C" w:rsidRDefault="006E415C" w:rsidP="006E415C">
      <w:pPr>
        <w:spacing w:after="160" w:line="259" w:lineRule="auto"/>
        <w:rPr>
          <w:b/>
          <w:color w:val="000000"/>
        </w:rPr>
      </w:pPr>
      <w:r>
        <w:rPr>
          <w:b/>
          <w:color w:val="000000"/>
        </w:rPr>
        <w:br w:type="page"/>
      </w:r>
    </w:p>
    <w:p w14:paraId="3F2EF6F6" w14:textId="77777777" w:rsidR="006E415C" w:rsidRPr="00B25B95" w:rsidRDefault="006E415C" w:rsidP="006E415C">
      <w:pPr>
        <w:autoSpaceDE w:val="0"/>
        <w:autoSpaceDN w:val="0"/>
        <w:adjustRightInd w:val="0"/>
        <w:rPr>
          <w:b/>
          <w:color w:val="000000"/>
        </w:rPr>
      </w:pPr>
    </w:p>
    <w:p w14:paraId="07C50B9F" w14:textId="77777777" w:rsidR="006E415C" w:rsidRPr="00B25B95" w:rsidRDefault="006E415C" w:rsidP="006E415C">
      <w:pPr>
        <w:autoSpaceDE w:val="0"/>
        <w:autoSpaceDN w:val="0"/>
        <w:adjustRightInd w:val="0"/>
        <w:jc w:val="center"/>
        <w:rPr>
          <w:b/>
          <w:color w:val="000000"/>
        </w:rPr>
      </w:pPr>
    </w:p>
    <w:p w14:paraId="2D5B747B" w14:textId="77777777" w:rsidR="006E415C" w:rsidRPr="00B25B95" w:rsidRDefault="006E415C" w:rsidP="006E415C">
      <w:pPr>
        <w:autoSpaceDE w:val="0"/>
        <w:autoSpaceDN w:val="0"/>
        <w:adjustRightInd w:val="0"/>
        <w:jc w:val="center"/>
        <w:rPr>
          <w:b/>
          <w:color w:val="000000"/>
        </w:rPr>
      </w:pPr>
      <w:r w:rsidRPr="00B25B95">
        <w:rPr>
          <w:b/>
          <w:color w:val="000000"/>
        </w:rPr>
        <w:t>SCHEDULE “A”</w:t>
      </w:r>
    </w:p>
    <w:p w14:paraId="2890627C" w14:textId="77777777" w:rsidR="006E415C" w:rsidRPr="00B25B95" w:rsidRDefault="006E415C" w:rsidP="006E415C">
      <w:pPr>
        <w:autoSpaceDE w:val="0"/>
        <w:autoSpaceDN w:val="0"/>
        <w:adjustRightInd w:val="0"/>
        <w:jc w:val="center"/>
        <w:rPr>
          <w:color w:val="000000"/>
        </w:rPr>
      </w:pPr>
      <w:r w:rsidRPr="00B25B95">
        <w:rPr>
          <w:color w:val="000000"/>
        </w:rPr>
        <w:t xml:space="preserve">Hereto annexed and forming part of Bylaw No </w:t>
      </w:r>
      <w:r>
        <w:rPr>
          <w:color w:val="000000"/>
        </w:rPr>
        <w:t>18-2022</w:t>
      </w:r>
    </w:p>
    <w:p w14:paraId="461EF3AE" w14:textId="77777777" w:rsidR="006E415C" w:rsidRPr="00B25B95" w:rsidRDefault="006E415C" w:rsidP="006E415C">
      <w:pPr>
        <w:autoSpaceDE w:val="0"/>
        <w:autoSpaceDN w:val="0"/>
        <w:adjustRightInd w:val="0"/>
        <w:rPr>
          <w:b/>
          <w:color w:val="000000"/>
        </w:rPr>
      </w:pPr>
    </w:p>
    <w:p w14:paraId="2C7742BD" w14:textId="77777777" w:rsidR="006E415C" w:rsidRPr="00B25B95" w:rsidRDefault="006E415C" w:rsidP="006E415C">
      <w:pPr>
        <w:autoSpaceDE w:val="0"/>
        <w:autoSpaceDN w:val="0"/>
        <w:adjustRightInd w:val="0"/>
        <w:rPr>
          <w:b/>
          <w:color w:val="000000"/>
        </w:rPr>
      </w:pPr>
      <w:r w:rsidRPr="00B25B95">
        <w:rPr>
          <w:b/>
          <w:color w:val="000000"/>
        </w:rPr>
        <w:t xml:space="preserve">PER SECTION </w:t>
      </w:r>
      <w:r>
        <w:rPr>
          <w:b/>
          <w:color w:val="000000"/>
        </w:rPr>
        <w:t>17</w:t>
      </w:r>
    </w:p>
    <w:p w14:paraId="76480F0B" w14:textId="77777777" w:rsidR="006E415C" w:rsidRPr="00B25B95" w:rsidRDefault="006E415C" w:rsidP="006E415C">
      <w:pPr>
        <w:pStyle w:val="ListParagraph"/>
        <w:autoSpaceDE w:val="0"/>
        <w:autoSpaceDN w:val="0"/>
        <w:adjustRightInd w:val="0"/>
        <w:ind w:left="1440"/>
        <w:rPr>
          <w:color w:val="000000"/>
        </w:rPr>
      </w:pPr>
    </w:p>
    <w:p w14:paraId="457616A7" w14:textId="77777777" w:rsidR="006E415C" w:rsidRPr="00B25B95" w:rsidRDefault="006E415C" w:rsidP="006222B5">
      <w:pPr>
        <w:pStyle w:val="ListParagraph"/>
        <w:numPr>
          <w:ilvl w:val="0"/>
          <w:numId w:val="76"/>
        </w:numPr>
        <w:tabs>
          <w:tab w:val="left" w:pos="567"/>
          <w:tab w:val="left" w:pos="1134"/>
        </w:tabs>
        <w:autoSpaceDE w:val="0"/>
        <w:autoSpaceDN w:val="0"/>
        <w:adjustRightInd w:val="0"/>
        <w:ind w:left="0" w:firstLine="0"/>
        <w:rPr>
          <w:color w:val="000000"/>
        </w:rPr>
      </w:pPr>
      <w:r w:rsidRPr="00B25B95">
        <w:rPr>
          <w:color w:val="000000"/>
        </w:rPr>
        <w:t>Municipal Maintained Shelter</w:t>
      </w:r>
      <w:r>
        <w:rPr>
          <w:color w:val="000000"/>
        </w:rPr>
        <w:t>:</w:t>
      </w:r>
      <w:r w:rsidRPr="00B25B95">
        <w:rPr>
          <w:color w:val="000000"/>
        </w:rPr>
        <w:t xml:space="preserve"> </w:t>
      </w:r>
    </w:p>
    <w:p w14:paraId="5E4FCFAB" w14:textId="77777777" w:rsidR="006E415C" w:rsidRPr="00B25B95" w:rsidRDefault="006E415C" w:rsidP="006222B5">
      <w:pPr>
        <w:pStyle w:val="ListParagraph"/>
        <w:numPr>
          <w:ilvl w:val="1"/>
          <w:numId w:val="76"/>
        </w:numPr>
        <w:tabs>
          <w:tab w:val="left" w:pos="1134"/>
        </w:tabs>
        <w:autoSpaceDE w:val="0"/>
        <w:autoSpaceDN w:val="0"/>
        <w:adjustRightInd w:val="0"/>
        <w:ind w:left="1134" w:hanging="567"/>
        <w:rPr>
          <w:color w:val="000000"/>
        </w:rPr>
      </w:pPr>
      <w:r>
        <w:rPr>
          <w:color w:val="000000"/>
        </w:rPr>
        <w:t>F</w:t>
      </w:r>
      <w:r w:rsidRPr="00B25B95">
        <w:rPr>
          <w:color w:val="000000"/>
        </w:rPr>
        <w:t>ee of $50.00 per day, or any portion thereof.  Day commences at 12:00 am.</w:t>
      </w:r>
    </w:p>
    <w:p w14:paraId="36DECC81" w14:textId="77777777" w:rsidR="006E415C" w:rsidRPr="00B25B95" w:rsidRDefault="006E415C" w:rsidP="006222B5">
      <w:pPr>
        <w:pStyle w:val="ListParagraph"/>
        <w:numPr>
          <w:ilvl w:val="1"/>
          <w:numId w:val="76"/>
        </w:numPr>
        <w:tabs>
          <w:tab w:val="left" w:pos="1134"/>
        </w:tabs>
        <w:autoSpaceDE w:val="0"/>
        <w:autoSpaceDN w:val="0"/>
        <w:adjustRightInd w:val="0"/>
        <w:ind w:left="1134" w:hanging="567"/>
        <w:rPr>
          <w:color w:val="000000"/>
        </w:rPr>
      </w:pPr>
      <w:r w:rsidRPr="00B25B95">
        <w:rPr>
          <w:color w:val="000000"/>
        </w:rPr>
        <w:t>Any travel kilometers associated with travel to or from the shelter at the municipally approved rate.</w:t>
      </w:r>
    </w:p>
    <w:p w14:paraId="1C585498" w14:textId="77777777" w:rsidR="006E415C" w:rsidRPr="00B25B95" w:rsidRDefault="006E415C" w:rsidP="006E415C">
      <w:pPr>
        <w:tabs>
          <w:tab w:val="left" w:pos="567"/>
          <w:tab w:val="left" w:pos="1134"/>
        </w:tabs>
        <w:autoSpaceDE w:val="0"/>
        <w:autoSpaceDN w:val="0"/>
        <w:adjustRightInd w:val="0"/>
        <w:rPr>
          <w:color w:val="000000"/>
        </w:rPr>
      </w:pPr>
    </w:p>
    <w:p w14:paraId="03B21BFF" w14:textId="77777777" w:rsidR="006E415C" w:rsidRPr="00B25B95" w:rsidRDefault="006E415C" w:rsidP="006222B5">
      <w:pPr>
        <w:pStyle w:val="ListParagraph"/>
        <w:numPr>
          <w:ilvl w:val="0"/>
          <w:numId w:val="76"/>
        </w:numPr>
        <w:tabs>
          <w:tab w:val="left" w:pos="567"/>
          <w:tab w:val="left" w:pos="1134"/>
        </w:tabs>
        <w:autoSpaceDE w:val="0"/>
        <w:autoSpaceDN w:val="0"/>
        <w:adjustRightInd w:val="0"/>
        <w:ind w:left="0" w:firstLine="0"/>
        <w:rPr>
          <w:color w:val="000000"/>
        </w:rPr>
      </w:pPr>
      <w:r w:rsidRPr="00B25B95">
        <w:rPr>
          <w:color w:val="000000"/>
        </w:rPr>
        <w:t>Private animal shelter or veterinarian shelter fees</w:t>
      </w:r>
      <w:r>
        <w:rPr>
          <w:color w:val="000000"/>
        </w:rPr>
        <w:t>:</w:t>
      </w:r>
    </w:p>
    <w:p w14:paraId="62E8B1C5" w14:textId="77777777" w:rsidR="006E415C" w:rsidRPr="00B25B95" w:rsidRDefault="006E415C" w:rsidP="006222B5">
      <w:pPr>
        <w:pStyle w:val="ListParagraph"/>
        <w:numPr>
          <w:ilvl w:val="1"/>
          <w:numId w:val="76"/>
        </w:numPr>
        <w:tabs>
          <w:tab w:val="left" w:pos="567"/>
          <w:tab w:val="left" w:pos="1134"/>
        </w:tabs>
        <w:autoSpaceDE w:val="0"/>
        <w:autoSpaceDN w:val="0"/>
        <w:adjustRightInd w:val="0"/>
        <w:ind w:left="1134" w:hanging="567"/>
        <w:rPr>
          <w:color w:val="000000"/>
        </w:rPr>
      </w:pPr>
      <w:r w:rsidRPr="00B25B95">
        <w:rPr>
          <w:color w:val="000000"/>
        </w:rPr>
        <w:t>Actual charge of the veterinarian plus any travel kilometers associated with travel to or from the private or veterinarian shelter.</w:t>
      </w:r>
    </w:p>
    <w:p w14:paraId="13F8ABE2" w14:textId="77777777" w:rsidR="006E415C" w:rsidRPr="00B25B95" w:rsidRDefault="006E415C" w:rsidP="006222B5">
      <w:pPr>
        <w:pStyle w:val="ListParagraph"/>
        <w:numPr>
          <w:ilvl w:val="1"/>
          <w:numId w:val="76"/>
        </w:numPr>
        <w:tabs>
          <w:tab w:val="left" w:pos="567"/>
          <w:tab w:val="left" w:pos="1134"/>
        </w:tabs>
        <w:autoSpaceDE w:val="0"/>
        <w:autoSpaceDN w:val="0"/>
        <w:adjustRightInd w:val="0"/>
        <w:ind w:left="1134" w:hanging="567"/>
        <w:rPr>
          <w:color w:val="000000"/>
        </w:rPr>
      </w:pPr>
      <w:r w:rsidRPr="00B25B95">
        <w:rPr>
          <w:color w:val="000000"/>
        </w:rPr>
        <w:t>Fee to euthanize shall be equal to the charge of the veterinarian plus any mileage fees associated with the travel.</w:t>
      </w:r>
    </w:p>
    <w:p w14:paraId="45E6C45C" w14:textId="77777777" w:rsidR="006E415C" w:rsidRPr="00B25B95" w:rsidRDefault="006E415C" w:rsidP="006222B5">
      <w:pPr>
        <w:pStyle w:val="ListParagraph"/>
        <w:numPr>
          <w:ilvl w:val="1"/>
          <w:numId w:val="76"/>
        </w:numPr>
        <w:tabs>
          <w:tab w:val="left" w:pos="567"/>
          <w:tab w:val="left" w:pos="1134"/>
        </w:tabs>
        <w:autoSpaceDE w:val="0"/>
        <w:autoSpaceDN w:val="0"/>
        <w:adjustRightInd w:val="0"/>
        <w:ind w:left="1134" w:hanging="567"/>
        <w:rPr>
          <w:color w:val="000000"/>
        </w:rPr>
      </w:pPr>
      <w:r w:rsidRPr="00B25B95">
        <w:rPr>
          <w:color w:val="000000"/>
        </w:rPr>
        <w:t xml:space="preserve">Other care and sustenance fee shall be actual amount charged plus any mileage associated with travel. </w:t>
      </w:r>
    </w:p>
    <w:p w14:paraId="4107CD4C" w14:textId="77777777" w:rsidR="006E415C" w:rsidRPr="00B25B95" w:rsidRDefault="006E415C" w:rsidP="006E415C">
      <w:pPr>
        <w:tabs>
          <w:tab w:val="left" w:pos="567"/>
          <w:tab w:val="left" w:pos="1134"/>
        </w:tabs>
        <w:autoSpaceDE w:val="0"/>
        <w:autoSpaceDN w:val="0"/>
        <w:adjustRightInd w:val="0"/>
        <w:rPr>
          <w:color w:val="000000"/>
        </w:rPr>
      </w:pPr>
    </w:p>
    <w:p w14:paraId="635BA836" w14:textId="77777777" w:rsidR="006E415C" w:rsidRPr="00B25B95" w:rsidRDefault="006E415C" w:rsidP="006E415C">
      <w:pPr>
        <w:autoSpaceDE w:val="0"/>
        <w:autoSpaceDN w:val="0"/>
        <w:adjustRightInd w:val="0"/>
        <w:rPr>
          <w:b/>
          <w:color w:val="000000"/>
        </w:rPr>
      </w:pPr>
      <w:r w:rsidRPr="00B25B95">
        <w:rPr>
          <w:b/>
          <w:color w:val="000000"/>
        </w:rPr>
        <w:t xml:space="preserve">PER SECTION </w:t>
      </w:r>
      <w:r>
        <w:rPr>
          <w:b/>
          <w:color w:val="000000"/>
        </w:rPr>
        <w:t>55</w:t>
      </w:r>
    </w:p>
    <w:p w14:paraId="4E510405" w14:textId="77777777" w:rsidR="006E415C" w:rsidRPr="00B25B95" w:rsidRDefault="006E415C" w:rsidP="006E415C">
      <w:pPr>
        <w:autoSpaceDE w:val="0"/>
        <w:autoSpaceDN w:val="0"/>
        <w:adjustRightInd w:val="0"/>
        <w:rPr>
          <w:color w:val="000000"/>
        </w:rPr>
      </w:pPr>
    </w:p>
    <w:p w14:paraId="15141CF2" w14:textId="77777777" w:rsidR="006E415C" w:rsidRPr="00B25B95" w:rsidRDefault="006E415C" w:rsidP="006E415C">
      <w:pPr>
        <w:autoSpaceDE w:val="0"/>
        <w:autoSpaceDN w:val="0"/>
        <w:adjustRightInd w:val="0"/>
        <w:rPr>
          <w:color w:val="000000"/>
        </w:rPr>
      </w:pPr>
      <w:r w:rsidRPr="00B25B95">
        <w:rPr>
          <w:color w:val="000000"/>
        </w:rPr>
        <w:t xml:space="preserve">For all sections of this Bylaw the Peace Officer may use their discretion by not allowing the accused the option of making a voluntary payment and thereby compel the accused to attend court.  This schedule will be used should the Peace Officer exercise the option to issue a summons to court and include a voluntary payment amount.  </w:t>
      </w:r>
    </w:p>
    <w:p w14:paraId="3FA71D52" w14:textId="77777777" w:rsidR="006E415C" w:rsidRPr="00B25B95" w:rsidRDefault="006E415C" w:rsidP="006E415C">
      <w:pPr>
        <w:autoSpaceDE w:val="0"/>
        <w:autoSpaceDN w:val="0"/>
        <w:adjustRightInd w:val="0"/>
        <w:rPr>
          <w:color w:val="000000"/>
        </w:rPr>
      </w:pPr>
    </w:p>
    <w:p w14:paraId="091CAF7B" w14:textId="77777777" w:rsidR="006E415C" w:rsidRPr="00B25B95" w:rsidRDefault="006E415C" w:rsidP="006E415C">
      <w:pPr>
        <w:autoSpaceDE w:val="0"/>
        <w:autoSpaceDN w:val="0"/>
        <w:adjustRightInd w:val="0"/>
        <w:jc w:val="center"/>
        <w:rPr>
          <w:color w:val="000000"/>
        </w:rPr>
      </w:pPr>
      <w:r w:rsidRPr="00B25B95">
        <w:rPr>
          <w:color w:val="000000"/>
        </w:rPr>
        <w:t>VOLUNTARY PENALTIES FOR NON-CONFORMITY WITH BYLAW</w:t>
      </w:r>
    </w:p>
    <w:p w14:paraId="2C84A93F" w14:textId="77777777" w:rsidR="006E415C" w:rsidRPr="00B25B95" w:rsidRDefault="006E415C" w:rsidP="006E415C">
      <w:pPr>
        <w:autoSpaceDE w:val="0"/>
        <w:autoSpaceDN w:val="0"/>
        <w:adjustRightInd w:val="0"/>
        <w:rPr>
          <w:color w:val="000000"/>
        </w:rPr>
      </w:pPr>
    </w:p>
    <w:p w14:paraId="785DAC20" w14:textId="77777777" w:rsidR="006E415C" w:rsidRPr="00B25B95" w:rsidRDefault="006E415C" w:rsidP="006E415C">
      <w:pPr>
        <w:autoSpaceDE w:val="0"/>
        <w:autoSpaceDN w:val="0"/>
        <w:adjustRightInd w:val="0"/>
        <w:rPr>
          <w:color w:val="000000"/>
        </w:rPr>
      </w:pPr>
      <w:r w:rsidRPr="00B25B95">
        <w:rPr>
          <w:color w:val="000000"/>
        </w:rPr>
        <w:t xml:space="preserve">SECTION </w:t>
      </w:r>
      <w:r w:rsidRPr="00B25B95">
        <w:rPr>
          <w:color w:val="000000"/>
        </w:rPr>
        <w:tab/>
        <w:t xml:space="preserve">OFFENCE </w:t>
      </w:r>
      <w:r w:rsidRPr="00B25B95">
        <w:rPr>
          <w:color w:val="000000"/>
        </w:rPr>
        <w:tab/>
      </w:r>
      <w:r w:rsidRPr="00B25B95">
        <w:rPr>
          <w:color w:val="000000"/>
        </w:rPr>
        <w:tab/>
      </w:r>
      <w:r w:rsidRPr="00B25B95">
        <w:rPr>
          <w:color w:val="000000"/>
        </w:rPr>
        <w:tab/>
      </w:r>
      <w:r w:rsidRPr="00B25B95">
        <w:rPr>
          <w:color w:val="000000"/>
        </w:rPr>
        <w:tab/>
        <w:t xml:space="preserve">    VOLUNTARY PAYMENT (FINE) </w:t>
      </w:r>
    </w:p>
    <w:p w14:paraId="3CA14A73" w14:textId="77777777" w:rsidR="006E415C" w:rsidRPr="00B25B95" w:rsidRDefault="006E415C" w:rsidP="006E415C">
      <w:pPr>
        <w:autoSpaceDE w:val="0"/>
        <w:autoSpaceDN w:val="0"/>
        <w:adjustRightInd w:val="0"/>
        <w:ind w:left="4320" w:firstLine="720"/>
        <w:rPr>
          <w:color w:val="000000"/>
        </w:rPr>
      </w:pPr>
      <w:r w:rsidRPr="00B25B95">
        <w:rPr>
          <w:color w:val="000000"/>
        </w:rPr>
        <w:t xml:space="preserve">1st </w:t>
      </w:r>
      <w:r w:rsidRPr="00B25B95">
        <w:rPr>
          <w:color w:val="000000"/>
        </w:rPr>
        <w:tab/>
      </w:r>
      <w:r w:rsidRPr="00B25B95">
        <w:rPr>
          <w:color w:val="000000"/>
        </w:rPr>
        <w:tab/>
        <w:t xml:space="preserve">2nd </w:t>
      </w:r>
      <w:r w:rsidRPr="00B25B95">
        <w:rPr>
          <w:color w:val="000000"/>
        </w:rPr>
        <w:tab/>
        <w:t xml:space="preserve">      SUBSEQUENT </w:t>
      </w:r>
    </w:p>
    <w:p w14:paraId="12B1FD50" w14:textId="77777777" w:rsidR="006E415C" w:rsidRPr="00B25B95" w:rsidRDefault="006E415C" w:rsidP="006E415C">
      <w:pPr>
        <w:autoSpaceDE w:val="0"/>
        <w:autoSpaceDN w:val="0"/>
        <w:adjustRightInd w:val="0"/>
        <w:ind w:left="4320" w:firstLine="720"/>
        <w:rPr>
          <w:color w:val="000000"/>
        </w:rPr>
      </w:pPr>
      <w:r w:rsidRPr="00B25B95">
        <w:rPr>
          <w:color w:val="000000"/>
        </w:rPr>
        <w:t xml:space="preserve">OFFENCE </w:t>
      </w:r>
      <w:r w:rsidRPr="00B25B95">
        <w:rPr>
          <w:color w:val="000000"/>
        </w:rPr>
        <w:tab/>
        <w:t>OFFENCE   OFFENCE</w:t>
      </w:r>
    </w:p>
    <w:p w14:paraId="514FB03E" w14:textId="77777777" w:rsidR="006E415C" w:rsidRPr="00B25B95" w:rsidRDefault="006E415C" w:rsidP="006E415C">
      <w:pPr>
        <w:autoSpaceDE w:val="0"/>
        <w:autoSpaceDN w:val="0"/>
        <w:adjustRightInd w:val="0"/>
        <w:rPr>
          <w:color w:val="000000"/>
        </w:rPr>
      </w:pPr>
    </w:p>
    <w:p w14:paraId="79290D9E" w14:textId="77777777" w:rsidR="006E415C" w:rsidRPr="00B25B95" w:rsidRDefault="006E415C" w:rsidP="006E415C">
      <w:pPr>
        <w:autoSpaceDE w:val="0"/>
        <w:autoSpaceDN w:val="0"/>
        <w:adjustRightInd w:val="0"/>
        <w:rPr>
          <w:color w:val="000000"/>
        </w:rPr>
      </w:pPr>
      <w:r w:rsidRPr="00B25B95">
        <w:rPr>
          <w:color w:val="000000"/>
        </w:rPr>
        <w:t>Section 1</w:t>
      </w:r>
      <w:r>
        <w:rPr>
          <w:color w:val="000000"/>
        </w:rPr>
        <w:t>4</w:t>
      </w:r>
      <w:r w:rsidRPr="00B25B95">
        <w:rPr>
          <w:color w:val="000000"/>
        </w:rPr>
        <w:tab/>
        <w:t xml:space="preserve">At Large </w:t>
      </w:r>
      <w:r w:rsidRPr="00B25B95">
        <w:rPr>
          <w:color w:val="000000"/>
        </w:rPr>
        <w:tab/>
      </w:r>
      <w:r w:rsidRPr="00B25B95">
        <w:rPr>
          <w:color w:val="000000"/>
        </w:rPr>
        <w:tab/>
      </w:r>
      <w:r w:rsidRPr="00B25B95">
        <w:rPr>
          <w:color w:val="000000"/>
        </w:rPr>
        <w:tab/>
      </w:r>
      <w:r w:rsidRPr="00B25B95">
        <w:rPr>
          <w:color w:val="000000"/>
        </w:rPr>
        <w:tab/>
        <w:t xml:space="preserve">$50.00 </w:t>
      </w:r>
      <w:r w:rsidRPr="00B25B95">
        <w:rPr>
          <w:color w:val="000000"/>
        </w:rPr>
        <w:tab/>
        <w:t xml:space="preserve">$100.00 </w:t>
      </w:r>
      <w:r w:rsidRPr="00B25B95">
        <w:rPr>
          <w:color w:val="000000"/>
        </w:rPr>
        <w:tab/>
        <w:t xml:space="preserve">$250.00 </w:t>
      </w:r>
    </w:p>
    <w:p w14:paraId="36FC5119" w14:textId="77777777" w:rsidR="006E415C" w:rsidRPr="00B25B95" w:rsidRDefault="006E415C" w:rsidP="006E415C">
      <w:pPr>
        <w:autoSpaceDE w:val="0"/>
        <w:autoSpaceDN w:val="0"/>
        <w:adjustRightInd w:val="0"/>
        <w:rPr>
          <w:color w:val="000000"/>
        </w:rPr>
      </w:pPr>
    </w:p>
    <w:p w14:paraId="08BFF8BD" w14:textId="77777777" w:rsidR="006E415C" w:rsidRPr="00B25B95" w:rsidRDefault="006E415C" w:rsidP="006E415C">
      <w:pPr>
        <w:autoSpaceDE w:val="0"/>
        <w:autoSpaceDN w:val="0"/>
        <w:adjustRightInd w:val="0"/>
        <w:rPr>
          <w:color w:val="000000"/>
        </w:rPr>
      </w:pPr>
      <w:r w:rsidRPr="00B25B95">
        <w:rPr>
          <w:color w:val="000000"/>
        </w:rPr>
        <w:t xml:space="preserve">Section </w:t>
      </w:r>
      <w:r>
        <w:rPr>
          <w:color w:val="000000"/>
        </w:rPr>
        <w:t>28</w:t>
      </w:r>
      <w:r w:rsidRPr="00B25B95">
        <w:rPr>
          <w:color w:val="000000"/>
        </w:rPr>
        <w:tab/>
        <w:t>Aggressive animal</w:t>
      </w:r>
      <w:r w:rsidRPr="00B25B95">
        <w:rPr>
          <w:color w:val="000000"/>
        </w:rPr>
        <w:tab/>
      </w:r>
      <w:r w:rsidRPr="00B25B95">
        <w:rPr>
          <w:color w:val="000000"/>
        </w:rPr>
        <w:tab/>
      </w:r>
      <w:r w:rsidRPr="00B25B95">
        <w:rPr>
          <w:color w:val="000000"/>
        </w:rPr>
        <w:tab/>
        <w:t>$200.00</w:t>
      </w:r>
      <w:r w:rsidRPr="00B25B95">
        <w:rPr>
          <w:color w:val="000000"/>
        </w:rPr>
        <w:tab/>
        <w:t>$500.00</w:t>
      </w:r>
      <w:r w:rsidRPr="00B25B95">
        <w:rPr>
          <w:color w:val="000000"/>
        </w:rPr>
        <w:tab/>
        <w:t>Court</w:t>
      </w:r>
    </w:p>
    <w:p w14:paraId="47B6172B" w14:textId="77777777" w:rsidR="006E415C" w:rsidRPr="00B25B95" w:rsidRDefault="006E415C" w:rsidP="006E415C">
      <w:pPr>
        <w:autoSpaceDE w:val="0"/>
        <w:autoSpaceDN w:val="0"/>
        <w:adjustRightInd w:val="0"/>
        <w:rPr>
          <w:color w:val="000000"/>
        </w:rPr>
      </w:pPr>
    </w:p>
    <w:p w14:paraId="2FA3A26A" w14:textId="77777777" w:rsidR="006E415C" w:rsidRPr="00B25B95" w:rsidRDefault="006E415C" w:rsidP="006E415C">
      <w:pPr>
        <w:autoSpaceDE w:val="0"/>
        <w:autoSpaceDN w:val="0"/>
        <w:adjustRightInd w:val="0"/>
        <w:rPr>
          <w:color w:val="000000"/>
        </w:rPr>
      </w:pPr>
      <w:r w:rsidRPr="00B25B95">
        <w:rPr>
          <w:color w:val="000000"/>
        </w:rPr>
        <w:t xml:space="preserve">Section </w:t>
      </w:r>
      <w:r>
        <w:rPr>
          <w:color w:val="000000"/>
        </w:rPr>
        <w:t>51</w:t>
      </w:r>
      <w:r w:rsidRPr="00B25B95">
        <w:rPr>
          <w:color w:val="000000"/>
        </w:rPr>
        <w:tab/>
        <w:t>Animal without provocation attacks</w:t>
      </w:r>
    </w:p>
    <w:p w14:paraId="339A9586" w14:textId="77777777" w:rsidR="006E415C" w:rsidRPr="00B25B95" w:rsidRDefault="006E415C" w:rsidP="006E415C">
      <w:pPr>
        <w:autoSpaceDE w:val="0"/>
        <w:autoSpaceDN w:val="0"/>
        <w:adjustRightInd w:val="0"/>
        <w:ind w:left="720" w:firstLine="720"/>
        <w:rPr>
          <w:color w:val="000000"/>
        </w:rPr>
      </w:pPr>
      <w:r w:rsidRPr="00B25B95">
        <w:rPr>
          <w:color w:val="000000"/>
        </w:rPr>
        <w:t xml:space="preserve">assaults, wounds, bites, injures or </w:t>
      </w:r>
    </w:p>
    <w:p w14:paraId="4C67076D" w14:textId="77777777" w:rsidR="006E415C" w:rsidRPr="00B25B95" w:rsidRDefault="006E415C" w:rsidP="006E415C">
      <w:pPr>
        <w:autoSpaceDE w:val="0"/>
        <w:autoSpaceDN w:val="0"/>
        <w:adjustRightInd w:val="0"/>
        <w:ind w:left="720" w:firstLine="720"/>
        <w:rPr>
          <w:color w:val="000000"/>
        </w:rPr>
      </w:pPr>
      <w:r w:rsidRPr="00B25B95">
        <w:rPr>
          <w:color w:val="000000"/>
        </w:rPr>
        <w:t>kills a person or domestic animal</w:t>
      </w:r>
      <w:r w:rsidRPr="00B25B95">
        <w:rPr>
          <w:color w:val="000000"/>
        </w:rPr>
        <w:tab/>
        <w:t>$400.00</w:t>
      </w:r>
      <w:r w:rsidRPr="00B25B95">
        <w:rPr>
          <w:color w:val="000000"/>
        </w:rPr>
        <w:tab/>
        <w:t>Court</w:t>
      </w:r>
      <w:r w:rsidRPr="00B25B95">
        <w:rPr>
          <w:color w:val="000000"/>
        </w:rPr>
        <w:tab/>
      </w:r>
      <w:r w:rsidRPr="00B25B95">
        <w:rPr>
          <w:color w:val="000000"/>
        </w:rPr>
        <w:tab/>
        <w:t>Court</w:t>
      </w:r>
    </w:p>
    <w:p w14:paraId="2794C0F5" w14:textId="77777777" w:rsidR="006E415C" w:rsidRPr="00B25B95" w:rsidRDefault="006E415C" w:rsidP="006E415C">
      <w:pPr>
        <w:autoSpaceDE w:val="0"/>
        <w:autoSpaceDN w:val="0"/>
        <w:adjustRightInd w:val="0"/>
        <w:rPr>
          <w:color w:val="000000"/>
        </w:rPr>
      </w:pPr>
    </w:p>
    <w:p w14:paraId="10BB411C" w14:textId="77777777" w:rsidR="006E415C" w:rsidRPr="00B25B95" w:rsidRDefault="006E415C" w:rsidP="006E415C">
      <w:pPr>
        <w:autoSpaceDE w:val="0"/>
        <w:autoSpaceDN w:val="0"/>
        <w:adjustRightInd w:val="0"/>
        <w:rPr>
          <w:color w:val="000000"/>
        </w:rPr>
      </w:pPr>
      <w:r w:rsidRPr="00B25B95">
        <w:rPr>
          <w:color w:val="000000"/>
        </w:rPr>
        <w:t xml:space="preserve">Section </w:t>
      </w:r>
      <w:r>
        <w:rPr>
          <w:color w:val="000000"/>
        </w:rPr>
        <w:t>52</w:t>
      </w:r>
      <w:r w:rsidRPr="00B25B95">
        <w:rPr>
          <w:color w:val="000000"/>
        </w:rPr>
        <w:tab/>
        <w:t xml:space="preserve">Fail to abide by Order </w:t>
      </w:r>
      <w:r w:rsidRPr="00B25B95">
        <w:rPr>
          <w:color w:val="000000"/>
        </w:rPr>
        <w:tab/>
      </w:r>
      <w:r w:rsidRPr="00B25B95">
        <w:rPr>
          <w:color w:val="000000"/>
        </w:rPr>
        <w:tab/>
        <w:t>$250.00</w:t>
      </w:r>
      <w:r w:rsidRPr="00B25B95">
        <w:rPr>
          <w:color w:val="000000"/>
        </w:rPr>
        <w:tab/>
        <w:t>$500.00</w:t>
      </w:r>
      <w:r w:rsidRPr="00B25B95">
        <w:rPr>
          <w:color w:val="000000"/>
        </w:rPr>
        <w:tab/>
        <w:t>$800.00</w:t>
      </w:r>
    </w:p>
    <w:p w14:paraId="7ABD9B4C" w14:textId="77777777" w:rsidR="006E415C" w:rsidRPr="00B25B95" w:rsidRDefault="006E415C" w:rsidP="006E415C">
      <w:pPr>
        <w:autoSpaceDE w:val="0"/>
        <w:autoSpaceDN w:val="0"/>
        <w:adjustRightInd w:val="0"/>
        <w:rPr>
          <w:color w:val="000000"/>
        </w:rPr>
      </w:pPr>
    </w:p>
    <w:p w14:paraId="56FBA16D" w14:textId="77777777" w:rsidR="006E415C" w:rsidRPr="00B25B95" w:rsidRDefault="006E415C" w:rsidP="006E415C">
      <w:pPr>
        <w:autoSpaceDE w:val="0"/>
        <w:autoSpaceDN w:val="0"/>
        <w:adjustRightInd w:val="0"/>
        <w:rPr>
          <w:b/>
          <w:color w:val="000000"/>
        </w:rPr>
      </w:pPr>
      <w:r w:rsidRPr="00B25B95">
        <w:rPr>
          <w:color w:val="000000"/>
        </w:rPr>
        <w:t>Sections not specifically listed above</w:t>
      </w:r>
      <w:r w:rsidRPr="00B25B95">
        <w:rPr>
          <w:color w:val="000000"/>
        </w:rPr>
        <w:tab/>
      </w:r>
      <w:r w:rsidRPr="00B25B95">
        <w:rPr>
          <w:color w:val="000000"/>
        </w:rPr>
        <w:tab/>
      </w:r>
      <w:r w:rsidRPr="00B25B95">
        <w:rPr>
          <w:color w:val="000000"/>
        </w:rPr>
        <w:tab/>
        <w:t>$100.00</w:t>
      </w:r>
      <w:r w:rsidRPr="00B25B95">
        <w:rPr>
          <w:color w:val="000000"/>
        </w:rPr>
        <w:tab/>
        <w:t>$225.00</w:t>
      </w:r>
      <w:r w:rsidRPr="00B25B95">
        <w:rPr>
          <w:color w:val="000000"/>
        </w:rPr>
        <w:tab/>
        <w:t>$400.00</w:t>
      </w:r>
    </w:p>
    <w:p w14:paraId="3F2CF969" w14:textId="629F31B2" w:rsidR="006E415C" w:rsidRDefault="006E415C" w:rsidP="00A52D09">
      <w:pPr>
        <w:spacing w:line="276" w:lineRule="auto"/>
        <w:rPr>
          <w:b/>
          <w:bCs/>
        </w:rPr>
      </w:pPr>
    </w:p>
    <w:p w14:paraId="16B1C018" w14:textId="77777777" w:rsidR="006E415C" w:rsidRPr="00217C07" w:rsidRDefault="006E415C" w:rsidP="006E415C">
      <w:pPr>
        <w:jc w:val="center"/>
        <w:rPr>
          <w:rFonts w:cstheme="minorHAnsi"/>
          <w:b/>
          <w:bCs/>
          <w:lang w:eastAsia="ko-KR"/>
        </w:rPr>
      </w:pPr>
      <w:r>
        <w:rPr>
          <w:b/>
          <w:bCs/>
        </w:rPr>
        <w:br w:type="page"/>
      </w:r>
      <w:r>
        <w:rPr>
          <w:rFonts w:cstheme="minorHAnsi"/>
          <w:b/>
          <w:bCs/>
          <w:lang w:eastAsia="ko-KR"/>
        </w:rPr>
        <w:lastRenderedPageBreak/>
        <w:t>RESORT VILLAGE OF ELK RIDGE</w:t>
      </w:r>
    </w:p>
    <w:p w14:paraId="3C231B68" w14:textId="77777777" w:rsidR="006E415C" w:rsidRPr="00217C07" w:rsidRDefault="006E415C" w:rsidP="006E415C">
      <w:pPr>
        <w:jc w:val="center"/>
        <w:rPr>
          <w:rFonts w:cstheme="minorHAnsi"/>
          <w:b/>
          <w:bCs/>
          <w:lang w:eastAsia="ko-KR"/>
        </w:rPr>
      </w:pPr>
    </w:p>
    <w:p w14:paraId="29DF3196" w14:textId="77777777" w:rsidR="006E415C" w:rsidRPr="00217C07" w:rsidRDefault="006E415C" w:rsidP="006E415C">
      <w:pPr>
        <w:jc w:val="center"/>
        <w:rPr>
          <w:rFonts w:cstheme="minorHAnsi"/>
          <w:b/>
          <w:bCs/>
          <w:lang w:eastAsia="ko-KR"/>
        </w:rPr>
      </w:pPr>
      <w:r w:rsidRPr="00217C07">
        <w:rPr>
          <w:rFonts w:cstheme="minorHAnsi"/>
          <w:b/>
          <w:bCs/>
          <w:lang w:eastAsia="ko-KR"/>
        </w:rPr>
        <w:t>BYLAW NO. 19-2022</w:t>
      </w:r>
    </w:p>
    <w:p w14:paraId="727E01EF" w14:textId="77777777" w:rsidR="006E415C" w:rsidRDefault="006E415C" w:rsidP="006E415C">
      <w:pPr>
        <w:jc w:val="center"/>
        <w:rPr>
          <w:b/>
          <w:bCs/>
          <w:lang w:eastAsia="ko-KR"/>
        </w:rPr>
      </w:pPr>
    </w:p>
    <w:p w14:paraId="671D21BC" w14:textId="77777777" w:rsidR="006E415C" w:rsidRDefault="006E415C" w:rsidP="006E415C">
      <w:pPr>
        <w:rPr>
          <w:b/>
        </w:rPr>
      </w:pPr>
    </w:p>
    <w:p w14:paraId="63A4297F" w14:textId="77777777" w:rsidR="006E415C" w:rsidRDefault="006E415C" w:rsidP="006E415C">
      <w:pPr>
        <w:jc w:val="center"/>
        <w:rPr>
          <w:b/>
        </w:rPr>
      </w:pPr>
      <w:r>
        <w:rPr>
          <w:b/>
        </w:rPr>
        <w:t xml:space="preserve">A BYLAW </w:t>
      </w:r>
      <w:r>
        <w:rPr>
          <w:b/>
          <w:bCs/>
          <w:lang w:val="en-GB"/>
        </w:rPr>
        <w:t>FOR THE DESTRUCTION OF DOCUMENTS</w:t>
      </w:r>
    </w:p>
    <w:p w14:paraId="2BD8E52C" w14:textId="77777777" w:rsidR="006E415C" w:rsidRDefault="006E415C" w:rsidP="006E415C">
      <w:pPr>
        <w:rPr>
          <w:b/>
        </w:rPr>
      </w:pPr>
    </w:p>
    <w:p w14:paraId="3ADCA260" w14:textId="77777777" w:rsidR="006E415C" w:rsidRPr="00217C07" w:rsidRDefault="006E415C" w:rsidP="006E415C">
      <w:pPr>
        <w:rPr>
          <w:rFonts w:cstheme="minorHAnsi"/>
        </w:rPr>
      </w:pPr>
      <w:r w:rsidRPr="00217C07">
        <w:rPr>
          <w:rFonts w:cstheme="minorHAnsi"/>
        </w:rPr>
        <w:t>The Resort Village of Elk Ridge enacts as follows:</w:t>
      </w:r>
    </w:p>
    <w:p w14:paraId="3D4E0B1A" w14:textId="77777777" w:rsidR="006E415C" w:rsidRPr="00217C07" w:rsidRDefault="006E415C" w:rsidP="006E415C">
      <w:pPr>
        <w:rPr>
          <w:rFonts w:cstheme="minorHAnsi"/>
        </w:rPr>
      </w:pPr>
    </w:p>
    <w:p w14:paraId="760CB032" w14:textId="77777777" w:rsidR="006E415C" w:rsidRPr="00217C07" w:rsidRDefault="006E415C" w:rsidP="006E415C">
      <w:pPr>
        <w:jc w:val="both"/>
        <w:rPr>
          <w:rFonts w:cstheme="minorHAnsi"/>
          <w:lang w:val="en-GB"/>
        </w:rPr>
      </w:pPr>
      <w:r w:rsidRPr="00217C07">
        <w:rPr>
          <w:rFonts w:cstheme="minorHAnsi"/>
          <w:lang w:val="en-GB"/>
        </w:rPr>
        <w:t xml:space="preserve">1. That a Records Retention and Disposal Schedule (the Schedule) for the municipality, attached hereto as “Exhibit A” and forming part of this </w:t>
      </w:r>
      <w:r>
        <w:rPr>
          <w:rFonts w:cstheme="minorHAnsi"/>
          <w:lang w:val="en-GB"/>
        </w:rPr>
        <w:t>B</w:t>
      </w:r>
      <w:r w:rsidRPr="00217C07">
        <w:rPr>
          <w:rFonts w:cstheme="minorHAnsi"/>
          <w:lang w:val="en-GB"/>
        </w:rPr>
        <w:t>ylaw, be adopted.</w:t>
      </w:r>
    </w:p>
    <w:p w14:paraId="5FD06081" w14:textId="77777777" w:rsidR="006E415C" w:rsidRPr="00217C07" w:rsidRDefault="006E415C" w:rsidP="006E415C">
      <w:pPr>
        <w:jc w:val="both"/>
        <w:rPr>
          <w:rFonts w:cstheme="minorHAnsi"/>
          <w:lang w:val="en-GB"/>
        </w:rPr>
      </w:pPr>
    </w:p>
    <w:p w14:paraId="581315E5" w14:textId="77777777" w:rsidR="006E415C" w:rsidRPr="00217C07" w:rsidRDefault="006E415C" w:rsidP="006E415C">
      <w:pPr>
        <w:jc w:val="both"/>
        <w:rPr>
          <w:rFonts w:cstheme="minorHAnsi"/>
          <w:i/>
          <w:iCs/>
          <w:lang w:val="en-GB"/>
        </w:rPr>
      </w:pPr>
      <w:r w:rsidRPr="00217C07">
        <w:rPr>
          <w:rFonts w:cstheme="minorHAnsi"/>
          <w:lang w:val="en-GB"/>
        </w:rPr>
        <w:t xml:space="preserve">2.  That the Administrator of the Municipality is hereby authorized to destroy all applicable documents of the Municipality in accordance with the Schedule. </w:t>
      </w:r>
      <w:r w:rsidRPr="00217C07">
        <w:rPr>
          <w:rFonts w:cstheme="minorHAnsi"/>
          <w:b/>
          <w:bCs/>
          <w:i/>
          <w:iCs/>
          <w:lang w:val="en-GB"/>
        </w:rPr>
        <w:t xml:space="preserve"> </w:t>
      </w:r>
    </w:p>
    <w:p w14:paraId="6F3BD4A5" w14:textId="77777777" w:rsidR="006E415C" w:rsidRPr="00217C07" w:rsidRDefault="006E415C" w:rsidP="006E415C">
      <w:pPr>
        <w:ind w:left="72"/>
        <w:jc w:val="both"/>
        <w:rPr>
          <w:rFonts w:cstheme="minorHAnsi"/>
          <w:i/>
          <w:iCs/>
          <w:lang w:val="en-GB"/>
        </w:rPr>
      </w:pPr>
    </w:p>
    <w:p w14:paraId="6559B1B4" w14:textId="77777777" w:rsidR="006E415C" w:rsidRDefault="006E415C" w:rsidP="006E415C">
      <w:pPr>
        <w:jc w:val="both"/>
        <w:rPr>
          <w:rFonts w:cstheme="minorHAnsi"/>
          <w:lang w:val="en-GB"/>
        </w:rPr>
      </w:pPr>
      <w:r>
        <w:rPr>
          <w:rFonts w:cstheme="minorHAnsi"/>
          <w:lang w:val="en-GB"/>
        </w:rPr>
        <w:t xml:space="preserve">3.  </w:t>
      </w:r>
      <w:r w:rsidRPr="00217C07">
        <w:rPr>
          <w:rFonts w:cstheme="minorHAnsi"/>
          <w:lang w:val="en-GB"/>
        </w:rPr>
        <w:t>That the Administrator/Clerk contact the Saskatchewan Archives Board before the destruction of any records mentioned in section (2) above and ensure that any documents requested by the Board for preservation in the Archives be deposited with the Board.</w:t>
      </w:r>
    </w:p>
    <w:p w14:paraId="3D0338A8" w14:textId="77777777" w:rsidR="006E415C" w:rsidRDefault="006E415C" w:rsidP="006E415C">
      <w:pPr>
        <w:ind w:left="72"/>
        <w:jc w:val="both"/>
        <w:rPr>
          <w:rFonts w:cstheme="minorHAnsi"/>
          <w:lang w:val="en-GB"/>
        </w:rPr>
      </w:pPr>
    </w:p>
    <w:p w14:paraId="3FA15EF2" w14:textId="77777777" w:rsidR="006E415C" w:rsidRPr="00217C07" w:rsidRDefault="006E415C" w:rsidP="006E415C">
      <w:pPr>
        <w:jc w:val="both"/>
        <w:rPr>
          <w:rFonts w:cstheme="minorHAnsi"/>
          <w:lang w:val="en-GB"/>
        </w:rPr>
      </w:pPr>
      <w:r>
        <w:rPr>
          <w:rFonts w:cstheme="minorHAnsi"/>
          <w:lang w:val="en-GB"/>
        </w:rPr>
        <w:t xml:space="preserve">4.  </w:t>
      </w:r>
      <w:r w:rsidRPr="00E96F5D">
        <w:rPr>
          <w:rFonts w:ascii="Calibri" w:hAnsi="Calibri" w:cs="Calibri"/>
        </w:rPr>
        <w:t xml:space="preserve">This </w:t>
      </w:r>
      <w:r>
        <w:rPr>
          <w:rFonts w:ascii="Calibri" w:hAnsi="Calibri" w:cs="Calibri"/>
        </w:rPr>
        <w:t>B</w:t>
      </w:r>
      <w:r w:rsidRPr="00E96F5D">
        <w:rPr>
          <w:rFonts w:ascii="Calibri" w:hAnsi="Calibri" w:cs="Calibri"/>
        </w:rPr>
        <w:t xml:space="preserve">ylaw shall come into effect on the day of its final passing. </w:t>
      </w:r>
    </w:p>
    <w:p w14:paraId="2CC4428E" w14:textId="77777777" w:rsidR="006E415C" w:rsidRDefault="006E415C" w:rsidP="006E415C">
      <w:pPr>
        <w:rPr>
          <w:rFonts w:ascii="Calibri" w:hAnsi="Calibri" w:cs="Calibri"/>
        </w:rPr>
      </w:pPr>
    </w:p>
    <w:p w14:paraId="003A16DC" w14:textId="77777777" w:rsidR="006E415C" w:rsidRDefault="006E415C" w:rsidP="006E415C">
      <w:pPr>
        <w:rPr>
          <w:rFonts w:ascii="Calibri" w:hAnsi="Calibri" w:cs="Calibri"/>
        </w:rPr>
      </w:pPr>
    </w:p>
    <w:p w14:paraId="4F8B9E28" w14:textId="77777777" w:rsidR="006E415C" w:rsidRDefault="006E415C" w:rsidP="006E415C">
      <w:pPr>
        <w:rPr>
          <w:rFonts w:ascii="Calibri" w:hAnsi="Calibri" w:cs="Calibri"/>
        </w:rPr>
      </w:pPr>
    </w:p>
    <w:p w14:paraId="3A3F5321" w14:textId="77777777" w:rsidR="006E415C" w:rsidRDefault="006E415C" w:rsidP="006E415C">
      <w:pPr>
        <w:rPr>
          <w:rFonts w:ascii="Calibri" w:hAnsi="Calibri" w:cs="Calibri"/>
        </w:rPr>
      </w:pPr>
    </w:p>
    <w:p w14:paraId="2A64DEC0" w14:textId="77777777" w:rsidR="006E415C" w:rsidRDefault="006E415C" w:rsidP="006E415C">
      <w:pPr>
        <w:rPr>
          <w:rFonts w:ascii="Calibri" w:hAnsi="Calibri" w:cs="Calibri"/>
        </w:rPr>
      </w:pPr>
    </w:p>
    <w:p w14:paraId="7AC22358" w14:textId="77777777" w:rsidR="006E415C" w:rsidRDefault="006E415C" w:rsidP="006E415C">
      <w:pPr>
        <w:rPr>
          <w:rFonts w:ascii="Calibri" w:hAnsi="Calibri" w:cs="Calibri"/>
        </w:rPr>
      </w:pPr>
    </w:p>
    <w:p w14:paraId="04D2DEA2" w14:textId="77777777" w:rsidR="006E415C" w:rsidRDefault="006E415C" w:rsidP="006E415C">
      <w:pPr>
        <w:jc w:val="right"/>
        <w:rPr>
          <w:rFonts w:ascii="Calibri" w:hAnsi="Calibri" w:cs="Calibri"/>
          <w:bCs/>
          <w:lang w:eastAsia="ko-KR"/>
        </w:rPr>
      </w:pPr>
      <w:r>
        <w:rPr>
          <w:rFonts w:ascii="Calibri" w:hAnsi="Calibri" w:cs="Calibri"/>
          <w:bCs/>
          <w:lang w:eastAsia="ko-KR"/>
        </w:rPr>
        <w:t>__________________________________</w:t>
      </w:r>
    </w:p>
    <w:p w14:paraId="28B3A37A" w14:textId="77777777" w:rsidR="006E415C" w:rsidRDefault="006E415C" w:rsidP="006E415C">
      <w:pPr>
        <w:jc w:val="right"/>
        <w:rPr>
          <w:rFonts w:ascii="Calibri" w:hAnsi="Calibri" w:cs="Calibri"/>
          <w:bCs/>
          <w:lang w:eastAsia="ko-KR"/>
        </w:rPr>
      </w:pPr>
      <w:r>
        <w:rPr>
          <w:rFonts w:ascii="Calibri" w:hAnsi="Calibri" w:cs="Calibri"/>
          <w:bCs/>
          <w:lang w:eastAsia="ko-KR"/>
        </w:rPr>
        <w:t>Mayor</w:t>
      </w:r>
    </w:p>
    <w:p w14:paraId="0E9342C2" w14:textId="77777777" w:rsidR="006E415C" w:rsidRDefault="006E415C" w:rsidP="006E415C">
      <w:pPr>
        <w:rPr>
          <w:rFonts w:ascii="Calibri" w:hAnsi="Calibri" w:cs="Calibri"/>
          <w:bCs/>
          <w:lang w:eastAsia="ko-KR"/>
        </w:rPr>
      </w:pPr>
      <w:r>
        <w:rPr>
          <w:rFonts w:ascii="Calibri" w:hAnsi="Calibri" w:cs="Calibri"/>
          <w:bCs/>
          <w:lang w:eastAsia="ko-KR"/>
        </w:rPr>
        <w:tab/>
        <w:t>{Seal}</w:t>
      </w:r>
    </w:p>
    <w:p w14:paraId="4274D23C" w14:textId="77777777" w:rsidR="006E415C" w:rsidRDefault="006E415C" w:rsidP="006E415C">
      <w:pPr>
        <w:jc w:val="right"/>
        <w:rPr>
          <w:rFonts w:ascii="Calibri" w:hAnsi="Calibri" w:cs="Calibri"/>
          <w:bCs/>
          <w:lang w:eastAsia="ko-KR"/>
        </w:rPr>
      </w:pPr>
      <w:r>
        <w:rPr>
          <w:rFonts w:ascii="Calibri" w:hAnsi="Calibri" w:cs="Calibri"/>
          <w:bCs/>
          <w:lang w:eastAsia="ko-KR"/>
        </w:rPr>
        <w:t xml:space="preserve">__________________________________   </w:t>
      </w:r>
    </w:p>
    <w:p w14:paraId="16B225C3" w14:textId="77777777" w:rsidR="006E415C" w:rsidRDefault="006E415C" w:rsidP="006E415C">
      <w:pPr>
        <w:jc w:val="right"/>
        <w:rPr>
          <w:rFonts w:ascii="Calibri" w:hAnsi="Calibri" w:cs="Calibri"/>
          <w:bCs/>
          <w:lang w:eastAsia="ko-KR"/>
        </w:rPr>
      </w:pPr>
      <w:r>
        <w:rPr>
          <w:rFonts w:ascii="Calibri" w:hAnsi="Calibri" w:cs="Calibri"/>
          <w:bCs/>
          <w:lang w:eastAsia="ko-KR"/>
        </w:rPr>
        <w:t>Administrator</w:t>
      </w:r>
    </w:p>
    <w:p w14:paraId="4B5F54C6" w14:textId="77777777" w:rsidR="006E415C" w:rsidRDefault="006E415C" w:rsidP="006E415C">
      <w:pPr>
        <w:rPr>
          <w:rFonts w:ascii="Calibri" w:hAnsi="Calibri" w:cs="Calibri"/>
          <w:bCs/>
          <w:lang w:eastAsia="ko-KR"/>
        </w:rPr>
      </w:pPr>
    </w:p>
    <w:p w14:paraId="23440CD8" w14:textId="77777777" w:rsidR="006E415C" w:rsidRDefault="006E415C" w:rsidP="006E415C">
      <w:pPr>
        <w:rPr>
          <w:rFonts w:ascii="Calibri" w:hAnsi="Calibri" w:cs="Calibri"/>
          <w:bCs/>
          <w:lang w:eastAsia="ko-KR"/>
        </w:rPr>
      </w:pPr>
    </w:p>
    <w:p w14:paraId="04AD76F1" w14:textId="77777777" w:rsidR="006E415C" w:rsidRDefault="006E415C" w:rsidP="006E415C">
      <w:pPr>
        <w:rPr>
          <w:rFonts w:ascii="Calibri" w:hAnsi="Calibri" w:cs="Calibri"/>
          <w:bCs/>
          <w:lang w:eastAsia="ko-KR"/>
        </w:rPr>
      </w:pPr>
    </w:p>
    <w:p w14:paraId="0DB89F12" w14:textId="77777777" w:rsidR="006E415C" w:rsidRDefault="006E415C" w:rsidP="006E415C">
      <w:pPr>
        <w:rPr>
          <w:rFonts w:ascii="Calibri" w:hAnsi="Calibri" w:cs="Calibri"/>
          <w:bCs/>
          <w:lang w:eastAsia="ko-KR"/>
        </w:rPr>
      </w:pPr>
    </w:p>
    <w:p w14:paraId="7EBB2CC2" w14:textId="77777777" w:rsidR="006E415C" w:rsidRDefault="006E415C" w:rsidP="006E415C">
      <w:pPr>
        <w:rPr>
          <w:rFonts w:ascii="Calibri" w:hAnsi="Calibri" w:cs="Calibri"/>
          <w:bCs/>
          <w:lang w:eastAsia="ko-KR"/>
        </w:rPr>
      </w:pPr>
    </w:p>
    <w:p w14:paraId="6DB109A8" w14:textId="77777777" w:rsidR="006E415C" w:rsidRDefault="006E415C" w:rsidP="006E415C">
      <w:pPr>
        <w:rPr>
          <w:rFonts w:ascii="Calibri" w:hAnsi="Calibri" w:cs="Calibri"/>
          <w:bCs/>
          <w:lang w:eastAsia="ko-KR"/>
        </w:rPr>
      </w:pPr>
      <w:r>
        <w:rPr>
          <w:rFonts w:ascii="Calibri" w:hAnsi="Calibri" w:cs="Calibri"/>
          <w:bCs/>
          <w:lang w:eastAsia="ko-KR"/>
        </w:rPr>
        <w:t>Read a third time and adopted</w:t>
      </w:r>
    </w:p>
    <w:p w14:paraId="3BCC638C" w14:textId="77777777" w:rsidR="006E415C" w:rsidRDefault="006E415C" w:rsidP="006E415C">
      <w:pPr>
        <w:rPr>
          <w:rFonts w:ascii="Calibri" w:hAnsi="Calibri" w:cs="Calibri"/>
          <w:bCs/>
          <w:lang w:eastAsia="ko-KR"/>
        </w:rPr>
      </w:pPr>
      <w:r>
        <w:rPr>
          <w:rFonts w:ascii="Calibri" w:hAnsi="Calibri" w:cs="Calibri"/>
          <w:bCs/>
          <w:lang w:eastAsia="ko-KR"/>
        </w:rPr>
        <w:t>this ____ day of ___________</w:t>
      </w:r>
    </w:p>
    <w:p w14:paraId="2B13D2E5" w14:textId="77777777" w:rsidR="006E415C" w:rsidRDefault="006E415C" w:rsidP="006E415C"/>
    <w:p w14:paraId="328E5749" w14:textId="77777777" w:rsidR="006E415C" w:rsidRDefault="006E415C" w:rsidP="006E415C"/>
    <w:p w14:paraId="19B758EC" w14:textId="77777777" w:rsidR="006E415C" w:rsidRDefault="006E415C" w:rsidP="006E415C"/>
    <w:p w14:paraId="29DB2190" w14:textId="77777777" w:rsidR="006E415C" w:rsidRDefault="006E415C" w:rsidP="006E415C">
      <w:pPr>
        <w:sectPr w:rsidR="006E415C" w:rsidSect="00967B39">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1296" w:header="720" w:footer="720" w:gutter="0"/>
          <w:pgNumType w:start="1"/>
          <w:cols w:space="720"/>
        </w:sectPr>
      </w:pPr>
    </w:p>
    <w:p w14:paraId="56A36442" w14:textId="77777777" w:rsidR="006E415C" w:rsidRDefault="006E415C" w:rsidP="006E415C">
      <w:pPr>
        <w:jc w:val="center"/>
        <w:rPr>
          <w:lang w:val="en-GB"/>
        </w:rPr>
      </w:pPr>
      <w:r>
        <w:rPr>
          <w:lang w:val="en-GB"/>
        </w:rPr>
        <w:lastRenderedPageBreak/>
        <w:t>“Exhibit A”</w:t>
      </w:r>
    </w:p>
    <w:p w14:paraId="554A14BD" w14:textId="77777777" w:rsidR="006E415C" w:rsidRPr="009B6AB3" w:rsidRDefault="006E415C" w:rsidP="006E415C">
      <w:pPr>
        <w:jc w:val="center"/>
        <w:rPr>
          <w:b/>
          <w:sz w:val="28"/>
          <w:szCs w:val="28"/>
        </w:rPr>
      </w:pPr>
    </w:p>
    <w:p w14:paraId="160A6B8F" w14:textId="77777777" w:rsidR="006E415C" w:rsidRPr="009B6AB3" w:rsidRDefault="006E415C" w:rsidP="006E415C">
      <w:pPr>
        <w:jc w:val="center"/>
        <w:rPr>
          <w:b/>
          <w:sz w:val="28"/>
          <w:szCs w:val="28"/>
        </w:rPr>
      </w:pPr>
      <w:r>
        <w:rPr>
          <w:b/>
          <w:sz w:val="28"/>
          <w:szCs w:val="28"/>
        </w:rPr>
        <w:t>Municipal Records to be Retained</w:t>
      </w:r>
    </w:p>
    <w:p w14:paraId="28CCF8B6" w14:textId="77777777" w:rsidR="006E415C" w:rsidRPr="009B6AB3" w:rsidRDefault="006E415C" w:rsidP="006E415C">
      <w:pPr>
        <w:rPr>
          <w:sz w:val="20"/>
          <w:szCs w:val="20"/>
        </w:rPr>
      </w:pPr>
    </w:p>
    <w:p w14:paraId="5A6E1497" w14:textId="77777777" w:rsidR="006E415C" w:rsidRDefault="006E415C" w:rsidP="006222B5">
      <w:pPr>
        <w:numPr>
          <w:ilvl w:val="0"/>
          <w:numId w:val="77"/>
        </w:numPr>
        <w:rPr>
          <w:sz w:val="20"/>
          <w:szCs w:val="20"/>
        </w:rPr>
      </w:pPr>
      <w:r w:rsidRPr="009B6AB3">
        <w:rPr>
          <w:sz w:val="20"/>
          <w:szCs w:val="20"/>
        </w:rPr>
        <w:t>ACCOUNTING AND FINANCE</w:t>
      </w:r>
    </w:p>
    <w:p w14:paraId="4C18C0B8" w14:textId="77777777" w:rsidR="006E415C" w:rsidRPr="009B6AB3" w:rsidRDefault="006E415C" w:rsidP="006E415C">
      <w:pPr>
        <w:ind w:left="360"/>
        <w:rPr>
          <w:sz w:val="20"/>
          <w:szCs w:val="20"/>
        </w:rPr>
      </w:pPr>
    </w:p>
    <w:p w14:paraId="6CA620D7" w14:textId="77777777" w:rsidR="006E415C" w:rsidRPr="009B6AB3" w:rsidRDefault="006E415C" w:rsidP="006222B5">
      <w:pPr>
        <w:numPr>
          <w:ilvl w:val="1"/>
          <w:numId w:val="77"/>
        </w:numPr>
        <w:rPr>
          <w:sz w:val="20"/>
          <w:szCs w:val="20"/>
        </w:rPr>
      </w:pPr>
      <w:r w:rsidRPr="009B6AB3">
        <w:rPr>
          <w:sz w:val="20"/>
          <w:szCs w:val="20"/>
        </w:rPr>
        <w:t xml:space="preserve"> Accounts Payable</w:t>
      </w:r>
    </w:p>
    <w:p w14:paraId="3C46DBAE" w14:textId="77777777" w:rsidR="006E415C" w:rsidRPr="009B6AB3" w:rsidRDefault="006E415C" w:rsidP="006222B5">
      <w:pPr>
        <w:numPr>
          <w:ilvl w:val="1"/>
          <w:numId w:val="77"/>
        </w:numPr>
        <w:rPr>
          <w:sz w:val="20"/>
          <w:szCs w:val="20"/>
        </w:rPr>
      </w:pPr>
      <w:r w:rsidRPr="009B6AB3">
        <w:rPr>
          <w:sz w:val="20"/>
          <w:szCs w:val="20"/>
        </w:rPr>
        <w:t xml:space="preserve"> Accounts Receivable</w:t>
      </w:r>
    </w:p>
    <w:p w14:paraId="05667A8E" w14:textId="77777777" w:rsidR="006E415C" w:rsidRPr="009B6AB3" w:rsidRDefault="006E415C" w:rsidP="006222B5">
      <w:pPr>
        <w:numPr>
          <w:ilvl w:val="1"/>
          <w:numId w:val="77"/>
        </w:numPr>
        <w:rPr>
          <w:sz w:val="20"/>
          <w:szCs w:val="20"/>
        </w:rPr>
      </w:pPr>
      <w:r w:rsidRPr="009B6AB3">
        <w:rPr>
          <w:sz w:val="20"/>
          <w:szCs w:val="20"/>
        </w:rPr>
        <w:t>Annual Financial Statements</w:t>
      </w:r>
    </w:p>
    <w:p w14:paraId="477852FB" w14:textId="77777777" w:rsidR="006E415C" w:rsidRPr="009B6AB3" w:rsidRDefault="006E415C" w:rsidP="006222B5">
      <w:pPr>
        <w:numPr>
          <w:ilvl w:val="1"/>
          <w:numId w:val="77"/>
        </w:numPr>
        <w:rPr>
          <w:sz w:val="20"/>
          <w:szCs w:val="20"/>
        </w:rPr>
      </w:pPr>
      <w:r w:rsidRPr="009B6AB3">
        <w:rPr>
          <w:sz w:val="20"/>
          <w:szCs w:val="20"/>
        </w:rPr>
        <w:t>Audits and Compliance Review</w:t>
      </w:r>
    </w:p>
    <w:p w14:paraId="6E144644" w14:textId="77777777" w:rsidR="006E415C" w:rsidRPr="009B6AB3" w:rsidRDefault="006E415C" w:rsidP="006222B5">
      <w:pPr>
        <w:numPr>
          <w:ilvl w:val="1"/>
          <w:numId w:val="77"/>
        </w:numPr>
        <w:rPr>
          <w:sz w:val="20"/>
          <w:szCs w:val="20"/>
        </w:rPr>
      </w:pPr>
      <w:r w:rsidRPr="009B6AB3">
        <w:rPr>
          <w:sz w:val="20"/>
          <w:szCs w:val="20"/>
        </w:rPr>
        <w:t>Bank Accounts</w:t>
      </w:r>
    </w:p>
    <w:p w14:paraId="1AD88BCD" w14:textId="77777777" w:rsidR="006E415C" w:rsidRPr="009B6AB3" w:rsidRDefault="006E415C" w:rsidP="006222B5">
      <w:pPr>
        <w:numPr>
          <w:ilvl w:val="1"/>
          <w:numId w:val="77"/>
        </w:numPr>
        <w:rPr>
          <w:sz w:val="20"/>
          <w:szCs w:val="20"/>
        </w:rPr>
      </w:pPr>
      <w:r w:rsidRPr="009B6AB3">
        <w:rPr>
          <w:sz w:val="20"/>
          <w:szCs w:val="20"/>
        </w:rPr>
        <w:t>Budget</w:t>
      </w:r>
    </w:p>
    <w:p w14:paraId="0077FCEF" w14:textId="77777777" w:rsidR="006E415C" w:rsidRPr="009B6AB3" w:rsidRDefault="006E415C" w:rsidP="006222B5">
      <w:pPr>
        <w:numPr>
          <w:ilvl w:val="1"/>
          <w:numId w:val="77"/>
        </w:numPr>
        <w:rPr>
          <w:sz w:val="20"/>
          <w:szCs w:val="20"/>
        </w:rPr>
      </w:pPr>
      <w:r w:rsidRPr="009B6AB3">
        <w:rPr>
          <w:sz w:val="20"/>
          <w:szCs w:val="20"/>
        </w:rPr>
        <w:t>Budget-related Reports</w:t>
      </w:r>
    </w:p>
    <w:p w14:paraId="162F1EEA" w14:textId="77777777" w:rsidR="006E415C" w:rsidRPr="009B6AB3" w:rsidRDefault="006E415C" w:rsidP="006222B5">
      <w:pPr>
        <w:numPr>
          <w:ilvl w:val="1"/>
          <w:numId w:val="77"/>
        </w:numPr>
        <w:rPr>
          <w:sz w:val="20"/>
          <w:szCs w:val="20"/>
        </w:rPr>
      </w:pPr>
      <w:r w:rsidRPr="009B6AB3">
        <w:rPr>
          <w:sz w:val="20"/>
          <w:szCs w:val="20"/>
        </w:rPr>
        <w:t>Cash Payments and Receipts</w:t>
      </w:r>
    </w:p>
    <w:p w14:paraId="28C1B26E" w14:textId="77777777" w:rsidR="006E415C" w:rsidRPr="009B6AB3" w:rsidRDefault="006E415C" w:rsidP="006222B5">
      <w:pPr>
        <w:numPr>
          <w:ilvl w:val="1"/>
          <w:numId w:val="77"/>
        </w:numPr>
        <w:rPr>
          <w:sz w:val="20"/>
          <w:szCs w:val="20"/>
        </w:rPr>
      </w:pPr>
      <w:r w:rsidRPr="009B6AB3">
        <w:rPr>
          <w:sz w:val="20"/>
          <w:szCs w:val="20"/>
        </w:rPr>
        <w:t>Debentures and Loans</w:t>
      </w:r>
    </w:p>
    <w:p w14:paraId="29E6E683" w14:textId="77777777" w:rsidR="006E415C" w:rsidRPr="009B6AB3" w:rsidRDefault="006E415C" w:rsidP="006222B5">
      <w:pPr>
        <w:numPr>
          <w:ilvl w:val="1"/>
          <w:numId w:val="77"/>
        </w:numPr>
        <w:rPr>
          <w:sz w:val="20"/>
          <w:szCs w:val="20"/>
        </w:rPr>
      </w:pPr>
      <w:r>
        <w:rPr>
          <w:sz w:val="20"/>
          <w:szCs w:val="20"/>
        </w:rPr>
        <w:t xml:space="preserve">  </w:t>
      </w:r>
      <w:r w:rsidRPr="009B6AB3">
        <w:rPr>
          <w:sz w:val="20"/>
          <w:szCs w:val="20"/>
        </w:rPr>
        <w:t>Federal/Provincial Remittance</w:t>
      </w:r>
    </w:p>
    <w:p w14:paraId="1A2608CB" w14:textId="77777777" w:rsidR="006E415C" w:rsidRPr="009B6AB3" w:rsidRDefault="006E415C" w:rsidP="006222B5">
      <w:pPr>
        <w:numPr>
          <w:ilvl w:val="1"/>
          <w:numId w:val="77"/>
        </w:numPr>
        <w:rPr>
          <w:sz w:val="20"/>
          <w:szCs w:val="20"/>
        </w:rPr>
      </w:pPr>
      <w:r>
        <w:rPr>
          <w:sz w:val="20"/>
          <w:szCs w:val="20"/>
        </w:rPr>
        <w:t xml:space="preserve">  </w:t>
      </w:r>
      <w:r w:rsidRPr="009B6AB3">
        <w:rPr>
          <w:sz w:val="20"/>
          <w:szCs w:val="20"/>
        </w:rPr>
        <w:t>Grants</w:t>
      </w:r>
    </w:p>
    <w:p w14:paraId="402C23BB" w14:textId="77777777" w:rsidR="006E415C" w:rsidRPr="009B6AB3" w:rsidRDefault="006E415C" w:rsidP="006222B5">
      <w:pPr>
        <w:numPr>
          <w:ilvl w:val="1"/>
          <w:numId w:val="77"/>
        </w:numPr>
        <w:rPr>
          <w:sz w:val="20"/>
          <w:szCs w:val="20"/>
        </w:rPr>
      </w:pPr>
      <w:r>
        <w:rPr>
          <w:sz w:val="20"/>
          <w:szCs w:val="20"/>
        </w:rPr>
        <w:t xml:space="preserve">  </w:t>
      </w:r>
      <w:r w:rsidRPr="009B6AB3">
        <w:rPr>
          <w:sz w:val="20"/>
          <w:szCs w:val="20"/>
        </w:rPr>
        <w:t>Investment Records</w:t>
      </w:r>
    </w:p>
    <w:p w14:paraId="7863A62B" w14:textId="77777777" w:rsidR="006E415C" w:rsidRPr="009B6AB3" w:rsidRDefault="006E415C" w:rsidP="006222B5">
      <w:pPr>
        <w:numPr>
          <w:ilvl w:val="1"/>
          <w:numId w:val="77"/>
        </w:numPr>
        <w:rPr>
          <w:sz w:val="20"/>
          <w:szCs w:val="20"/>
        </w:rPr>
      </w:pPr>
      <w:r>
        <w:rPr>
          <w:sz w:val="20"/>
          <w:szCs w:val="20"/>
        </w:rPr>
        <w:t xml:space="preserve">  </w:t>
      </w:r>
      <w:r w:rsidRPr="009B6AB3">
        <w:rPr>
          <w:sz w:val="20"/>
          <w:szCs w:val="20"/>
        </w:rPr>
        <w:t>Ledgers/Journals</w:t>
      </w:r>
    </w:p>
    <w:p w14:paraId="21EAB111" w14:textId="77777777" w:rsidR="006E415C" w:rsidRPr="009B6AB3" w:rsidRDefault="006E415C" w:rsidP="006222B5">
      <w:pPr>
        <w:numPr>
          <w:ilvl w:val="1"/>
          <w:numId w:val="77"/>
        </w:numPr>
        <w:rPr>
          <w:sz w:val="20"/>
          <w:szCs w:val="20"/>
        </w:rPr>
      </w:pPr>
      <w:r>
        <w:rPr>
          <w:sz w:val="20"/>
          <w:szCs w:val="20"/>
        </w:rPr>
        <w:t xml:space="preserve">  </w:t>
      </w:r>
      <w:r w:rsidRPr="009B6AB3">
        <w:rPr>
          <w:sz w:val="20"/>
          <w:szCs w:val="20"/>
        </w:rPr>
        <w:t>Local Improvement Roll</w:t>
      </w:r>
    </w:p>
    <w:p w14:paraId="43978CF4" w14:textId="77777777" w:rsidR="006E415C" w:rsidRPr="009B6AB3" w:rsidRDefault="006E415C" w:rsidP="006222B5">
      <w:pPr>
        <w:numPr>
          <w:ilvl w:val="1"/>
          <w:numId w:val="77"/>
        </w:numPr>
        <w:rPr>
          <w:sz w:val="20"/>
          <w:szCs w:val="20"/>
        </w:rPr>
      </w:pPr>
      <w:r>
        <w:rPr>
          <w:sz w:val="20"/>
          <w:szCs w:val="20"/>
        </w:rPr>
        <w:t xml:space="preserve">  </w:t>
      </w:r>
      <w:r w:rsidRPr="009B6AB3">
        <w:rPr>
          <w:sz w:val="20"/>
          <w:szCs w:val="20"/>
        </w:rPr>
        <w:t>Monthly Financial Statements</w:t>
      </w:r>
    </w:p>
    <w:p w14:paraId="280733D3" w14:textId="77777777" w:rsidR="006E415C" w:rsidRPr="009B6AB3" w:rsidRDefault="006E415C" w:rsidP="006222B5">
      <w:pPr>
        <w:numPr>
          <w:ilvl w:val="1"/>
          <w:numId w:val="77"/>
        </w:numPr>
        <w:rPr>
          <w:sz w:val="20"/>
          <w:szCs w:val="20"/>
        </w:rPr>
      </w:pPr>
      <w:r>
        <w:rPr>
          <w:sz w:val="20"/>
          <w:szCs w:val="20"/>
        </w:rPr>
        <w:t xml:space="preserve">  </w:t>
      </w:r>
      <w:r w:rsidRPr="009B6AB3">
        <w:rPr>
          <w:sz w:val="20"/>
          <w:szCs w:val="20"/>
        </w:rPr>
        <w:t>Requisition/Purchase Orders</w:t>
      </w:r>
    </w:p>
    <w:p w14:paraId="375BEE8F" w14:textId="77777777" w:rsidR="006E415C" w:rsidRPr="009B6AB3" w:rsidRDefault="006E415C" w:rsidP="006222B5">
      <w:pPr>
        <w:numPr>
          <w:ilvl w:val="1"/>
          <w:numId w:val="77"/>
        </w:numPr>
        <w:rPr>
          <w:sz w:val="20"/>
          <w:szCs w:val="20"/>
        </w:rPr>
      </w:pPr>
      <w:r>
        <w:rPr>
          <w:sz w:val="20"/>
          <w:szCs w:val="20"/>
        </w:rPr>
        <w:t xml:space="preserve">  </w:t>
      </w:r>
      <w:r w:rsidRPr="009B6AB3">
        <w:rPr>
          <w:sz w:val="20"/>
          <w:szCs w:val="20"/>
        </w:rPr>
        <w:t>Tax Roll/Assessment Roll</w:t>
      </w:r>
    </w:p>
    <w:p w14:paraId="5CDBB3AC" w14:textId="77777777" w:rsidR="006E415C" w:rsidRPr="009B6AB3" w:rsidRDefault="006E415C" w:rsidP="006222B5">
      <w:pPr>
        <w:numPr>
          <w:ilvl w:val="1"/>
          <w:numId w:val="77"/>
        </w:numPr>
        <w:rPr>
          <w:sz w:val="20"/>
          <w:szCs w:val="20"/>
        </w:rPr>
      </w:pPr>
      <w:r>
        <w:rPr>
          <w:sz w:val="20"/>
          <w:szCs w:val="20"/>
        </w:rPr>
        <w:t xml:space="preserve">  </w:t>
      </w:r>
      <w:r w:rsidRPr="009B6AB3">
        <w:rPr>
          <w:sz w:val="20"/>
          <w:szCs w:val="20"/>
        </w:rPr>
        <w:t>Utility Documents</w:t>
      </w:r>
    </w:p>
    <w:p w14:paraId="7388B183" w14:textId="77777777" w:rsidR="006E415C" w:rsidRPr="009B6AB3" w:rsidRDefault="006E415C" w:rsidP="006E415C">
      <w:pPr>
        <w:rPr>
          <w:sz w:val="20"/>
          <w:szCs w:val="20"/>
        </w:rPr>
      </w:pPr>
    </w:p>
    <w:p w14:paraId="5E0EDB3C" w14:textId="77777777" w:rsidR="006E415C" w:rsidRDefault="006E415C" w:rsidP="006222B5">
      <w:pPr>
        <w:numPr>
          <w:ilvl w:val="0"/>
          <w:numId w:val="77"/>
        </w:numPr>
        <w:rPr>
          <w:sz w:val="20"/>
          <w:szCs w:val="20"/>
        </w:rPr>
      </w:pPr>
      <w:r w:rsidRPr="009B6AB3">
        <w:rPr>
          <w:sz w:val="20"/>
          <w:szCs w:val="20"/>
        </w:rPr>
        <w:t>ADMINISTRATION</w:t>
      </w:r>
    </w:p>
    <w:p w14:paraId="7AFD7552" w14:textId="77777777" w:rsidR="006E415C" w:rsidRPr="009B6AB3" w:rsidRDefault="006E415C" w:rsidP="006E415C">
      <w:pPr>
        <w:ind w:left="360"/>
        <w:rPr>
          <w:sz w:val="20"/>
          <w:szCs w:val="20"/>
        </w:rPr>
      </w:pPr>
    </w:p>
    <w:p w14:paraId="688AB389" w14:textId="77777777" w:rsidR="006E415C" w:rsidRPr="009B6AB3" w:rsidRDefault="006E415C" w:rsidP="006222B5">
      <w:pPr>
        <w:numPr>
          <w:ilvl w:val="1"/>
          <w:numId w:val="77"/>
        </w:numPr>
        <w:rPr>
          <w:sz w:val="20"/>
          <w:szCs w:val="20"/>
        </w:rPr>
      </w:pPr>
      <w:r w:rsidRPr="009B6AB3">
        <w:rPr>
          <w:sz w:val="20"/>
          <w:szCs w:val="20"/>
        </w:rPr>
        <w:t>Agreements/Contract and supporting documentation (related to land, building, properties etc.)</w:t>
      </w:r>
    </w:p>
    <w:p w14:paraId="2C168C93" w14:textId="77777777" w:rsidR="006E415C" w:rsidRPr="009B6AB3" w:rsidRDefault="006E415C" w:rsidP="006222B5">
      <w:pPr>
        <w:numPr>
          <w:ilvl w:val="1"/>
          <w:numId w:val="77"/>
        </w:numPr>
        <w:rPr>
          <w:sz w:val="20"/>
          <w:szCs w:val="20"/>
        </w:rPr>
      </w:pPr>
      <w:r w:rsidRPr="009B6AB3">
        <w:rPr>
          <w:sz w:val="20"/>
          <w:szCs w:val="20"/>
        </w:rPr>
        <w:t>Agreements/Contract and supporting documentation (NOT related to land, building, properties etc.)</w:t>
      </w:r>
    </w:p>
    <w:p w14:paraId="781BBC44" w14:textId="77777777" w:rsidR="006E415C" w:rsidRPr="009B6AB3" w:rsidRDefault="006E415C" w:rsidP="006222B5">
      <w:pPr>
        <w:numPr>
          <w:ilvl w:val="1"/>
          <w:numId w:val="77"/>
        </w:numPr>
        <w:rPr>
          <w:sz w:val="20"/>
          <w:szCs w:val="20"/>
        </w:rPr>
      </w:pPr>
      <w:r w:rsidRPr="009B6AB3">
        <w:rPr>
          <w:sz w:val="20"/>
          <w:szCs w:val="20"/>
        </w:rPr>
        <w:t xml:space="preserve"> Appeals</w:t>
      </w:r>
    </w:p>
    <w:p w14:paraId="5B1266E0" w14:textId="77777777" w:rsidR="006E415C" w:rsidRPr="009B6AB3" w:rsidRDefault="006E415C" w:rsidP="006222B5">
      <w:pPr>
        <w:numPr>
          <w:ilvl w:val="1"/>
          <w:numId w:val="77"/>
        </w:numPr>
        <w:rPr>
          <w:sz w:val="20"/>
          <w:szCs w:val="20"/>
        </w:rPr>
      </w:pPr>
      <w:r w:rsidRPr="009B6AB3">
        <w:rPr>
          <w:sz w:val="20"/>
          <w:szCs w:val="20"/>
        </w:rPr>
        <w:t>Celebrations and Events</w:t>
      </w:r>
    </w:p>
    <w:p w14:paraId="6C01880C" w14:textId="77777777" w:rsidR="006E415C" w:rsidRPr="009B6AB3" w:rsidRDefault="006E415C" w:rsidP="006222B5">
      <w:pPr>
        <w:numPr>
          <w:ilvl w:val="1"/>
          <w:numId w:val="77"/>
        </w:numPr>
        <w:rPr>
          <w:sz w:val="20"/>
          <w:szCs w:val="20"/>
        </w:rPr>
      </w:pPr>
      <w:r w:rsidRPr="009B6AB3">
        <w:rPr>
          <w:sz w:val="20"/>
          <w:szCs w:val="20"/>
        </w:rPr>
        <w:t>Cemetery Records</w:t>
      </w:r>
    </w:p>
    <w:p w14:paraId="11CD2B0D" w14:textId="77777777" w:rsidR="006E415C" w:rsidRPr="009B6AB3" w:rsidRDefault="006E415C" w:rsidP="006222B5">
      <w:pPr>
        <w:numPr>
          <w:ilvl w:val="1"/>
          <w:numId w:val="77"/>
        </w:numPr>
        <w:rPr>
          <w:sz w:val="20"/>
          <w:szCs w:val="20"/>
        </w:rPr>
      </w:pPr>
      <w:r w:rsidRPr="009B6AB3">
        <w:rPr>
          <w:sz w:val="20"/>
          <w:szCs w:val="20"/>
        </w:rPr>
        <w:t>Change of Ownership documents</w:t>
      </w:r>
    </w:p>
    <w:p w14:paraId="06F93A6A" w14:textId="77777777" w:rsidR="006E415C" w:rsidRPr="009B6AB3" w:rsidRDefault="006E415C" w:rsidP="006222B5">
      <w:pPr>
        <w:numPr>
          <w:ilvl w:val="1"/>
          <w:numId w:val="77"/>
        </w:numPr>
        <w:rPr>
          <w:sz w:val="20"/>
          <w:szCs w:val="20"/>
        </w:rPr>
      </w:pPr>
      <w:r w:rsidRPr="009B6AB3">
        <w:rPr>
          <w:sz w:val="20"/>
          <w:szCs w:val="20"/>
        </w:rPr>
        <w:t>Inquiries (under LAFOIPP)</w:t>
      </w:r>
    </w:p>
    <w:p w14:paraId="224299D3" w14:textId="77777777" w:rsidR="006E415C" w:rsidRPr="009B6AB3" w:rsidRDefault="006E415C" w:rsidP="006222B5">
      <w:pPr>
        <w:numPr>
          <w:ilvl w:val="1"/>
          <w:numId w:val="77"/>
        </w:numPr>
        <w:rPr>
          <w:sz w:val="20"/>
          <w:szCs w:val="20"/>
        </w:rPr>
      </w:pPr>
      <w:r w:rsidRPr="009B6AB3">
        <w:rPr>
          <w:sz w:val="20"/>
          <w:szCs w:val="20"/>
        </w:rPr>
        <w:t>Insurance Policies – Liability</w:t>
      </w:r>
    </w:p>
    <w:p w14:paraId="7013F8A9" w14:textId="77777777" w:rsidR="006E415C" w:rsidRPr="009B6AB3" w:rsidRDefault="006E415C" w:rsidP="006222B5">
      <w:pPr>
        <w:numPr>
          <w:ilvl w:val="1"/>
          <w:numId w:val="77"/>
        </w:numPr>
        <w:rPr>
          <w:sz w:val="20"/>
          <w:szCs w:val="20"/>
        </w:rPr>
      </w:pPr>
      <w:r w:rsidRPr="009B6AB3">
        <w:rPr>
          <w:sz w:val="20"/>
          <w:szCs w:val="20"/>
        </w:rPr>
        <w:t>Insurance polices – Property</w:t>
      </w:r>
    </w:p>
    <w:p w14:paraId="49375066" w14:textId="77777777" w:rsidR="006E415C" w:rsidRPr="009B6AB3" w:rsidRDefault="006E415C" w:rsidP="006222B5">
      <w:pPr>
        <w:numPr>
          <w:ilvl w:val="1"/>
          <w:numId w:val="77"/>
        </w:numPr>
        <w:rPr>
          <w:sz w:val="20"/>
          <w:szCs w:val="20"/>
        </w:rPr>
      </w:pPr>
      <w:r>
        <w:rPr>
          <w:sz w:val="20"/>
          <w:szCs w:val="20"/>
        </w:rPr>
        <w:t xml:space="preserve">  </w:t>
      </w:r>
      <w:r w:rsidRPr="009B6AB3">
        <w:rPr>
          <w:sz w:val="20"/>
          <w:szCs w:val="20"/>
        </w:rPr>
        <w:t>Photographs</w:t>
      </w:r>
    </w:p>
    <w:p w14:paraId="6A142D32" w14:textId="77777777" w:rsidR="006E415C" w:rsidRPr="009B6AB3" w:rsidRDefault="006E415C" w:rsidP="006222B5">
      <w:pPr>
        <w:numPr>
          <w:ilvl w:val="1"/>
          <w:numId w:val="77"/>
        </w:numPr>
        <w:rPr>
          <w:sz w:val="20"/>
          <w:szCs w:val="20"/>
        </w:rPr>
      </w:pPr>
      <w:r>
        <w:rPr>
          <w:sz w:val="20"/>
          <w:szCs w:val="20"/>
        </w:rPr>
        <w:t xml:space="preserve">  </w:t>
      </w:r>
      <w:r w:rsidRPr="009B6AB3">
        <w:rPr>
          <w:sz w:val="20"/>
          <w:szCs w:val="20"/>
        </w:rPr>
        <w:t>Records Disposal Documentation</w:t>
      </w:r>
    </w:p>
    <w:p w14:paraId="2316D6B2" w14:textId="77777777" w:rsidR="006E415C" w:rsidRPr="009B6AB3" w:rsidRDefault="006E415C" w:rsidP="006222B5">
      <w:pPr>
        <w:numPr>
          <w:ilvl w:val="1"/>
          <w:numId w:val="77"/>
        </w:numPr>
        <w:rPr>
          <w:sz w:val="20"/>
          <w:szCs w:val="20"/>
        </w:rPr>
      </w:pPr>
      <w:r>
        <w:rPr>
          <w:sz w:val="20"/>
          <w:szCs w:val="20"/>
        </w:rPr>
        <w:t xml:space="preserve">  </w:t>
      </w:r>
      <w:r w:rsidRPr="009B6AB3">
        <w:rPr>
          <w:sz w:val="20"/>
          <w:szCs w:val="20"/>
        </w:rPr>
        <w:t>Tax Assessment Appeals</w:t>
      </w:r>
    </w:p>
    <w:p w14:paraId="3E3723FC" w14:textId="77777777" w:rsidR="006E415C" w:rsidRPr="009B6AB3" w:rsidRDefault="006E415C" w:rsidP="006222B5">
      <w:pPr>
        <w:numPr>
          <w:ilvl w:val="1"/>
          <w:numId w:val="77"/>
        </w:numPr>
        <w:rPr>
          <w:sz w:val="20"/>
          <w:szCs w:val="20"/>
        </w:rPr>
      </w:pPr>
      <w:r>
        <w:rPr>
          <w:sz w:val="20"/>
          <w:szCs w:val="20"/>
        </w:rPr>
        <w:t xml:space="preserve">  </w:t>
      </w:r>
      <w:r w:rsidRPr="009B6AB3">
        <w:rPr>
          <w:sz w:val="20"/>
          <w:szCs w:val="20"/>
        </w:rPr>
        <w:t>Tax Assessment Records</w:t>
      </w:r>
    </w:p>
    <w:p w14:paraId="646C52A9" w14:textId="77777777" w:rsidR="006E415C" w:rsidRDefault="006E415C" w:rsidP="006222B5">
      <w:pPr>
        <w:numPr>
          <w:ilvl w:val="1"/>
          <w:numId w:val="77"/>
        </w:numPr>
        <w:rPr>
          <w:sz w:val="20"/>
          <w:szCs w:val="20"/>
        </w:rPr>
      </w:pPr>
      <w:r>
        <w:rPr>
          <w:sz w:val="20"/>
          <w:szCs w:val="20"/>
        </w:rPr>
        <w:t xml:space="preserve">  </w:t>
      </w:r>
      <w:r w:rsidRPr="009B6AB3">
        <w:rPr>
          <w:sz w:val="20"/>
          <w:szCs w:val="20"/>
        </w:rPr>
        <w:t>Tax Certificates</w:t>
      </w:r>
    </w:p>
    <w:p w14:paraId="2AAC0E9D" w14:textId="77777777" w:rsidR="006E415C" w:rsidRPr="009B6AB3" w:rsidRDefault="006E415C" w:rsidP="006222B5">
      <w:pPr>
        <w:numPr>
          <w:ilvl w:val="1"/>
          <w:numId w:val="77"/>
        </w:numPr>
        <w:rPr>
          <w:sz w:val="20"/>
          <w:szCs w:val="20"/>
        </w:rPr>
      </w:pPr>
      <w:r>
        <w:rPr>
          <w:sz w:val="20"/>
          <w:szCs w:val="20"/>
        </w:rPr>
        <w:t xml:space="preserve">  Tax and Assessment Undelivered Notices</w:t>
      </w:r>
    </w:p>
    <w:p w14:paraId="25B9621F" w14:textId="77777777" w:rsidR="006E415C" w:rsidRPr="009B6AB3" w:rsidRDefault="006E415C" w:rsidP="006222B5">
      <w:pPr>
        <w:numPr>
          <w:ilvl w:val="1"/>
          <w:numId w:val="77"/>
        </w:numPr>
        <w:rPr>
          <w:sz w:val="20"/>
          <w:szCs w:val="20"/>
        </w:rPr>
      </w:pPr>
      <w:r>
        <w:rPr>
          <w:sz w:val="20"/>
          <w:szCs w:val="20"/>
        </w:rPr>
        <w:t xml:space="preserve">  </w:t>
      </w:r>
      <w:r w:rsidRPr="009B6AB3">
        <w:rPr>
          <w:sz w:val="20"/>
          <w:szCs w:val="20"/>
        </w:rPr>
        <w:t>Tax Enforcement Records</w:t>
      </w:r>
    </w:p>
    <w:p w14:paraId="53F604DF" w14:textId="77777777" w:rsidR="006E415C" w:rsidRPr="009B6AB3" w:rsidRDefault="006E415C" w:rsidP="006222B5">
      <w:pPr>
        <w:numPr>
          <w:ilvl w:val="1"/>
          <w:numId w:val="77"/>
        </w:numPr>
        <w:rPr>
          <w:sz w:val="20"/>
          <w:szCs w:val="20"/>
        </w:rPr>
      </w:pPr>
      <w:r>
        <w:rPr>
          <w:sz w:val="20"/>
          <w:szCs w:val="20"/>
        </w:rPr>
        <w:t xml:space="preserve">  </w:t>
      </w:r>
      <w:r w:rsidRPr="009B6AB3">
        <w:rPr>
          <w:sz w:val="20"/>
          <w:szCs w:val="20"/>
        </w:rPr>
        <w:t>Other Enforcement Records</w:t>
      </w:r>
    </w:p>
    <w:p w14:paraId="2025AF0A" w14:textId="77777777" w:rsidR="006E415C" w:rsidRPr="009B6AB3" w:rsidRDefault="006E415C" w:rsidP="006222B5">
      <w:pPr>
        <w:numPr>
          <w:ilvl w:val="1"/>
          <w:numId w:val="77"/>
        </w:numPr>
        <w:rPr>
          <w:sz w:val="20"/>
          <w:szCs w:val="20"/>
        </w:rPr>
      </w:pPr>
      <w:r>
        <w:rPr>
          <w:sz w:val="20"/>
          <w:szCs w:val="20"/>
        </w:rPr>
        <w:t xml:space="preserve">  </w:t>
      </w:r>
      <w:r w:rsidRPr="009B6AB3">
        <w:rPr>
          <w:sz w:val="20"/>
          <w:szCs w:val="20"/>
        </w:rPr>
        <w:t>Water Analysis and Reports</w:t>
      </w:r>
    </w:p>
    <w:p w14:paraId="60B8C5CF" w14:textId="77777777" w:rsidR="006E415C" w:rsidRPr="009B6AB3" w:rsidRDefault="006E415C" w:rsidP="006E415C">
      <w:pPr>
        <w:rPr>
          <w:sz w:val="20"/>
          <w:szCs w:val="20"/>
        </w:rPr>
      </w:pPr>
    </w:p>
    <w:p w14:paraId="2B89725D" w14:textId="77777777" w:rsidR="006E415C" w:rsidRPr="009B6AB3" w:rsidRDefault="006E415C" w:rsidP="006222B5">
      <w:pPr>
        <w:numPr>
          <w:ilvl w:val="0"/>
          <w:numId w:val="77"/>
        </w:numPr>
        <w:rPr>
          <w:sz w:val="20"/>
          <w:szCs w:val="20"/>
        </w:rPr>
      </w:pPr>
      <w:r w:rsidRPr="009B6AB3">
        <w:rPr>
          <w:sz w:val="20"/>
          <w:szCs w:val="20"/>
        </w:rPr>
        <w:t>ELECTION</w:t>
      </w:r>
    </w:p>
    <w:p w14:paraId="52F51D4B" w14:textId="77777777" w:rsidR="006E415C" w:rsidRPr="009B6AB3" w:rsidRDefault="006E415C" w:rsidP="006E415C">
      <w:pPr>
        <w:rPr>
          <w:sz w:val="20"/>
          <w:szCs w:val="20"/>
        </w:rPr>
      </w:pPr>
    </w:p>
    <w:p w14:paraId="2071B957" w14:textId="77777777" w:rsidR="006E415C" w:rsidRPr="009B6AB3" w:rsidRDefault="006E415C" w:rsidP="006222B5">
      <w:pPr>
        <w:numPr>
          <w:ilvl w:val="1"/>
          <w:numId w:val="77"/>
        </w:numPr>
        <w:rPr>
          <w:sz w:val="20"/>
          <w:szCs w:val="20"/>
        </w:rPr>
      </w:pPr>
      <w:r w:rsidRPr="009B6AB3">
        <w:rPr>
          <w:sz w:val="20"/>
          <w:szCs w:val="20"/>
        </w:rPr>
        <w:t>Ballots</w:t>
      </w:r>
    </w:p>
    <w:p w14:paraId="45DFF215" w14:textId="77777777" w:rsidR="006E415C" w:rsidRPr="009B6AB3" w:rsidRDefault="006E415C" w:rsidP="006222B5">
      <w:pPr>
        <w:numPr>
          <w:ilvl w:val="1"/>
          <w:numId w:val="77"/>
        </w:numPr>
        <w:rPr>
          <w:sz w:val="20"/>
          <w:szCs w:val="20"/>
        </w:rPr>
      </w:pPr>
      <w:r w:rsidRPr="009B6AB3">
        <w:rPr>
          <w:sz w:val="20"/>
          <w:szCs w:val="20"/>
        </w:rPr>
        <w:t>Disclosure of Holdings</w:t>
      </w:r>
    </w:p>
    <w:p w14:paraId="3B56E14D" w14:textId="77777777" w:rsidR="006E415C" w:rsidRPr="009B6AB3" w:rsidRDefault="006E415C" w:rsidP="006222B5">
      <w:pPr>
        <w:numPr>
          <w:ilvl w:val="1"/>
          <w:numId w:val="77"/>
        </w:numPr>
        <w:rPr>
          <w:sz w:val="20"/>
          <w:szCs w:val="20"/>
        </w:rPr>
      </w:pPr>
      <w:r w:rsidRPr="009B6AB3">
        <w:rPr>
          <w:sz w:val="20"/>
          <w:szCs w:val="20"/>
        </w:rPr>
        <w:t>Declaration of Agent/Friend</w:t>
      </w:r>
    </w:p>
    <w:p w14:paraId="0F0E205E" w14:textId="77777777" w:rsidR="006E415C" w:rsidRPr="009B6AB3" w:rsidRDefault="006E415C" w:rsidP="006222B5">
      <w:pPr>
        <w:numPr>
          <w:ilvl w:val="1"/>
          <w:numId w:val="77"/>
        </w:numPr>
        <w:rPr>
          <w:sz w:val="20"/>
          <w:szCs w:val="20"/>
        </w:rPr>
      </w:pPr>
      <w:r w:rsidRPr="009B6AB3">
        <w:rPr>
          <w:sz w:val="20"/>
          <w:szCs w:val="20"/>
        </w:rPr>
        <w:t>Declaration of Polls</w:t>
      </w:r>
    </w:p>
    <w:p w14:paraId="2BFC5E03" w14:textId="77777777" w:rsidR="006E415C" w:rsidRPr="009B6AB3" w:rsidRDefault="006E415C" w:rsidP="006222B5">
      <w:pPr>
        <w:numPr>
          <w:ilvl w:val="1"/>
          <w:numId w:val="77"/>
        </w:numPr>
        <w:rPr>
          <w:sz w:val="20"/>
          <w:szCs w:val="20"/>
        </w:rPr>
      </w:pPr>
      <w:r w:rsidRPr="009B6AB3">
        <w:rPr>
          <w:sz w:val="20"/>
          <w:szCs w:val="20"/>
        </w:rPr>
        <w:t>Deputy Returning Officer Statement of Results</w:t>
      </w:r>
    </w:p>
    <w:p w14:paraId="0BAF64D9" w14:textId="77777777" w:rsidR="006E415C" w:rsidRPr="009B6AB3" w:rsidRDefault="006E415C" w:rsidP="006222B5">
      <w:pPr>
        <w:numPr>
          <w:ilvl w:val="1"/>
          <w:numId w:val="77"/>
        </w:numPr>
        <w:rPr>
          <w:sz w:val="20"/>
          <w:szCs w:val="20"/>
        </w:rPr>
      </w:pPr>
      <w:r w:rsidRPr="009B6AB3">
        <w:rPr>
          <w:sz w:val="20"/>
          <w:szCs w:val="20"/>
        </w:rPr>
        <w:lastRenderedPageBreak/>
        <w:t>Nomination and Receipts</w:t>
      </w:r>
    </w:p>
    <w:p w14:paraId="62BC7E72" w14:textId="77777777" w:rsidR="006E415C" w:rsidRPr="009B6AB3" w:rsidRDefault="006E415C" w:rsidP="006222B5">
      <w:pPr>
        <w:numPr>
          <w:ilvl w:val="1"/>
          <w:numId w:val="77"/>
        </w:numPr>
        <w:rPr>
          <w:sz w:val="20"/>
          <w:szCs w:val="20"/>
        </w:rPr>
      </w:pPr>
      <w:r w:rsidRPr="009B6AB3">
        <w:rPr>
          <w:sz w:val="20"/>
          <w:szCs w:val="20"/>
        </w:rPr>
        <w:t>Oaths of Office</w:t>
      </w:r>
    </w:p>
    <w:p w14:paraId="744BBC4B" w14:textId="77777777" w:rsidR="006E415C" w:rsidRPr="009B6AB3" w:rsidRDefault="006E415C" w:rsidP="006222B5">
      <w:pPr>
        <w:numPr>
          <w:ilvl w:val="1"/>
          <w:numId w:val="77"/>
        </w:numPr>
        <w:rPr>
          <w:sz w:val="20"/>
          <w:szCs w:val="20"/>
        </w:rPr>
      </w:pPr>
      <w:r w:rsidRPr="009B6AB3">
        <w:rPr>
          <w:sz w:val="20"/>
          <w:szCs w:val="20"/>
        </w:rPr>
        <w:t>Poll Maps</w:t>
      </w:r>
    </w:p>
    <w:p w14:paraId="18838422" w14:textId="77777777" w:rsidR="006E415C" w:rsidRPr="009B6AB3" w:rsidRDefault="006E415C" w:rsidP="006222B5">
      <w:pPr>
        <w:numPr>
          <w:ilvl w:val="1"/>
          <w:numId w:val="77"/>
        </w:numPr>
        <w:rPr>
          <w:sz w:val="20"/>
          <w:szCs w:val="20"/>
        </w:rPr>
      </w:pPr>
      <w:r w:rsidRPr="009B6AB3">
        <w:rPr>
          <w:sz w:val="20"/>
          <w:szCs w:val="20"/>
        </w:rPr>
        <w:t>Poll-by-poll Election Results</w:t>
      </w:r>
    </w:p>
    <w:p w14:paraId="0870BBA3" w14:textId="77777777" w:rsidR="006E415C" w:rsidRPr="009B6AB3" w:rsidRDefault="006E415C" w:rsidP="006222B5">
      <w:pPr>
        <w:numPr>
          <w:ilvl w:val="1"/>
          <w:numId w:val="77"/>
        </w:numPr>
        <w:rPr>
          <w:sz w:val="20"/>
          <w:szCs w:val="20"/>
        </w:rPr>
      </w:pPr>
      <w:r>
        <w:rPr>
          <w:sz w:val="20"/>
          <w:szCs w:val="20"/>
        </w:rPr>
        <w:t xml:space="preserve">  </w:t>
      </w:r>
      <w:r w:rsidRPr="009B6AB3">
        <w:rPr>
          <w:sz w:val="20"/>
          <w:szCs w:val="20"/>
        </w:rPr>
        <w:t>Returning Officer’s Summary of Results</w:t>
      </w:r>
    </w:p>
    <w:p w14:paraId="67DB00ED" w14:textId="77777777" w:rsidR="006E415C" w:rsidRPr="009B6AB3" w:rsidRDefault="006E415C" w:rsidP="006222B5">
      <w:pPr>
        <w:numPr>
          <w:ilvl w:val="1"/>
          <w:numId w:val="77"/>
        </w:numPr>
        <w:rPr>
          <w:sz w:val="20"/>
          <w:szCs w:val="20"/>
        </w:rPr>
      </w:pPr>
      <w:r>
        <w:rPr>
          <w:sz w:val="20"/>
          <w:szCs w:val="20"/>
        </w:rPr>
        <w:t xml:space="preserve">  </w:t>
      </w:r>
      <w:r w:rsidRPr="009B6AB3">
        <w:rPr>
          <w:sz w:val="20"/>
          <w:szCs w:val="20"/>
        </w:rPr>
        <w:t>Poll Books</w:t>
      </w:r>
    </w:p>
    <w:p w14:paraId="57BF8473" w14:textId="77777777" w:rsidR="006E415C" w:rsidRPr="009B6AB3" w:rsidRDefault="006E415C" w:rsidP="006222B5">
      <w:pPr>
        <w:numPr>
          <w:ilvl w:val="1"/>
          <w:numId w:val="77"/>
        </w:numPr>
        <w:rPr>
          <w:sz w:val="20"/>
          <w:szCs w:val="20"/>
        </w:rPr>
      </w:pPr>
      <w:r>
        <w:rPr>
          <w:sz w:val="20"/>
          <w:szCs w:val="20"/>
        </w:rPr>
        <w:t xml:space="preserve">  </w:t>
      </w:r>
      <w:r w:rsidRPr="009B6AB3">
        <w:rPr>
          <w:sz w:val="20"/>
          <w:szCs w:val="20"/>
        </w:rPr>
        <w:t>Voters’ Lists</w:t>
      </w:r>
    </w:p>
    <w:p w14:paraId="69490F62" w14:textId="77777777" w:rsidR="006E415C" w:rsidRPr="009B6AB3" w:rsidRDefault="006E415C" w:rsidP="006222B5">
      <w:pPr>
        <w:numPr>
          <w:ilvl w:val="1"/>
          <w:numId w:val="77"/>
        </w:numPr>
        <w:rPr>
          <w:sz w:val="20"/>
          <w:szCs w:val="20"/>
        </w:rPr>
      </w:pPr>
      <w:r>
        <w:rPr>
          <w:sz w:val="20"/>
          <w:szCs w:val="20"/>
        </w:rPr>
        <w:t xml:space="preserve">  </w:t>
      </w:r>
      <w:r w:rsidRPr="009B6AB3">
        <w:rPr>
          <w:sz w:val="20"/>
          <w:szCs w:val="20"/>
        </w:rPr>
        <w:t>Voters’ Registration Forms</w:t>
      </w:r>
    </w:p>
    <w:p w14:paraId="32E01A1D" w14:textId="77777777" w:rsidR="006E415C" w:rsidRPr="009B6AB3" w:rsidRDefault="006E415C" w:rsidP="006222B5">
      <w:pPr>
        <w:numPr>
          <w:ilvl w:val="1"/>
          <w:numId w:val="77"/>
        </w:numPr>
        <w:rPr>
          <w:sz w:val="20"/>
          <w:szCs w:val="20"/>
        </w:rPr>
      </w:pPr>
      <w:r>
        <w:rPr>
          <w:sz w:val="20"/>
          <w:szCs w:val="20"/>
        </w:rPr>
        <w:t xml:space="preserve">  </w:t>
      </w:r>
      <w:r w:rsidRPr="009B6AB3">
        <w:rPr>
          <w:sz w:val="20"/>
          <w:szCs w:val="20"/>
        </w:rPr>
        <w:t>Ballot Box Contents (includes ballots, registration forms, etc.)</w:t>
      </w:r>
    </w:p>
    <w:p w14:paraId="5A569982" w14:textId="77777777" w:rsidR="006E415C" w:rsidRPr="009B6AB3" w:rsidRDefault="006E415C" w:rsidP="006E415C">
      <w:pPr>
        <w:rPr>
          <w:sz w:val="20"/>
          <w:szCs w:val="20"/>
        </w:rPr>
      </w:pPr>
    </w:p>
    <w:p w14:paraId="474BFB4D" w14:textId="77777777" w:rsidR="006E415C" w:rsidRPr="009B6AB3" w:rsidRDefault="006E415C" w:rsidP="006222B5">
      <w:pPr>
        <w:numPr>
          <w:ilvl w:val="0"/>
          <w:numId w:val="77"/>
        </w:numPr>
        <w:rPr>
          <w:sz w:val="20"/>
          <w:szCs w:val="20"/>
        </w:rPr>
      </w:pPr>
      <w:r w:rsidRPr="009B6AB3">
        <w:rPr>
          <w:sz w:val="20"/>
          <w:szCs w:val="20"/>
        </w:rPr>
        <w:t>EMPLOYEE – EMPLOYER</w:t>
      </w:r>
    </w:p>
    <w:p w14:paraId="48F4821A" w14:textId="77777777" w:rsidR="006E415C" w:rsidRPr="009B6AB3" w:rsidRDefault="006E415C" w:rsidP="006E415C">
      <w:pPr>
        <w:ind w:left="360"/>
        <w:rPr>
          <w:sz w:val="20"/>
          <w:szCs w:val="20"/>
        </w:rPr>
      </w:pPr>
    </w:p>
    <w:p w14:paraId="67300412" w14:textId="77777777" w:rsidR="006E415C" w:rsidRPr="009B6AB3" w:rsidRDefault="006E415C" w:rsidP="006222B5">
      <w:pPr>
        <w:numPr>
          <w:ilvl w:val="1"/>
          <w:numId w:val="77"/>
        </w:numPr>
        <w:rPr>
          <w:sz w:val="20"/>
          <w:szCs w:val="20"/>
        </w:rPr>
      </w:pPr>
      <w:r w:rsidRPr="009B6AB3">
        <w:rPr>
          <w:sz w:val="20"/>
          <w:szCs w:val="20"/>
        </w:rPr>
        <w:t>Employee Records</w:t>
      </w:r>
    </w:p>
    <w:p w14:paraId="38192492" w14:textId="77777777" w:rsidR="006E415C" w:rsidRPr="009B6AB3" w:rsidRDefault="006E415C" w:rsidP="006222B5">
      <w:pPr>
        <w:numPr>
          <w:ilvl w:val="1"/>
          <w:numId w:val="77"/>
        </w:numPr>
        <w:rPr>
          <w:sz w:val="20"/>
          <w:szCs w:val="20"/>
        </w:rPr>
      </w:pPr>
      <w:r w:rsidRPr="009B6AB3">
        <w:rPr>
          <w:sz w:val="20"/>
          <w:szCs w:val="20"/>
        </w:rPr>
        <w:t>Income Tax</w:t>
      </w:r>
    </w:p>
    <w:p w14:paraId="379CBC72" w14:textId="77777777" w:rsidR="006E415C" w:rsidRPr="009B6AB3" w:rsidRDefault="006E415C" w:rsidP="006E415C">
      <w:pPr>
        <w:rPr>
          <w:sz w:val="20"/>
          <w:szCs w:val="20"/>
        </w:rPr>
      </w:pPr>
    </w:p>
    <w:p w14:paraId="12F63F3A" w14:textId="77777777" w:rsidR="006E415C" w:rsidRPr="009B6AB3" w:rsidRDefault="006E415C" w:rsidP="006222B5">
      <w:pPr>
        <w:numPr>
          <w:ilvl w:val="0"/>
          <w:numId w:val="77"/>
        </w:numPr>
        <w:rPr>
          <w:sz w:val="20"/>
          <w:szCs w:val="20"/>
        </w:rPr>
      </w:pPr>
      <w:r w:rsidRPr="009B6AB3">
        <w:rPr>
          <w:sz w:val="20"/>
          <w:szCs w:val="20"/>
        </w:rPr>
        <w:t>LEGAL</w:t>
      </w:r>
    </w:p>
    <w:p w14:paraId="0BE4576F" w14:textId="77777777" w:rsidR="006E415C" w:rsidRPr="009B6AB3" w:rsidRDefault="006E415C" w:rsidP="006E415C">
      <w:pPr>
        <w:ind w:left="360"/>
        <w:rPr>
          <w:sz w:val="20"/>
          <w:szCs w:val="20"/>
        </w:rPr>
      </w:pPr>
    </w:p>
    <w:p w14:paraId="51FAFC1D" w14:textId="77777777" w:rsidR="006E415C" w:rsidRPr="009B6AB3" w:rsidRDefault="006E415C" w:rsidP="006222B5">
      <w:pPr>
        <w:numPr>
          <w:ilvl w:val="1"/>
          <w:numId w:val="77"/>
        </w:numPr>
        <w:rPr>
          <w:sz w:val="20"/>
          <w:szCs w:val="20"/>
        </w:rPr>
      </w:pPr>
      <w:r w:rsidRPr="009B6AB3">
        <w:rPr>
          <w:sz w:val="20"/>
          <w:szCs w:val="20"/>
        </w:rPr>
        <w:t>Minister’s Orders</w:t>
      </w:r>
    </w:p>
    <w:p w14:paraId="24A6C69E" w14:textId="77777777" w:rsidR="006E415C" w:rsidRPr="009B6AB3" w:rsidRDefault="006E415C" w:rsidP="006222B5">
      <w:pPr>
        <w:numPr>
          <w:ilvl w:val="1"/>
          <w:numId w:val="77"/>
        </w:numPr>
        <w:rPr>
          <w:sz w:val="20"/>
          <w:szCs w:val="20"/>
        </w:rPr>
      </w:pPr>
      <w:r w:rsidRPr="009B6AB3">
        <w:rPr>
          <w:sz w:val="20"/>
          <w:szCs w:val="20"/>
        </w:rPr>
        <w:t>Claims</w:t>
      </w:r>
    </w:p>
    <w:p w14:paraId="2D1E6C53" w14:textId="77777777" w:rsidR="006E415C" w:rsidRPr="009B6AB3" w:rsidRDefault="006E415C" w:rsidP="006222B5">
      <w:pPr>
        <w:numPr>
          <w:ilvl w:val="1"/>
          <w:numId w:val="77"/>
        </w:numPr>
        <w:rPr>
          <w:sz w:val="20"/>
          <w:szCs w:val="20"/>
        </w:rPr>
      </w:pPr>
      <w:r w:rsidRPr="009B6AB3">
        <w:rPr>
          <w:sz w:val="20"/>
          <w:szCs w:val="20"/>
        </w:rPr>
        <w:t>Petitions</w:t>
      </w:r>
    </w:p>
    <w:p w14:paraId="032E663A" w14:textId="77777777" w:rsidR="006E415C" w:rsidRPr="009B6AB3" w:rsidRDefault="006E415C" w:rsidP="006222B5">
      <w:pPr>
        <w:numPr>
          <w:ilvl w:val="1"/>
          <w:numId w:val="77"/>
        </w:numPr>
        <w:rPr>
          <w:sz w:val="20"/>
          <w:szCs w:val="20"/>
        </w:rPr>
      </w:pPr>
      <w:r w:rsidRPr="009B6AB3">
        <w:rPr>
          <w:sz w:val="20"/>
          <w:szCs w:val="20"/>
        </w:rPr>
        <w:t>Writs</w:t>
      </w:r>
    </w:p>
    <w:p w14:paraId="261469C8" w14:textId="77777777" w:rsidR="006E415C" w:rsidRPr="009B6AB3" w:rsidRDefault="006E415C" w:rsidP="006E415C">
      <w:pPr>
        <w:rPr>
          <w:sz w:val="20"/>
          <w:szCs w:val="20"/>
        </w:rPr>
      </w:pPr>
    </w:p>
    <w:p w14:paraId="782AE5A9" w14:textId="77777777" w:rsidR="006E415C" w:rsidRPr="009B6AB3" w:rsidRDefault="006E415C" w:rsidP="006222B5">
      <w:pPr>
        <w:numPr>
          <w:ilvl w:val="0"/>
          <w:numId w:val="77"/>
        </w:numPr>
        <w:rPr>
          <w:sz w:val="20"/>
          <w:szCs w:val="20"/>
        </w:rPr>
      </w:pPr>
      <w:r w:rsidRPr="009B6AB3">
        <w:rPr>
          <w:sz w:val="20"/>
          <w:szCs w:val="20"/>
        </w:rPr>
        <w:t>LICENSES AND PERMITS</w:t>
      </w:r>
    </w:p>
    <w:p w14:paraId="20B98A98" w14:textId="77777777" w:rsidR="006E415C" w:rsidRPr="009B6AB3" w:rsidRDefault="006E415C" w:rsidP="006E415C">
      <w:pPr>
        <w:ind w:left="360"/>
        <w:rPr>
          <w:sz w:val="20"/>
          <w:szCs w:val="20"/>
        </w:rPr>
      </w:pPr>
    </w:p>
    <w:p w14:paraId="0906A8FD" w14:textId="77777777" w:rsidR="006E415C" w:rsidRPr="009B6AB3" w:rsidRDefault="006E415C" w:rsidP="006222B5">
      <w:pPr>
        <w:numPr>
          <w:ilvl w:val="1"/>
          <w:numId w:val="77"/>
        </w:numPr>
        <w:rPr>
          <w:sz w:val="20"/>
          <w:szCs w:val="20"/>
        </w:rPr>
      </w:pPr>
      <w:r w:rsidRPr="009B6AB3">
        <w:rPr>
          <w:sz w:val="20"/>
          <w:szCs w:val="20"/>
        </w:rPr>
        <w:t xml:space="preserve">Licenses and Permits Issued </w:t>
      </w:r>
      <w:r w:rsidRPr="001E7EC3">
        <w:rPr>
          <w:b/>
          <w:sz w:val="20"/>
          <w:szCs w:val="20"/>
        </w:rPr>
        <w:t>by</w:t>
      </w:r>
      <w:r w:rsidRPr="009B6AB3">
        <w:rPr>
          <w:sz w:val="20"/>
          <w:szCs w:val="20"/>
        </w:rPr>
        <w:t xml:space="preserve"> Municipalities</w:t>
      </w:r>
    </w:p>
    <w:p w14:paraId="5F8D9520" w14:textId="77777777" w:rsidR="006E415C" w:rsidRPr="009B6AB3" w:rsidRDefault="006E415C" w:rsidP="006222B5">
      <w:pPr>
        <w:numPr>
          <w:ilvl w:val="2"/>
          <w:numId w:val="77"/>
        </w:numPr>
        <w:rPr>
          <w:sz w:val="20"/>
          <w:szCs w:val="20"/>
        </w:rPr>
      </w:pPr>
      <w:r w:rsidRPr="009B6AB3">
        <w:rPr>
          <w:sz w:val="20"/>
          <w:szCs w:val="20"/>
        </w:rPr>
        <w:t>Building Permits</w:t>
      </w:r>
    </w:p>
    <w:p w14:paraId="559ED4B3" w14:textId="77777777" w:rsidR="006E415C" w:rsidRPr="009B6AB3" w:rsidRDefault="006E415C" w:rsidP="006222B5">
      <w:pPr>
        <w:numPr>
          <w:ilvl w:val="2"/>
          <w:numId w:val="77"/>
        </w:numPr>
        <w:rPr>
          <w:sz w:val="20"/>
          <w:szCs w:val="20"/>
        </w:rPr>
      </w:pPr>
      <w:r w:rsidRPr="009B6AB3">
        <w:rPr>
          <w:sz w:val="20"/>
          <w:szCs w:val="20"/>
        </w:rPr>
        <w:t>Development Permits</w:t>
      </w:r>
    </w:p>
    <w:p w14:paraId="4952BC55" w14:textId="77777777" w:rsidR="006E415C" w:rsidRPr="009B6AB3" w:rsidRDefault="006E415C" w:rsidP="006222B5">
      <w:pPr>
        <w:numPr>
          <w:ilvl w:val="2"/>
          <w:numId w:val="77"/>
        </w:numPr>
        <w:rPr>
          <w:sz w:val="20"/>
          <w:szCs w:val="20"/>
        </w:rPr>
      </w:pPr>
      <w:r w:rsidRPr="009B6AB3">
        <w:rPr>
          <w:sz w:val="20"/>
          <w:szCs w:val="20"/>
        </w:rPr>
        <w:t>Development Permits – Denied</w:t>
      </w:r>
    </w:p>
    <w:p w14:paraId="060FD28A" w14:textId="77777777" w:rsidR="006E415C" w:rsidRPr="009B6AB3" w:rsidRDefault="006E415C" w:rsidP="006222B5">
      <w:pPr>
        <w:numPr>
          <w:ilvl w:val="2"/>
          <w:numId w:val="77"/>
        </w:numPr>
        <w:rPr>
          <w:sz w:val="20"/>
          <w:szCs w:val="20"/>
        </w:rPr>
      </w:pPr>
      <w:r w:rsidRPr="009B6AB3">
        <w:rPr>
          <w:sz w:val="20"/>
          <w:szCs w:val="20"/>
        </w:rPr>
        <w:t>Development Permits – Register</w:t>
      </w:r>
    </w:p>
    <w:p w14:paraId="280C9A74" w14:textId="77777777" w:rsidR="006E415C" w:rsidRPr="009B6AB3" w:rsidRDefault="006E415C" w:rsidP="006222B5">
      <w:pPr>
        <w:numPr>
          <w:ilvl w:val="2"/>
          <w:numId w:val="77"/>
        </w:numPr>
        <w:rPr>
          <w:sz w:val="20"/>
          <w:szCs w:val="20"/>
        </w:rPr>
      </w:pPr>
      <w:r w:rsidRPr="009B6AB3">
        <w:rPr>
          <w:sz w:val="20"/>
          <w:szCs w:val="20"/>
        </w:rPr>
        <w:t>Other Permits (not related to land, buildings, property, etc.)</w:t>
      </w:r>
    </w:p>
    <w:p w14:paraId="068E0EF7" w14:textId="77777777" w:rsidR="006E415C" w:rsidRPr="009B6AB3" w:rsidRDefault="006E415C" w:rsidP="006222B5">
      <w:pPr>
        <w:numPr>
          <w:ilvl w:val="2"/>
          <w:numId w:val="77"/>
        </w:numPr>
        <w:rPr>
          <w:sz w:val="20"/>
          <w:szCs w:val="20"/>
        </w:rPr>
      </w:pPr>
      <w:r w:rsidRPr="009B6AB3">
        <w:rPr>
          <w:sz w:val="20"/>
          <w:szCs w:val="20"/>
        </w:rPr>
        <w:t>Licenses</w:t>
      </w:r>
    </w:p>
    <w:p w14:paraId="12E0BD66" w14:textId="77777777" w:rsidR="006E415C" w:rsidRPr="009B6AB3" w:rsidRDefault="006E415C" w:rsidP="006222B5">
      <w:pPr>
        <w:numPr>
          <w:ilvl w:val="1"/>
          <w:numId w:val="77"/>
        </w:numPr>
        <w:rPr>
          <w:sz w:val="20"/>
          <w:szCs w:val="20"/>
        </w:rPr>
      </w:pPr>
      <w:r w:rsidRPr="009B6AB3">
        <w:rPr>
          <w:sz w:val="20"/>
          <w:szCs w:val="20"/>
        </w:rPr>
        <w:t xml:space="preserve">Licenses and Permits Issued </w:t>
      </w:r>
      <w:r w:rsidRPr="001E7EC3">
        <w:rPr>
          <w:b/>
          <w:sz w:val="20"/>
          <w:szCs w:val="20"/>
        </w:rPr>
        <w:t>to</w:t>
      </w:r>
      <w:r w:rsidRPr="009B6AB3">
        <w:rPr>
          <w:sz w:val="20"/>
          <w:szCs w:val="20"/>
        </w:rPr>
        <w:t xml:space="preserve"> Municipalities</w:t>
      </w:r>
    </w:p>
    <w:p w14:paraId="52CEB736" w14:textId="77777777" w:rsidR="006E415C" w:rsidRPr="009B6AB3" w:rsidRDefault="006E415C" w:rsidP="006222B5">
      <w:pPr>
        <w:numPr>
          <w:ilvl w:val="2"/>
          <w:numId w:val="77"/>
        </w:numPr>
        <w:rPr>
          <w:sz w:val="20"/>
          <w:szCs w:val="20"/>
        </w:rPr>
      </w:pPr>
      <w:r w:rsidRPr="009B6AB3">
        <w:rPr>
          <w:sz w:val="20"/>
          <w:szCs w:val="20"/>
        </w:rPr>
        <w:t>Licenses and Permits (related to land, buildings, property, etc.)</w:t>
      </w:r>
    </w:p>
    <w:p w14:paraId="5F57858E" w14:textId="77777777" w:rsidR="006E415C" w:rsidRPr="009B6AB3" w:rsidRDefault="006E415C" w:rsidP="006222B5">
      <w:pPr>
        <w:numPr>
          <w:ilvl w:val="2"/>
          <w:numId w:val="77"/>
        </w:numPr>
        <w:rPr>
          <w:sz w:val="20"/>
          <w:szCs w:val="20"/>
        </w:rPr>
      </w:pPr>
      <w:r w:rsidRPr="009B6AB3">
        <w:rPr>
          <w:sz w:val="20"/>
          <w:szCs w:val="20"/>
        </w:rPr>
        <w:t>Licenses and Permits (not related to land, buildings, property, etc.)</w:t>
      </w:r>
    </w:p>
    <w:p w14:paraId="3BAB8ADA" w14:textId="77777777" w:rsidR="006E415C" w:rsidRPr="009B6AB3" w:rsidRDefault="006E415C" w:rsidP="006E415C">
      <w:pPr>
        <w:rPr>
          <w:sz w:val="20"/>
          <w:szCs w:val="20"/>
        </w:rPr>
      </w:pPr>
    </w:p>
    <w:p w14:paraId="3EFAA71C" w14:textId="77777777" w:rsidR="006E415C" w:rsidRPr="009B6AB3" w:rsidRDefault="006E415C" w:rsidP="006222B5">
      <w:pPr>
        <w:numPr>
          <w:ilvl w:val="0"/>
          <w:numId w:val="77"/>
        </w:numPr>
        <w:rPr>
          <w:sz w:val="20"/>
          <w:szCs w:val="20"/>
        </w:rPr>
      </w:pPr>
      <w:r w:rsidRPr="009B6AB3">
        <w:rPr>
          <w:sz w:val="20"/>
          <w:szCs w:val="20"/>
        </w:rPr>
        <w:t>MAPS, PLANS AND SURVEYS</w:t>
      </w:r>
    </w:p>
    <w:p w14:paraId="30E9B5D0" w14:textId="77777777" w:rsidR="006E415C" w:rsidRPr="009B6AB3" w:rsidRDefault="006E415C" w:rsidP="006E415C">
      <w:pPr>
        <w:ind w:left="360"/>
        <w:rPr>
          <w:sz w:val="20"/>
          <w:szCs w:val="20"/>
        </w:rPr>
      </w:pPr>
    </w:p>
    <w:p w14:paraId="10F0C1D6" w14:textId="77777777" w:rsidR="006E415C" w:rsidRPr="009B6AB3" w:rsidRDefault="006E415C" w:rsidP="006222B5">
      <w:pPr>
        <w:numPr>
          <w:ilvl w:val="1"/>
          <w:numId w:val="77"/>
        </w:numPr>
        <w:rPr>
          <w:sz w:val="20"/>
          <w:szCs w:val="20"/>
        </w:rPr>
      </w:pPr>
      <w:r w:rsidRPr="009B6AB3">
        <w:rPr>
          <w:sz w:val="20"/>
          <w:szCs w:val="20"/>
        </w:rPr>
        <w:t>Architects’ Drawings</w:t>
      </w:r>
    </w:p>
    <w:p w14:paraId="7F48D6FA" w14:textId="77777777" w:rsidR="006E415C" w:rsidRPr="009B6AB3" w:rsidRDefault="006E415C" w:rsidP="006222B5">
      <w:pPr>
        <w:numPr>
          <w:ilvl w:val="1"/>
          <w:numId w:val="77"/>
        </w:numPr>
        <w:rPr>
          <w:sz w:val="20"/>
          <w:szCs w:val="20"/>
        </w:rPr>
      </w:pPr>
      <w:r w:rsidRPr="009B6AB3">
        <w:rPr>
          <w:sz w:val="20"/>
          <w:szCs w:val="20"/>
        </w:rPr>
        <w:t>Municipal Maps And Plans</w:t>
      </w:r>
    </w:p>
    <w:p w14:paraId="286C236B" w14:textId="77777777" w:rsidR="006E415C" w:rsidRPr="009B6AB3" w:rsidRDefault="006E415C" w:rsidP="006222B5">
      <w:pPr>
        <w:numPr>
          <w:ilvl w:val="1"/>
          <w:numId w:val="77"/>
        </w:numPr>
        <w:rPr>
          <w:sz w:val="20"/>
          <w:szCs w:val="20"/>
        </w:rPr>
      </w:pPr>
      <w:r w:rsidRPr="009B6AB3">
        <w:rPr>
          <w:sz w:val="20"/>
          <w:szCs w:val="20"/>
        </w:rPr>
        <w:t>Road Surveys</w:t>
      </w:r>
    </w:p>
    <w:p w14:paraId="5797773E" w14:textId="77777777" w:rsidR="006E415C" w:rsidRPr="009B6AB3" w:rsidRDefault="006E415C" w:rsidP="006222B5">
      <w:pPr>
        <w:numPr>
          <w:ilvl w:val="1"/>
          <w:numId w:val="77"/>
        </w:numPr>
        <w:rPr>
          <w:sz w:val="20"/>
          <w:szCs w:val="20"/>
        </w:rPr>
      </w:pPr>
      <w:r w:rsidRPr="009B6AB3">
        <w:rPr>
          <w:sz w:val="20"/>
          <w:szCs w:val="20"/>
        </w:rPr>
        <w:t>Land Surveys Certificates/Surveyors’ Reports</w:t>
      </w:r>
    </w:p>
    <w:p w14:paraId="68C66847" w14:textId="77777777" w:rsidR="006E415C" w:rsidRPr="009B6AB3" w:rsidRDefault="006E415C" w:rsidP="006E415C">
      <w:pPr>
        <w:rPr>
          <w:sz w:val="20"/>
          <w:szCs w:val="20"/>
        </w:rPr>
      </w:pPr>
    </w:p>
    <w:p w14:paraId="1E9B5512" w14:textId="77777777" w:rsidR="006E415C" w:rsidRPr="009B6AB3" w:rsidRDefault="006E415C" w:rsidP="006222B5">
      <w:pPr>
        <w:numPr>
          <w:ilvl w:val="0"/>
          <w:numId w:val="77"/>
        </w:numPr>
        <w:rPr>
          <w:sz w:val="20"/>
          <w:szCs w:val="20"/>
        </w:rPr>
      </w:pPr>
      <w:r w:rsidRPr="009B6AB3">
        <w:rPr>
          <w:sz w:val="20"/>
          <w:szCs w:val="20"/>
        </w:rPr>
        <w:t>MINUTES AND BYLAWS</w:t>
      </w:r>
    </w:p>
    <w:p w14:paraId="481B4EE2" w14:textId="77777777" w:rsidR="006E415C" w:rsidRPr="009B6AB3" w:rsidRDefault="006E415C" w:rsidP="006E415C">
      <w:pPr>
        <w:ind w:left="360"/>
        <w:rPr>
          <w:sz w:val="20"/>
          <w:szCs w:val="20"/>
        </w:rPr>
      </w:pPr>
    </w:p>
    <w:p w14:paraId="5AAE088B" w14:textId="77777777" w:rsidR="006E415C" w:rsidRPr="009B6AB3" w:rsidRDefault="006E415C" w:rsidP="006222B5">
      <w:pPr>
        <w:numPr>
          <w:ilvl w:val="1"/>
          <w:numId w:val="77"/>
        </w:numPr>
        <w:rPr>
          <w:sz w:val="20"/>
          <w:szCs w:val="20"/>
        </w:rPr>
      </w:pPr>
      <w:r w:rsidRPr="009B6AB3">
        <w:rPr>
          <w:sz w:val="20"/>
          <w:szCs w:val="20"/>
        </w:rPr>
        <w:t>Council Minutes</w:t>
      </w:r>
    </w:p>
    <w:p w14:paraId="618AB188" w14:textId="77777777" w:rsidR="006E415C" w:rsidRPr="009B6AB3" w:rsidRDefault="006E415C" w:rsidP="006222B5">
      <w:pPr>
        <w:numPr>
          <w:ilvl w:val="1"/>
          <w:numId w:val="77"/>
        </w:numPr>
        <w:rPr>
          <w:sz w:val="20"/>
          <w:szCs w:val="20"/>
        </w:rPr>
      </w:pPr>
      <w:r w:rsidRPr="009B6AB3">
        <w:rPr>
          <w:sz w:val="20"/>
          <w:szCs w:val="20"/>
        </w:rPr>
        <w:t>Repealed Bylaws</w:t>
      </w:r>
    </w:p>
    <w:p w14:paraId="20C9A3F9" w14:textId="77777777" w:rsidR="006E415C" w:rsidRPr="009B6AB3" w:rsidRDefault="006E415C" w:rsidP="006222B5">
      <w:pPr>
        <w:numPr>
          <w:ilvl w:val="1"/>
          <w:numId w:val="77"/>
        </w:numPr>
        <w:rPr>
          <w:sz w:val="20"/>
          <w:szCs w:val="20"/>
        </w:rPr>
      </w:pPr>
      <w:r w:rsidRPr="009B6AB3">
        <w:rPr>
          <w:sz w:val="20"/>
          <w:szCs w:val="20"/>
        </w:rPr>
        <w:t>Bylaw Register (active and repealed)</w:t>
      </w:r>
    </w:p>
    <w:p w14:paraId="72A43AB5" w14:textId="77777777" w:rsidR="006E415C" w:rsidRPr="009B6AB3" w:rsidRDefault="006E415C" w:rsidP="006E415C">
      <w:pPr>
        <w:rPr>
          <w:sz w:val="20"/>
          <w:szCs w:val="20"/>
        </w:rPr>
      </w:pPr>
    </w:p>
    <w:p w14:paraId="216D14E3" w14:textId="77777777" w:rsidR="006E415C" w:rsidRPr="009B6AB3" w:rsidRDefault="006E415C" w:rsidP="006222B5">
      <w:pPr>
        <w:numPr>
          <w:ilvl w:val="0"/>
          <w:numId w:val="77"/>
        </w:numPr>
        <w:rPr>
          <w:sz w:val="20"/>
          <w:szCs w:val="20"/>
        </w:rPr>
      </w:pPr>
      <w:r w:rsidRPr="009B6AB3">
        <w:rPr>
          <w:sz w:val="20"/>
          <w:szCs w:val="20"/>
        </w:rPr>
        <w:t>REPORTS AND STATISTICS</w:t>
      </w:r>
    </w:p>
    <w:p w14:paraId="70C707ED" w14:textId="77777777" w:rsidR="006E415C" w:rsidRPr="009B6AB3" w:rsidRDefault="006E415C" w:rsidP="006E415C">
      <w:pPr>
        <w:ind w:left="360"/>
        <w:rPr>
          <w:sz w:val="20"/>
          <w:szCs w:val="20"/>
        </w:rPr>
      </w:pPr>
    </w:p>
    <w:p w14:paraId="1E880988" w14:textId="77777777" w:rsidR="006E415C" w:rsidRPr="009B6AB3" w:rsidRDefault="006E415C" w:rsidP="006222B5">
      <w:pPr>
        <w:numPr>
          <w:ilvl w:val="1"/>
          <w:numId w:val="77"/>
        </w:numPr>
        <w:rPr>
          <w:sz w:val="20"/>
          <w:szCs w:val="20"/>
        </w:rPr>
      </w:pPr>
      <w:r w:rsidRPr="009B6AB3">
        <w:rPr>
          <w:sz w:val="20"/>
          <w:szCs w:val="20"/>
        </w:rPr>
        <w:t>Reports of Boards and Committees established by Council</w:t>
      </w:r>
    </w:p>
    <w:p w14:paraId="63E278C0" w14:textId="77777777" w:rsidR="006E415C" w:rsidRPr="009B6AB3" w:rsidRDefault="006E415C" w:rsidP="006222B5">
      <w:pPr>
        <w:numPr>
          <w:ilvl w:val="1"/>
          <w:numId w:val="77"/>
        </w:numPr>
        <w:rPr>
          <w:sz w:val="20"/>
          <w:szCs w:val="20"/>
        </w:rPr>
      </w:pPr>
      <w:r>
        <w:rPr>
          <w:sz w:val="20"/>
          <w:szCs w:val="20"/>
        </w:rPr>
        <w:t>Vital Statistics</w:t>
      </w:r>
    </w:p>
    <w:p w14:paraId="023F4F7F" w14:textId="77777777" w:rsidR="006E415C" w:rsidRPr="009B6AB3" w:rsidRDefault="006E415C" w:rsidP="006E415C">
      <w:pPr>
        <w:rPr>
          <w:sz w:val="20"/>
          <w:szCs w:val="20"/>
        </w:rPr>
      </w:pPr>
    </w:p>
    <w:p w14:paraId="51D96446" w14:textId="77777777" w:rsidR="006E415C" w:rsidRPr="009B6AB3" w:rsidRDefault="006E415C" w:rsidP="006222B5">
      <w:pPr>
        <w:numPr>
          <w:ilvl w:val="0"/>
          <w:numId w:val="77"/>
        </w:numPr>
        <w:rPr>
          <w:sz w:val="20"/>
          <w:szCs w:val="20"/>
        </w:rPr>
      </w:pPr>
      <w:r w:rsidRPr="009B6AB3">
        <w:rPr>
          <w:sz w:val="20"/>
          <w:szCs w:val="20"/>
        </w:rPr>
        <w:t>ROADS AND STREETS</w:t>
      </w:r>
    </w:p>
    <w:p w14:paraId="1BE8A08F" w14:textId="77777777" w:rsidR="006E415C" w:rsidRPr="009B6AB3" w:rsidRDefault="006E415C" w:rsidP="006E415C">
      <w:pPr>
        <w:ind w:left="360"/>
        <w:rPr>
          <w:sz w:val="20"/>
          <w:szCs w:val="20"/>
        </w:rPr>
      </w:pPr>
    </w:p>
    <w:p w14:paraId="4664513C" w14:textId="77777777" w:rsidR="006E415C" w:rsidRPr="009B6AB3" w:rsidRDefault="006E415C" w:rsidP="006E415C">
      <w:pPr>
        <w:ind w:left="1440"/>
        <w:rPr>
          <w:sz w:val="20"/>
          <w:szCs w:val="20"/>
        </w:rPr>
      </w:pPr>
      <w:r w:rsidRPr="009B6AB3">
        <w:rPr>
          <w:sz w:val="20"/>
          <w:szCs w:val="20"/>
        </w:rPr>
        <w:t>10.1  Road Maintenance Records (includes reports)</w:t>
      </w:r>
    </w:p>
    <w:p w14:paraId="118D48FC" w14:textId="77777777" w:rsidR="006E415C" w:rsidRDefault="006E415C" w:rsidP="006E415C">
      <w:pPr>
        <w:rPr>
          <w:b/>
          <w:sz w:val="28"/>
          <w:szCs w:val="28"/>
          <w:lang w:val="en-US"/>
        </w:rPr>
      </w:pPr>
      <w:r>
        <w:br w:type="page"/>
      </w:r>
    </w:p>
    <w:p w14:paraId="7435AB62" w14:textId="77777777" w:rsidR="006E415C" w:rsidRDefault="006E415C" w:rsidP="006E415C">
      <w:pPr>
        <w:jc w:val="center"/>
        <w:rPr>
          <w:b/>
          <w:sz w:val="40"/>
          <w:szCs w:val="40"/>
          <w:u w:val="single"/>
          <w:lang w:val="en-US"/>
        </w:rPr>
      </w:pPr>
      <w:r w:rsidRPr="000B1A14">
        <w:rPr>
          <w:b/>
          <w:sz w:val="40"/>
          <w:szCs w:val="40"/>
          <w:u w:val="single"/>
          <w:lang w:val="en-US"/>
        </w:rPr>
        <w:lastRenderedPageBreak/>
        <w:t>RECORDS RETENTION and DISPOSAL GUIDE</w:t>
      </w:r>
    </w:p>
    <w:p w14:paraId="49FCC583" w14:textId="77777777" w:rsidR="006E415C" w:rsidRPr="000B1A14" w:rsidRDefault="006E415C" w:rsidP="006E415C">
      <w:pPr>
        <w:rPr>
          <w:b/>
          <w:u w:val="single"/>
          <w:lang w:val="en-US"/>
        </w:rPr>
      </w:pPr>
    </w:p>
    <w:p w14:paraId="013216A0" w14:textId="77777777" w:rsidR="006E415C" w:rsidRPr="000B1A14" w:rsidRDefault="006E415C" w:rsidP="006E415C">
      <w:pPr>
        <w:rPr>
          <w:lang w:val="en-US"/>
        </w:rPr>
      </w:pPr>
    </w:p>
    <w:p w14:paraId="799A980B" w14:textId="77777777" w:rsidR="006E415C" w:rsidRPr="00A86062" w:rsidRDefault="006E415C" w:rsidP="006E415C">
      <w:pPr>
        <w:rPr>
          <w:b/>
          <w:sz w:val="28"/>
          <w:szCs w:val="28"/>
          <w:u w:val="single"/>
          <w:lang w:val="en-US"/>
        </w:rPr>
      </w:pPr>
      <w:r w:rsidRPr="00A86062">
        <w:rPr>
          <w:b/>
          <w:sz w:val="28"/>
          <w:szCs w:val="28"/>
          <w:u w:val="single"/>
          <w:lang w:val="en-US"/>
        </w:rPr>
        <w:t>1. ACCOUNTING AND FINANCE</w:t>
      </w:r>
    </w:p>
    <w:p w14:paraId="3AC7C65F" w14:textId="77777777" w:rsidR="006E415C" w:rsidRDefault="006E415C" w:rsidP="006E415C">
      <w:pPr>
        <w:rPr>
          <w:b/>
          <w:lang w:val="en-US"/>
        </w:rPr>
      </w:pPr>
    </w:p>
    <w:p w14:paraId="1D1210F1" w14:textId="77777777" w:rsidR="006E415C" w:rsidRDefault="006E415C" w:rsidP="006E415C">
      <w:pP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2700"/>
        <w:gridCol w:w="2520"/>
      </w:tblGrid>
      <w:tr w:rsidR="006E415C" w14:paraId="5483FCAE" w14:textId="77777777" w:rsidTr="00224091">
        <w:tc>
          <w:tcPr>
            <w:tcW w:w="4608" w:type="dxa"/>
            <w:shd w:val="clear" w:color="auto" w:fill="auto"/>
          </w:tcPr>
          <w:p w14:paraId="5920ACA4" w14:textId="77777777" w:rsidR="006E415C" w:rsidRPr="000C3C92" w:rsidRDefault="006E415C" w:rsidP="00224091">
            <w:pPr>
              <w:jc w:val="center"/>
              <w:rPr>
                <w:b/>
                <w:lang w:val="en-US"/>
              </w:rPr>
            </w:pPr>
            <w:r w:rsidRPr="000C3C92">
              <w:rPr>
                <w:b/>
                <w:lang w:val="en-US"/>
              </w:rPr>
              <w:t>RECORDS</w:t>
            </w:r>
          </w:p>
          <w:p w14:paraId="558BE72B" w14:textId="77777777" w:rsidR="006E415C" w:rsidRPr="000C3C92" w:rsidRDefault="006E415C" w:rsidP="00224091">
            <w:pPr>
              <w:rPr>
                <w:b/>
                <w:lang w:val="en-US"/>
              </w:rPr>
            </w:pPr>
          </w:p>
        </w:tc>
        <w:tc>
          <w:tcPr>
            <w:tcW w:w="2700" w:type="dxa"/>
            <w:shd w:val="clear" w:color="auto" w:fill="auto"/>
          </w:tcPr>
          <w:p w14:paraId="7330436B" w14:textId="77777777" w:rsidR="006E415C" w:rsidRPr="000C3C92" w:rsidRDefault="006E415C" w:rsidP="00224091">
            <w:pPr>
              <w:jc w:val="center"/>
              <w:rPr>
                <w:b/>
                <w:lang w:val="en-US"/>
              </w:rPr>
            </w:pPr>
            <w:r w:rsidRPr="000C3C92">
              <w:rPr>
                <w:b/>
                <w:lang w:val="en-US"/>
              </w:rPr>
              <w:t>RETENTION PERIODS</w:t>
            </w:r>
          </w:p>
        </w:tc>
        <w:tc>
          <w:tcPr>
            <w:tcW w:w="2520" w:type="dxa"/>
            <w:shd w:val="clear" w:color="auto" w:fill="auto"/>
          </w:tcPr>
          <w:p w14:paraId="1D97682B" w14:textId="77777777" w:rsidR="006E415C" w:rsidRPr="000C3C92" w:rsidRDefault="006E415C" w:rsidP="00224091">
            <w:pPr>
              <w:rPr>
                <w:b/>
                <w:lang w:val="en-US"/>
              </w:rPr>
            </w:pPr>
            <w:r w:rsidRPr="000C3C92">
              <w:rPr>
                <w:b/>
                <w:lang w:val="en-US"/>
              </w:rPr>
              <w:t>DISPOSAL RECOMMENDATION</w:t>
            </w:r>
          </w:p>
        </w:tc>
      </w:tr>
      <w:tr w:rsidR="006E415C" w14:paraId="50B12DB0" w14:textId="77777777" w:rsidTr="00224091">
        <w:tc>
          <w:tcPr>
            <w:tcW w:w="4608" w:type="dxa"/>
            <w:shd w:val="clear" w:color="auto" w:fill="auto"/>
          </w:tcPr>
          <w:p w14:paraId="66818EDA" w14:textId="77777777" w:rsidR="006E415C" w:rsidRPr="000C3C92" w:rsidRDefault="006E415C" w:rsidP="00224091">
            <w:pPr>
              <w:rPr>
                <w:lang w:val="en-US"/>
              </w:rPr>
            </w:pPr>
            <w:r w:rsidRPr="000C3C92">
              <w:rPr>
                <w:b/>
                <w:lang w:val="en-US"/>
              </w:rPr>
              <w:t>1.1 Accounts Payable</w:t>
            </w:r>
            <w:r w:rsidRPr="000C3C92">
              <w:rPr>
                <w:lang w:val="en-US"/>
              </w:rPr>
              <w:t xml:space="preserve"> (includes billing, payments, overdue accounts, invoices, receipts, payment vouchers, receipt duplicates, related correspondence, etc.)</w:t>
            </w:r>
          </w:p>
          <w:p w14:paraId="135233C4" w14:textId="77777777" w:rsidR="006E415C" w:rsidRPr="000C3C92" w:rsidRDefault="006E415C" w:rsidP="00224091">
            <w:pPr>
              <w:rPr>
                <w:lang w:val="en-US"/>
              </w:rPr>
            </w:pPr>
          </w:p>
        </w:tc>
        <w:tc>
          <w:tcPr>
            <w:tcW w:w="2700" w:type="dxa"/>
            <w:shd w:val="clear" w:color="auto" w:fill="auto"/>
          </w:tcPr>
          <w:p w14:paraId="53988F43" w14:textId="77777777" w:rsidR="006E415C" w:rsidRPr="000C3C92" w:rsidRDefault="006E415C" w:rsidP="00224091">
            <w:pPr>
              <w:rPr>
                <w:b/>
                <w:lang w:val="en-US"/>
              </w:rPr>
            </w:pPr>
            <w:r w:rsidRPr="000C3C92">
              <w:rPr>
                <w:b/>
                <w:lang w:val="en-US"/>
              </w:rPr>
              <w:t>7 years</w:t>
            </w:r>
          </w:p>
        </w:tc>
        <w:tc>
          <w:tcPr>
            <w:tcW w:w="2520" w:type="dxa"/>
            <w:shd w:val="clear" w:color="auto" w:fill="auto"/>
          </w:tcPr>
          <w:p w14:paraId="1EBCEBDD" w14:textId="77777777" w:rsidR="006E415C" w:rsidRPr="000C3C92" w:rsidRDefault="006E415C" w:rsidP="00224091">
            <w:pPr>
              <w:rPr>
                <w:b/>
                <w:lang w:val="en-US"/>
              </w:rPr>
            </w:pPr>
            <w:r w:rsidRPr="000C3C92">
              <w:rPr>
                <w:b/>
                <w:lang w:val="en-US"/>
              </w:rPr>
              <w:t>Dispose</w:t>
            </w:r>
          </w:p>
        </w:tc>
      </w:tr>
      <w:tr w:rsidR="006E415C" w14:paraId="405E965E" w14:textId="77777777" w:rsidTr="00224091">
        <w:tc>
          <w:tcPr>
            <w:tcW w:w="4608" w:type="dxa"/>
            <w:shd w:val="clear" w:color="auto" w:fill="auto"/>
          </w:tcPr>
          <w:p w14:paraId="38329FD1" w14:textId="77777777" w:rsidR="006E415C" w:rsidRPr="000C3C92" w:rsidRDefault="006E415C" w:rsidP="00224091">
            <w:pPr>
              <w:rPr>
                <w:lang w:val="en-US"/>
              </w:rPr>
            </w:pPr>
            <w:r w:rsidRPr="000C3C92">
              <w:rPr>
                <w:b/>
                <w:lang w:val="en-US"/>
              </w:rPr>
              <w:t>1.2 Accounts Receivable (</w:t>
            </w:r>
            <w:r w:rsidRPr="000C3C92">
              <w:rPr>
                <w:lang w:val="en-US"/>
              </w:rPr>
              <w:t>includes receipt records, write offs, invoices, vouchers, related correspondence, etc.)</w:t>
            </w:r>
          </w:p>
          <w:p w14:paraId="0929D777" w14:textId="77777777" w:rsidR="006E415C" w:rsidRPr="000C3C92" w:rsidRDefault="006E415C" w:rsidP="00224091">
            <w:pPr>
              <w:rPr>
                <w:lang w:val="en-US"/>
              </w:rPr>
            </w:pPr>
          </w:p>
        </w:tc>
        <w:tc>
          <w:tcPr>
            <w:tcW w:w="2700" w:type="dxa"/>
            <w:shd w:val="clear" w:color="auto" w:fill="auto"/>
          </w:tcPr>
          <w:p w14:paraId="253BAF19" w14:textId="77777777" w:rsidR="006E415C" w:rsidRPr="000C3C92" w:rsidRDefault="006E415C" w:rsidP="00224091">
            <w:pPr>
              <w:rPr>
                <w:lang w:val="en-US"/>
              </w:rPr>
            </w:pPr>
            <w:r w:rsidRPr="000C3C92">
              <w:rPr>
                <w:b/>
                <w:lang w:val="en-US"/>
              </w:rPr>
              <w:t>7 years</w:t>
            </w:r>
          </w:p>
        </w:tc>
        <w:tc>
          <w:tcPr>
            <w:tcW w:w="2520" w:type="dxa"/>
            <w:shd w:val="clear" w:color="auto" w:fill="auto"/>
          </w:tcPr>
          <w:p w14:paraId="7DB914C4" w14:textId="77777777" w:rsidR="006E415C" w:rsidRPr="000C3C92" w:rsidRDefault="006E415C" w:rsidP="00224091">
            <w:pPr>
              <w:rPr>
                <w:b/>
                <w:lang w:val="en-US"/>
              </w:rPr>
            </w:pPr>
            <w:r w:rsidRPr="000C3C92">
              <w:rPr>
                <w:b/>
                <w:lang w:val="en-US"/>
              </w:rPr>
              <w:t>Dispose</w:t>
            </w:r>
          </w:p>
        </w:tc>
      </w:tr>
      <w:tr w:rsidR="006E415C" w14:paraId="3EC8F9EF" w14:textId="77777777" w:rsidTr="00224091">
        <w:tc>
          <w:tcPr>
            <w:tcW w:w="4608" w:type="dxa"/>
            <w:shd w:val="clear" w:color="auto" w:fill="auto"/>
          </w:tcPr>
          <w:p w14:paraId="07BB7509" w14:textId="77777777" w:rsidR="006E415C" w:rsidRPr="000C3C92" w:rsidRDefault="006E415C" w:rsidP="00224091">
            <w:pPr>
              <w:rPr>
                <w:b/>
                <w:lang w:val="en-US"/>
              </w:rPr>
            </w:pPr>
            <w:r w:rsidRPr="000C3C92">
              <w:rPr>
                <w:b/>
                <w:lang w:val="en-US"/>
              </w:rPr>
              <w:t>1.3 Annual Financial Statements</w:t>
            </w:r>
          </w:p>
          <w:p w14:paraId="3D85886D" w14:textId="77777777" w:rsidR="006E415C" w:rsidRPr="000C3C92" w:rsidRDefault="006E415C" w:rsidP="00224091">
            <w:pPr>
              <w:rPr>
                <w:b/>
                <w:lang w:val="en-US"/>
              </w:rPr>
            </w:pPr>
          </w:p>
        </w:tc>
        <w:tc>
          <w:tcPr>
            <w:tcW w:w="2700" w:type="dxa"/>
            <w:shd w:val="clear" w:color="auto" w:fill="auto"/>
          </w:tcPr>
          <w:p w14:paraId="46CF933E" w14:textId="77777777" w:rsidR="006E415C" w:rsidRPr="000C3C92" w:rsidRDefault="006E415C" w:rsidP="00224091">
            <w:pPr>
              <w:rPr>
                <w:lang w:val="en-US"/>
              </w:rPr>
            </w:pPr>
            <w:r w:rsidRPr="000C3C92">
              <w:rPr>
                <w:b/>
                <w:lang w:val="en-US"/>
              </w:rPr>
              <w:t>Permanent</w:t>
            </w:r>
            <w:r w:rsidRPr="000C3C92">
              <w:rPr>
                <w:lang w:val="en-US"/>
              </w:rPr>
              <w:t xml:space="preserve"> as per  legislation</w:t>
            </w:r>
          </w:p>
        </w:tc>
        <w:tc>
          <w:tcPr>
            <w:tcW w:w="2520" w:type="dxa"/>
            <w:shd w:val="clear" w:color="auto" w:fill="auto"/>
          </w:tcPr>
          <w:p w14:paraId="24507C9B" w14:textId="77777777" w:rsidR="006E415C" w:rsidRPr="000C3C92" w:rsidRDefault="006E415C" w:rsidP="00224091">
            <w:pPr>
              <w:rPr>
                <w:b/>
                <w:lang w:val="en-US"/>
              </w:rPr>
            </w:pPr>
            <w:r w:rsidRPr="000C3C92">
              <w:rPr>
                <w:b/>
                <w:lang w:val="en-US"/>
              </w:rPr>
              <w:t>Permanent</w:t>
            </w:r>
            <w:r w:rsidRPr="000C3C92">
              <w:rPr>
                <w:lang w:val="en-US"/>
              </w:rPr>
              <w:t xml:space="preserve"> as per  legislation</w:t>
            </w:r>
          </w:p>
        </w:tc>
      </w:tr>
      <w:tr w:rsidR="006E415C" w14:paraId="754555E6" w14:textId="77777777" w:rsidTr="00224091">
        <w:tc>
          <w:tcPr>
            <w:tcW w:w="4608" w:type="dxa"/>
            <w:shd w:val="clear" w:color="auto" w:fill="auto"/>
          </w:tcPr>
          <w:p w14:paraId="3F29256F" w14:textId="77777777" w:rsidR="006E415C" w:rsidRPr="000C3C92" w:rsidRDefault="006E415C" w:rsidP="00224091">
            <w:pPr>
              <w:rPr>
                <w:lang w:val="en-US"/>
              </w:rPr>
            </w:pPr>
            <w:r w:rsidRPr="000C3C92">
              <w:rPr>
                <w:b/>
                <w:lang w:val="en-US"/>
              </w:rPr>
              <w:t>1.4 Audits</w:t>
            </w:r>
            <w:r w:rsidRPr="000C3C92">
              <w:rPr>
                <w:lang w:val="en-US"/>
              </w:rPr>
              <w:t xml:space="preserve"> </w:t>
            </w:r>
            <w:r w:rsidRPr="000C3C92">
              <w:rPr>
                <w:b/>
                <w:lang w:val="en-US"/>
              </w:rPr>
              <w:t>and Compliance Reviews</w:t>
            </w:r>
            <w:r w:rsidRPr="000C3C92">
              <w:rPr>
                <w:lang w:val="en-US"/>
              </w:rPr>
              <w:t xml:space="preserve"> (auditor recommendations, reports, etc.)</w:t>
            </w:r>
          </w:p>
          <w:p w14:paraId="288DE479" w14:textId="77777777" w:rsidR="006E415C" w:rsidRPr="000C3C92" w:rsidRDefault="006E415C" w:rsidP="00224091">
            <w:pPr>
              <w:rPr>
                <w:lang w:val="en-US"/>
              </w:rPr>
            </w:pPr>
          </w:p>
        </w:tc>
        <w:tc>
          <w:tcPr>
            <w:tcW w:w="2700" w:type="dxa"/>
            <w:shd w:val="clear" w:color="auto" w:fill="auto"/>
          </w:tcPr>
          <w:p w14:paraId="6682C4EE" w14:textId="77777777" w:rsidR="006E415C" w:rsidRPr="000C3C92" w:rsidRDefault="006E415C" w:rsidP="00224091">
            <w:pPr>
              <w:rPr>
                <w:b/>
                <w:lang w:val="en-US"/>
              </w:rPr>
            </w:pPr>
            <w:r w:rsidRPr="000C3C92">
              <w:rPr>
                <w:b/>
                <w:lang w:val="en-US"/>
              </w:rPr>
              <w:t>7 years</w:t>
            </w:r>
          </w:p>
        </w:tc>
        <w:tc>
          <w:tcPr>
            <w:tcW w:w="2520" w:type="dxa"/>
            <w:shd w:val="clear" w:color="auto" w:fill="auto"/>
          </w:tcPr>
          <w:p w14:paraId="41C9C989" w14:textId="77777777" w:rsidR="006E415C" w:rsidRPr="000C3C92" w:rsidRDefault="006E415C" w:rsidP="00224091">
            <w:pPr>
              <w:rPr>
                <w:b/>
                <w:lang w:val="en-US"/>
              </w:rPr>
            </w:pPr>
            <w:r w:rsidRPr="000C3C92">
              <w:rPr>
                <w:b/>
                <w:lang w:val="en-US"/>
              </w:rPr>
              <w:t>Dispose</w:t>
            </w:r>
          </w:p>
        </w:tc>
      </w:tr>
      <w:tr w:rsidR="006E415C" w14:paraId="207CF563" w14:textId="77777777" w:rsidTr="00224091">
        <w:tc>
          <w:tcPr>
            <w:tcW w:w="4608" w:type="dxa"/>
            <w:shd w:val="clear" w:color="auto" w:fill="auto"/>
          </w:tcPr>
          <w:p w14:paraId="7FFD3D2E" w14:textId="77777777" w:rsidR="006E415C" w:rsidRPr="000C3C92" w:rsidRDefault="006E415C" w:rsidP="00224091">
            <w:pPr>
              <w:rPr>
                <w:lang w:val="en-US"/>
              </w:rPr>
            </w:pPr>
            <w:r w:rsidRPr="000C3C92">
              <w:rPr>
                <w:b/>
                <w:lang w:val="en-US"/>
              </w:rPr>
              <w:t>1.5 Bank Accounts</w:t>
            </w:r>
            <w:r w:rsidRPr="000C3C92">
              <w:rPr>
                <w:lang w:val="en-US"/>
              </w:rPr>
              <w:t xml:space="preserve"> (includes records related to termination and establishment of bank accounts, deposit slips, cancelled cheques, passbooks, bank statements, reconciliations, deposit books, cheques stubs/duplicates, etc.)</w:t>
            </w:r>
          </w:p>
          <w:p w14:paraId="31210BD1" w14:textId="77777777" w:rsidR="006E415C" w:rsidRPr="000C3C92" w:rsidRDefault="006E415C" w:rsidP="00224091">
            <w:pPr>
              <w:rPr>
                <w:lang w:val="en-US"/>
              </w:rPr>
            </w:pPr>
          </w:p>
        </w:tc>
        <w:tc>
          <w:tcPr>
            <w:tcW w:w="2700" w:type="dxa"/>
            <w:shd w:val="clear" w:color="auto" w:fill="auto"/>
          </w:tcPr>
          <w:p w14:paraId="5BCF1F60" w14:textId="77777777" w:rsidR="006E415C" w:rsidRPr="000C3C92" w:rsidRDefault="006E415C" w:rsidP="00224091">
            <w:pPr>
              <w:rPr>
                <w:b/>
                <w:lang w:val="en-US"/>
              </w:rPr>
            </w:pPr>
            <w:r w:rsidRPr="000C3C92">
              <w:rPr>
                <w:b/>
                <w:lang w:val="en-US"/>
              </w:rPr>
              <w:t>7 years</w:t>
            </w:r>
          </w:p>
        </w:tc>
        <w:tc>
          <w:tcPr>
            <w:tcW w:w="2520" w:type="dxa"/>
            <w:shd w:val="clear" w:color="auto" w:fill="auto"/>
          </w:tcPr>
          <w:p w14:paraId="33F38689" w14:textId="77777777" w:rsidR="006E415C" w:rsidRPr="000C3C92" w:rsidRDefault="006E415C" w:rsidP="00224091">
            <w:pPr>
              <w:rPr>
                <w:b/>
                <w:lang w:val="en-US"/>
              </w:rPr>
            </w:pPr>
            <w:r w:rsidRPr="000C3C92">
              <w:rPr>
                <w:b/>
                <w:lang w:val="en-US"/>
              </w:rPr>
              <w:t>Dispose</w:t>
            </w:r>
          </w:p>
        </w:tc>
      </w:tr>
      <w:tr w:rsidR="006E415C" w14:paraId="7318E90F" w14:textId="77777777" w:rsidTr="00224091">
        <w:tc>
          <w:tcPr>
            <w:tcW w:w="4608" w:type="dxa"/>
            <w:shd w:val="clear" w:color="auto" w:fill="auto"/>
          </w:tcPr>
          <w:p w14:paraId="74DE929B" w14:textId="77777777" w:rsidR="006E415C" w:rsidRPr="000C3C92" w:rsidRDefault="006E415C" w:rsidP="00224091">
            <w:pPr>
              <w:rPr>
                <w:lang w:val="en-US"/>
              </w:rPr>
            </w:pPr>
            <w:r w:rsidRPr="000C3C92">
              <w:rPr>
                <w:b/>
                <w:lang w:val="en-US"/>
              </w:rPr>
              <w:t xml:space="preserve">1.6 Budget </w:t>
            </w:r>
            <w:r w:rsidRPr="000C3C92">
              <w:rPr>
                <w:lang w:val="en-US"/>
              </w:rPr>
              <w:t>(as part of the minutes)</w:t>
            </w:r>
          </w:p>
          <w:p w14:paraId="19AB34A1" w14:textId="77777777" w:rsidR="006E415C" w:rsidRPr="000C3C92" w:rsidRDefault="006E415C" w:rsidP="00224091">
            <w:pPr>
              <w:rPr>
                <w:lang w:val="en-US"/>
              </w:rPr>
            </w:pPr>
          </w:p>
        </w:tc>
        <w:tc>
          <w:tcPr>
            <w:tcW w:w="2700" w:type="dxa"/>
            <w:shd w:val="clear" w:color="auto" w:fill="auto"/>
          </w:tcPr>
          <w:p w14:paraId="580EC2C1" w14:textId="77777777" w:rsidR="006E415C" w:rsidRPr="000C3C92" w:rsidRDefault="006E415C" w:rsidP="00224091">
            <w:pPr>
              <w:rPr>
                <w:b/>
                <w:lang w:val="en-US"/>
              </w:rPr>
            </w:pPr>
            <w:r w:rsidRPr="000C3C92">
              <w:rPr>
                <w:b/>
                <w:lang w:val="en-US"/>
              </w:rPr>
              <w:t>Permanent</w:t>
            </w:r>
          </w:p>
        </w:tc>
        <w:tc>
          <w:tcPr>
            <w:tcW w:w="2520" w:type="dxa"/>
            <w:shd w:val="clear" w:color="auto" w:fill="auto"/>
          </w:tcPr>
          <w:p w14:paraId="49523DC7" w14:textId="77777777" w:rsidR="006E415C" w:rsidRPr="000C3C92" w:rsidRDefault="006E415C" w:rsidP="00224091">
            <w:pPr>
              <w:rPr>
                <w:b/>
                <w:lang w:val="en-US"/>
              </w:rPr>
            </w:pPr>
            <w:r w:rsidRPr="000C3C92">
              <w:rPr>
                <w:b/>
                <w:lang w:val="en-US"/>
              </w:rPr>
              <w:t>Permanent</w:t>
            </w:r>
          </w:p>
        </w:tc>
      </w:tr>
      <w:tr w:rsidR="006E415C" w14:paraId="613BC298" w14:textId="77777777" w:rsidTr="00224091">
        <w:tc>
          <w:tcPr>
            <w:tcW w:w="4608" w:type="dxa"/>
            <w:shd w:val="clear" w:color="auto" w:fill="auto"/>
          </w:tcPr>
          <w:p w14:paraId="1DB1E8A0" w14:textId="77777777" w:rsidR="006E415C" w:rsidRPr="000C3C92" w:rsidRDefault="006E415C" w:rsidP="00224091">
            <w:pPr>
              <w:rPr>
                <w:b/>
                <w:lang w:val="en-US"/>
              </w:rPr>
            </w:pPr>
            <w:r w:rsidRPr="000C3C92">
              <w:rPr>
                <w:b/>
                <w:lang w:val="en-US"/>
              </w:rPr>
              <w:t>1.7 Budget Related Reports</w:t>
            </w:r>
          </w:p>
          <w:p w14:paraId="4D36057C" w14:textId="77777777" w:rsidR="006E415C" w:rsidRPr="000C3C92" w:rsidRDefault="006E415C" w:rsidP="00224091">
            <w:pPr>
              <w:rPr>
                <w:lang w:val="en-US"/>
              </w:rPr>
            </w:pPr>
          </w:p>
        </w:tc>
        <w:tc>
          <w:tcPr>
            <w:tcW w:w="2700" w:type="dxa"/>
            <w:shd w:val="clear" w:color="auto" w:fill="auto"/>
          </w:tcPr>
          <w:p w14:paraId="2C7D4B34" w14:textId="77777777" w:rsidR="006E415C" w:rsidRPr="000C3C92" w:rsidRDefault="006E415C" w:rsidP="00224091">
            <w:pPr>
              <w:rPr>
                <w:lang w:val="en-US"/>
              </w:rPr>
            </w:pPr>
            <w:r w:rsidRPr="000C3C92">
              <w:rPr>
                <w:b/>
                <w:lang w:val="en-US"/>
              </w:rPr>
              <w:t>7 years</w:t>
            </w:r>
          </w:p>
        </w:tc>
        <w:tc>
          <w:tcPr>
            <w:tcW w:w="2520" w:type="dxa"/>
            <w:shd w:val="clear" w:color="auto" w:fill="auto"/>
          </w:tcPr>
          <w:p w14:paraId="5DBAC59B" w14:textId="77777777" w:rsidR="006E415C" w:rsidRPr="000C3C92" w:rsidRDefault="006E415C" w:rsidP="00224091">
            <w:pPr>
              <w:rPr>
                <w:b/>
                <w:lang w:val="en-US"/>
              </w:rPr>
            </w:pPr>
            <w:r w:rsidRPr="000C3C92">
              <w:rPr>
                <w:b/>
                <w:lang w:val="en-US"/>
              </w:rPr>
              <w:t>DISPOSE</w:t>
            </w:r>
          </w:p>
        </w:tc>
      </w:tr>
      <w:tr w:rsidR="006E415C" w14:paraId="16B46F8D" w14:textId="77777777" w:rsidTr="00224091">
        <w:tc>
          <w:tcPr>
            <w:tcW w:w="4608" w:type="dxa"/>
            <w:shd w:val="clear" w:color="auto" w:fill="auto"/>
          </w:tcPr>
          <w:p w14:paraId="4CA521A7" w14:textId="77777777" w:rsidR="006E415C" w:rsidRPr="000C3C92" w:rsidRDefault="006E415C" w:rsidP="00224091">
            <w:pPr>
              <w:rPr>
                <w:lang w:val="en-US"/>
              </w:rPr>
            </w:pPr>
            <w:r w:rsidRPr="000C3C92">
              <w:rPr>
                <w:b/>
                <w:lang w:val="en-US"/>
              </w:rPr>
              <w:t xml:space="preserve">1.8 Cash Payments and Receipts </w:t>
            </w:r>
            <w:r w:rsidRPr="000C3C92">
              <w:rPr>
                <w:lang w:val="en-US"/>
              </w:rPr>
              <w:t>(includes cash payments books, print-outs, cash reports and summaries, register tapes, etc.)</w:t>
            </w:r>
          </w:p>
          <w:p w14:paraId="7608D4BD" w14:textId="77777777" w:rsidR="006E415C" w:rsidRPr="000C3C92" w:rsidRDefault="006E415C" w:rsidP="00224091">
            <w:pPr>
              <w:rPr>
                <w:lang w:val="en-US"/>
              </w:rPr>
            </w:pPr>
          </w:p>
        </w:tc>
        <w:tc>
          <w:tcPr>
            <w:tcW w:w="2700" w:type="dxa"/>
            <w:shd w:val="clear" w:color="auto" w:fill="auto"/>
          </w:tcPr>
          <w:p w14:paraId="4BD64507" w14:textId="77777777" w:rsidR="006E415C" w:rsidRPr="000C3C92" w:rsidRDefault="006E415C" w:rsidP="00224091">
            <w:pPr>
              <w:rPr>
                <w:b/>
                <w:lang w:val="en-US"/>
              </w:rPr>
            </w:pPr>
            <w:r w:rsidRPr="000C3C92">
              <w:rPr>
                <w:b/>
                <w:lang w:val="en-US"/>
              </w:rPr>
              <w:t>7 years</w:t>
            </w:r>
          </w:p>
        </w:tc>
        <w:tc>
          <w:tcPr>
            <w:tcW w:w="2520" w:type="dxa"/>
            <w:shd w:val="clear" w:color="auto" w:fill="auto"/>
          </w:tcPr>
          <w:p w14:paraId="76230CCF" w14:textId="77777777" w:rsidR="006E415C" w:rsidRPr="000C3C92" w:rsidRDefault="006E415C" w:rsidP="00224091">
            <w:pPr>
              <w:rPr>
                <w:b/>
                <w:lang w:val="en-US"/>
              </w:rPr>
            </w:pPr>
          </w:p>
          <w:p w14:paraId="39AF5749" w14:textId="77777777" w:rsidR="006E415C" w:rsidRPr="000C3C92" w:rsidRDefault="006E415C" w:rsidP="00224091">
            <w:pPr>
              <w:rPr>
                <w:b/>
                <w:lang w:val="en-US"/>
              </w:rPr>
            </w:pPr>
            <w:r w:rsidRPr="000C3C92">
              <w:rPr>
                <w:b/>
                <w:lang w:val="en-US"/>
              </w:rPr>
              <w:t>DISPOSE</w:t>
            </w:r>
          </w:p>
        </w:tc>
      </w:tr>
    </w:tbl>
    <w:p w14:paraId="23283A82" w14:textId="77777777" w:rsidR="006E415C" w:rsidRDefault="006E415C" w:rsidP="006E415C">
      <w:pPr>
        <w:rPr>
          <w:b/>
          <w:sz w:val="28"/>
          <w:szCs w:val="28"/>
          <w:u w:val="single"/>
          <w:lang w:val="en-US"/>
        </w:rPr>
      </w:pPr>
    </w:p>
    <w:p w14:paraId="59594F3D" w14:textId="77777777" w:rsidR="006E415C" w:rsidRPr="00525564" w:rsidRDefault="006E415C" w:rsidP="006E415C">
      <w:pPr>
        <w:rPr>
          <w:sz w:val="28"/>
          <w:szCs w:val="28"/>
          <w:lang w:val="en-US"/>
        </w:rPr>
      </w:pPr>
      <w:r w:rsidRPr="00525564">
        <w:rPr>
          <w:sz w:val="28"/>
          <w:szCs w:val="28"/>
          <w:lang w:val="en-US"/>
        </w:rPr>
        <w:t>Continued…</w:t>
      </w:r>
    </w:p>
    <w:p w14:paraId="5241B1F9" w14:textId="77777777" w:rsidR="006E415C" w:rsidRDefault="006E415C" w:rsidP="006E415C">
      <w:pPr>
        <w:rPr>
          <w:b/>
          <w:sz w:val="28"/>
          <w:szCs w:val="28"/>
          <w:u w:val="single"/>
          <w:lang w:val="en-US"/>
        </w:rPr>
      </w:pPr>
      <w:r>
        <w:rPr>
          <w:b/>
          <w:sz w:val="28"/>
          <w:szCs w:val="28"/>
          <w:u w:val="single"/>
          <w:lang w:val="en-US"/>
        </w:rPr>
        <w:br w:type="page"/>
      </w:r>
    </w:p>
    <w:p w14:paraId="3D557CFE" w14:textId="77777777" w:rsidR="006E415C" w:rsidRDefault="006E415C" w:rsidP="006E415C">
      <w:r w:rsidRPr="00A86062">
        <w:rPr>
          <w:b/>
          <w:sz w:val="28"/>
          <w:szCs w:val="28"/>
          <w:u w:val="single"/>
          <w:lang w:val="en-US"/>
        </w:rPr>
        <w:lastRenderedPageBreak/>
        <w:t>1. ACCOUNTING AND FINANCE</w:t>
      </w:r>
      <w:r>
        <w:rPr>
          <w:b/>
          <w:sz w:val="28"/>
          <w:szCs w:val="28"/>
          <w:u w:val="single"/>
          <w:lang w:val="en-US"/>
        </w:rPr>
        <w:t xml:space="preserve"> (cont’d)</w:t>
      </w:r>
    </w:p>
    <w:p w14:paraId="13A8E675" w14:textId="77777777" w:rsidR="006E415C" w:rsidRDefault="006E415C" w:rsidP="006E41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2700"/>
        <w:gridCol w:w="2520"/>
      </w:tblGrid>
      <w:tr w:rsidR="006E415C" w14:paraId="067323DC" w14:textId="77777777" w:rsidTr="00224091">
        <w:tc>
          <w:tcPr>
            <w:tcW w:w="4608" w:type="dxa"/>
            <w:shd w:val="clear" w:color="auto" w:fill="auto"/>
          </w:tcPr>
          <w:p w14:paraId="519DC33C" w14:textId="77777777" w:rsidR="006E415C" w:rsidRPr="000C3C92" w:rsidRDefault="006E415C" w:rsidP="00224091">
            <w:pPr>
              <w:jc w:val="center"/>
              <w:rPr>
                <w:b/>
                <w:lang w:val="en-US"/>
              </w:rPr>
            </w:pPr>
            <w:r w:rsidRPr="000C3C92">
              <w:rPr>
                <w:b/>
                <w:lang w:val="en-US"/>
              </w:rPr>
              <w:t>RECORDS</w:t>
            </w:r>
          </w:p>
          <w:p w14:paraId="2C57BF7F" w14:textId="77777777" w:rsidR="006E415C" w:rsidRPr="000C3C92" w:rsidRDefault="006E415C" w:rsidP="00224091">
            <w:pPr>
              <w:rPr>
                <w:b/>
                <w:lang w:val="en-US"/>
              </w:rPr>
            </w:pPr>
          </w:p>
        </w:tc>
        <w:tc>
          <w:tcPr>
            <w:tcW w:w="2700" w:type="dxa"/>
            <w:shd w:val="clear" w:color="auto" w:fill="auto"/>
          </w:tcPr>
          <w:p w14:paraId="3D5A37CA" w14:textId="77777777" w:rsidR="006E415C" w:rsidRPr="000C3C92" w:rsidRDefault="006E415C" w:rsidP="00224091">
            <w:pPr>
              <w:jc w:val="center"/>
              <w:rPr>
                <w:b/>
                <w:lang w:val="en-US"/>
              </w:rPr>
            </w:pPr>
            <w:r w:rsidRPr="000C3C92">
              <w:rPr>
                <w:b/>
                <w:lang w:val="en-US"/>
              </w:rPr>
              <w:t>RETENTION PERIODS</w:t>
            </w:r>
          </w:p>
        </w:tc>
        <w:tc>
          <w:tcPr>
            <w:tcW w:w="2520" w:type="dxa"/>
            <w:shd w:val="clear" w:color="auto" w:fill="auto"/>
          </w:tcPr>
          <w:p w14:paraId="491B1341" w14:textId="77777777" w:rsidR="006E415C" w:rsidRPr="000C3C92" w:rsidRDefault="006E415C" w:rsidP="00224091">
            <w:pPr>
              <w:jc w:val="center"/>
              <w:rPr>
                <w:b/>
                <w:lang w:val="en-US"/>
              </w:rPr>
            </w:pPr>
            <w:r w:rsidRPr="000C3C92">
              <w:rPr>
                <w:b/>
                <w:lang w:val="en-US"/>
              </w:rPr>
              <w:t>Disposal</w:t>
            </w:r>
          </w:p>
          <w:p w14:paraId="2EBE7A68" w14:textId="77777777" w:rsidR="006E415C" w:rsidRPr="000C3C92" w:rsidRDefault="006E415C" w:rsidP="00224091">
            <w:pPr>
              <w:jc w:val="center"/>
              <w:rPr>
                <w:b/>
                <w:lang w:val="en-US"/>
              </w:rPr>
            </w:pPr>
            <w:r w:rsidRPr="000C3C92">
              <w:rPr>
                <w:b/>
                <w:lang w:val="en-US"/>
              </w:rPr>
              <w:t>Recommendation</w:t>
            </w:r>
          </w:p>
          <w:p w14:paraId="5C6AC0CB" w14:textId="77777777" w:rsidR="006E415C" w:rsidRPr="000C3C92" w:rsidRDefault="006E415C" w:rsidP="00224091">
            <w:pPr>
              <w:jc w:val="center"/>
              <w:rPr>
                <w:b/>
                <w:lang w:val="en-US"/>
              </w:rPr>
            </w:pPr>
          </w:p>
        </w:tc>
      </w:tr>
      <w:tr w:rsidR="006E415C" w14:paraId="7147DF12" w14:textId="77777777" w:rsidTr="00224091">
        <w:tc>
          <w:tcPr>
            <w:tcW w:w="4608" w:type="dxa"/>
            <w:shd w:val="clear" w:color="auto" w:fill="auto"/>
          </w:tcPr>
          <w:p w14:paraId="0A3368EC" w14:textId="77777777" w:rsidR="006E415C" w:rsidRPr="000C3C92" w:rsidRDefault="006E415C" w:rsidP="00224091">
            <w:pPr>
              <w:rPr>
                <w:lang w:val="en-US"/>
              </w:rPr>
            </w:pPr>
            <w:r w:rsidRPr="000C3C92">
              <w:rPr>
                <w:b/>
                <w:lang w:val="en-US"/>
              </w:rPr>
              <w:t>1.9 Debentures/Loans</w:t>
            </w:r>
            <w:r w:rsidRPr="000C3C92">
              <w:rPr>
                <w:lang w:val="en-US"/>
              </w:rPr>
              <w:t xml:space="preserve"> (includes registers, coupons, etc.)</w:t>
            </w:r>
          </w:p>
        </w:tc>
        <w:tc>
          <w:tcPr>
            <w:tcW w:w="2700" w:type="dxa"/>
            <w:shd w:val="clear" w:color="auto" w:fill="auto"/>
          </w:tcPr>
          <w:p w14:paraId="714CC979" w14:textId="77777777" w:rsidR="006E415C" w:rsidRPr="000C3C92" w:rsidRDefault="006E415C" w:rsidP="00224091">
            <w:pPr>
              <w:rPr>
                <w:b/>
                <w:lang w:val="en-US"/>
              </w:rPr>
            </w:pPr>
            <w:r w:rsidRPr="000C3C92">
              <w:rPr>
                <w:b/>
                <w:lang w:val="en-US"/>
              </w:rPr>
              <w:t>7 years after final payment</w:t>
            </w:r>
          </w:p>
          <w:p w14:paraId="29DA1973" w14:textId="77777777" w:rsidR="006E415C" w:rsidRPr="000C3C92" w:rsidRDefault="006E415C" w:rsidP="00224091">
            <w:pPr>
              <w:rPr>
                <w:b/>
                <w:lang w:val="en-US"/>
              </w:rPr>
            </w:pPr>
          </w:p>
        </w:tc>
        <w:tc>
          <w:tcPr>
            <w:tcW w:w="2520" w:type="dxa"/>
            <w:shd w:val="clear" w:color="auto" w:fill="auto"/>
          </w:tcPr>
          <w:p w14:paraId="2F0F193C" w14:textId="77777777" w:rsidR="006E415C" w:rsidRPr="000C3C92" w:rsidRDefault="006E415C" w:rsidP="00224091">
            <w:pPr>
              <w:rPr>
                <w:b/>
                <w:lang w:val="en-US"/>
              </w:rPr>
            </w:pPr>
            <w:r w:rsidRPr="000C3C92">
              <w:rPr>
                <w:b/>
                <w:lang w:val="en-US"/>
              </w:rPr>
              <w:t>DISPOSE</w:t>
            </w:r>
          </w:p>
        </w:tc>
      </w:tr>
      <w:tr w:rsidR="006E415C" w14:paraId="09C927F0" w14:textId="77777777" w:rsidTr="00224091">
        <w:tc>
          <w:tcPr>
            <w:tcW w:w="4608" w:type="dxa"/>
            <w:shd w:val="clear" w:color="auto" w:fill="auto"/>
          </w:tcPr>
          <w:p w14:paraId="6D45B24B" w14:textId="77777777" w:rsidR="006E415C" w:rsidRPr="000C3C92" w:rsidRDefault="006E415C" w:rsidP="00224091">
            <w:pPr>
              <w:rPr>
                <w:b/>
                <w:lang w:val="en-US"/>
              </w:rPr>
            </w:pPr>
            <w:r w:rsidRPr="000C3C92">
              <w:rPr>
                <w:b/>
                <w:lang w:val="en-US"/>
              </w:rPr>
              <w:t>1.10 Federal/Provincial Remittance</w:t>
            </w:r>
          </w:p>
          <w:p w14:paraId="25D5D1B9" w14:textId="77777777" w:rsidR="006E415C" w:rsidRPr="000C3C92" w:rsidRDefault="006E415C" w:rsidP="00224091">
            <w:pPr>
              <w:rPr>
                <w:b/>
                <w:lang w:val="en-US"/>
              </w:rPr>
            </w:pPr>
          </w:p>
        </w:tc>
        <w:tc>
          <w:tcPr>
            <w:tcW w:w="2700" w:type="dxa"/>
            <w:shd w:val="clear" w:color="auto" w:fill="auto"/>
          </w:tcPr>
          <w:p w14:paraId="16DB5E08" w14:textId="77777777" w:rsidR="006E415C" w:rsidRPr="000C3C92" w:rsidRDefault="006E415C" w:rsidP="00224091">
            <w:pPr>
              <w:rPr>
                <w:b/>
                <w:lang w:val="en-US"/>
              </w:rPr>
            </w:pPr>
            <w:r w:rsidRPr="000C3C92">
              <w:rPr>
                <w:b/>
                <w:lang w:val="en-US"/>
              </w:rPr>
              <w:t>7 years</w:t>
            </w:r>
          </w:p>
        </w:tc>
        <w:tc>
          <w:tcPr>
            <w:tcW w:w="2520" w:type="dxa"/>
            <w:shd w:val="clear" w:color="auto" w:fill="auto"/>
          </w:tcPr>
          <w:p w14:paraId="78B318BE" w14:textId="77777777" w:rsidR="006E415C" w:rsidRPr="000C3C92" w:rsidRDefault="006E415C" w:rsidP="00224091">
            <w:pPr>
              <w:rPr>
                <w:b/>
                <w:lang w:val="en-US"/>
              </w:rPr>
            </w:pPr>
            <w:r w:rsidRPr="000C3C92">
              <w:rPr>
                <w:b/>
                <w:lang w:val="en-US"/>
              </w:rPr>
              <w:t>DISPOSE</w:t>
            </w:r>
          </w:p>
        </w:tc>
      </w:tr>
      <w:tr w:rsidR="006E415C" w14:paraId="101B0DD6" w14:textId="77777777" w:rsidTr="00224091">
        <w:tc>
          <w:tcPr>
            <w:tcW w:w="4608" w:type="dxa"/>
            <w:shd w:val="clear" w:color="auto" w:fill="auto"/>
          </w:tcPr>
          <w:p w14:paraId="050DDFDB" w14:textId="77777777" w:rsidR="006E415C" w:rsidRPr="000C3C92" w:rsidRDefault="006E415C" w:rsidP="00224091">
            <w:pPr>
              <w:rPr>
                <w:lang w:val="en-US"/>
              </w:rPr>
            </w:pPr>
            <w:r w:rsidRPr="000C3C92">
              <w:rPr>
                <w:b/>
                <w:lang w:val="en-US"/>
              </w:rPr>
              <w:t>1.11 Grants</w:t>
            </w:r>
            <w:r w:rsidRPr="000C3C92">
              <w:rPr>
                <w:lang w:val="en-US"/>
              </w:rPr>
              <w:t xml:space="preserve"> (includes applications and supporting documentation)</w:t>
            </w:r>
          </w:p>
        </w:tc>
        <w:tc>
          <w:tcPr>
            <w:tcW w:w="2700" w:type="dxa"/>
            <w:shd w:val="clear" w:color="auto" w:fill="auto"/>
          </w:tcPr>
          <w:p w14:paraId="00519AD8" w14:textId="77777777" w:rsidR="006E415C" w:rsidRPr="000C3C92" w:rsidRDefault="006E415C" w:rsidP="00224091">
            <w:pPr>
              <w:rPr>
                <w:b/>
                <w:lang w:val="en-US"/>
              </w:rPr>
            </w:pPr>
            <w:r w:rsidRPr="000C3C92">
              <w:rPr>
                <w:b/>
                <w:lang w:val="en-US"/>
              </w:rPr>
              <w:t>7 years after  completion of project, activity, task, etc. or rejection of application</w:t>
            </w:r>
          </w:p>
        </w:tc>
        <w:tc>
          <w:tcPr>
            <w:tcW w:w="2520" w:type="dxa"/>
            <w:shd w:val="clear" w:color="auto" w:fill="auto"/>
          </w:tcPr>
          <w:p w14:paraId="55AE127B" w14:textId="77777777" w:rsidR="006E415C" w:rsidRPr="000C3C92" w:rsidRDefault="006E415C" w:rsidP="00224091">
            <w:pPr>
              <w:rPr>
                <w:b/>
                <w:lang w:val="en-US"/>
              </w:rPr>
            </w:pPr>
            <w:r w:rsidRPr="000C3C92">
              <w:rPr>
                <w:b/>
                <w:lang w:val="en-US"/>
              </w:rPr>
              <w:t>Contact the Archives</w:t>
            </w:r>
          </w:p>
          <w:p w14:paraId="1207D380" w14:textId="77777777" w:rsidR="006E415C" w:rsidRPr="000C3C92" w:rsidRDefault="006E415C" w:rsidP="00224091">
            <w:pPr>
              <w:rPr>
                <w:b/>
                <w:lang w:val="en-US"/>
              </w:rPr>
            </w:pPr>
            <w:r w:rsidRPr="000C3C92">
              <w:rPr>
                <w:b/>
                <w:lang w:val="en-US"/>
              </w:rPr>
              <w:t xml:space="preserve">Dispose </w:t>
            </w:r>
            <w:r w:rsidRPr="000C3C92">
              <w:rPr>
                <w:b/>
                <w:u w:val="single"/>
                <w:lang w:val="en-US"/>
              </w:rPr>
              <w:t>only</w:t>
            </w:r>
            <w:r w:rsidRPr="000C3C92">
              <w:rPr>
                <w:b/>
                <w:lang w:val="en-US"/>
              </w:rPr>
              <w:t xml:space="preserve"> upon the Archives recommendation</w:t>
            </w:r>
          </w:p>
          <w:p w14:paraId="51499D0E" w14:textId="77777777" w:rsidR="006E415C" w:rsidRPr="000C3C92" w:rsidRDefault="006E415C" w:rsidP="00224091">
            <w:pPr>
              <w:rPr>
                <w:b/>
                <w:lang w:val="en-US"/>
              </w:rPr>
            </w:pPr>
          </w:p>
        </w:tc>
      </w:tr>
      <w:tr w:rsidR="006E415C" w14:paraId="16EA91ED" w14:textId="77777777" w:rsidTr="00224091">
        <w:tc>
          <w:tcPr>
            <w:tcW w:w="4608" w:type="dxa"/>
            <w:shd w:val="clear" w:color="auto" w:fill="auto"/>
          </w:tcPr>
          <w:p w14:paraId="78EE85DC" w14:textId="77777777" w:rsidR="006E415C" w:rsidRPr="000C3C92" w:rsidRDefault="006E415C" w:rsidP="00224091">
            <w:pPr>
              <w:rPr>
                <w:b/>
                <w:lang w:val="en-US"/>
              </w:rPr>
            </w:pPr>
            <w:r w:rsidRPr="000C3C92">
              <w:rPr>
                <w:b/>
                <w:lang w:val="en-US"/>
              </w:rPr>
              <w:t>1.12 Investment Records</w:t>
            </w:r>
          </w:p>
        </w:tc>
        <w:tc>
          <w:tcPr>
            <w:tcW w:w="2700" w:type="dxa"/>
            <w:shd w:val="clear" w:color="auto" w:fill="auto"/>
          </w:tcPr>
          <w:p w14:paraId="71922ED2" w14:textId="77777777" w:rsidR="006E415C" w:rsidRPr="000C3C92" w:rsidRDefault="006E415C" w:rsidP="00224091">
            <w:pPr>
              <w:rPr>
                <w:b/>
                <w:lang w:val="en-US"/>
              </w:rPr>
            </w:pPr>
            <w:r w:rsidRPr="000C3C92">
              <w:rPr>
                <w:b/>
                <w:lang w:val="en-US"/>
              </w:rPr>
              <w:t>7 years after maturity of financial instruments</w:t>
            </w:r>
          </w:p>
          <w:p w14:paraId="101B2FB2" w14:textId="77777777" w:rsidR="006E415C" w:rsidRPr="000C3C92" w:rsidRDefault="006E415C" w:rsidP="00224091">
            <w:pPr>
              <w:rPr>
                <w:b/>
                <w:lang w:val="en-US"/>
              </w:rPr>
            </w:pPr>
          </w:p>
        </w:tc>
        <w:tc>
          <w:tcPr>
            <w:tcW w:w="2520" w:type="dxa"/>
            <w:shd w:val="clear" w:color="auto" w:fill="auto"/>
          </w:tcPr>
          <w:p w14:paraId="7E016773" w14:textId="77777777" w:rsidR="006E415C" w:rsidRPr="000C3C92" w:rsidRDefault="006E415C" w:rsidP="00224091">
            <w:pPr>
              <w:rPr>
                <w:b/>
                <w:lang w:val="en-US"/>
              </w:rPr>
            </w:pPr>
            <w:r w:rsidRPr="000C3C92">
              <w:rPr>
                <w:b/>
                <w:lang w:val="en-US"/>
              </w:rPr>
              <w:t>DISPOSE</w:t>
            </w:r>
          </w:p>
        </w:tc>
      </w:tr>
      <w:tr w:rsidR="006E415C" w14:paraId="6401D856" w14:textId="77777777" w:rsidTr="00224091">
        <w:tc>
          <w:tcPr>
            <w:tcW w:w="4608" w:type="dxa"/>
            <w:shd w:val="clear" w:color="auto" w:fill="auto"/>
          </w:tcPr>
          <w:p w14:paraId="3FED0159" w14:textId="77777777" w:rsidR="006E415C" w:rsidRPr="000C3C92" w:rsidRDefault="006E415C" w:rsidP="00224091">
            <w:pPr>
              <w:rPr>
                <w:lang w:val="en-US"/>
              </w:rPr>
            </w:pPr>
            <w:r w:rsidRPr="000C3C92">
              <w:rPr>
                <w:b/>
                <w:lang w:val="en-US"/>
              </w:rPr>
              <w:t xml:space="preserve">1.13 Ledgers/Journals </w:t>
            </w:r>
            <w:r w:rsidRPr="000C3C92">
              <w:rPr>
                <w:lang w:val="en-US"/>
              </w:rPr>
              <w:t>(includes general ledgers, subsidiary ledgers, ledger cards, reports, journals, etc.)</w:t>
            </w:r>
          </w:p>
        </w:tc>
        <w:tc>
          <w:tcPr>
            <w:tcW w:w="2700" w:type="dxa"/>
            <w:shd w:val="clear" w:color="auto" w:fill="auto"/>
          </w:tcPr>
          <w:p w14:paraId="02597B6B" w14:textId="77777777" w:rsidR="006E415C" w:rsidRPr="000C3C92" w:rsidRDefault="006E415C" w:rsidP="00224091">
            <w:pPr>
              <w:rPr>
                <w:b/>
                <w:lang w:val="en-US"/>
              </w:rPr>
            </w:pPr>
            <w:r w:rsidRPr="000C3C92">
              <w:rPr>
                <w:b/>
                <w:lang w:val="en-US"/>
              </w:rPr>
              <w:t>7 years</w:t>
            </w:r>
          </w:p>
        </w:tc>
        <w:tc>
          <w:tcPr>
            <w:tcW w:w="2520" w:type="dxa"/>
            <w:shd w:val="clear" w:color="auto" w:fill="auto"/>
          </w:tcPr>
          <w:p w14:paraId="3DE0614F" w14:textId="77777777" w:rsidR="006E415C" w:rsidRPr="000C3C92" w:rsidRDefault="006E415C" w:rsidP="00224091">
            <w:pPr>
              <w:rPr>
                <w:b/>
                <w:lang w:val="en-US"/>
              </w:rPr>
            </w:pPr>
            <w:r w:rsidRPr="000C3C92">
              <w:rPr>
                <w:b/>
                <w:lang w:val="en-US"/>
              </w:rPr>
              <w:t>DISPOSE</w:t>
            </w:r>
          </w:p>
        </w:tc>
      </w:tr>
      <w:tr w:rsidR="006E415C" w14:paraId="45388585" w14:textId="77777777" w:rsidTr="00224091">
        <w:tc>
          <w:tcPr>
            <w:tcW w:w="4608" w:type="dxa"/>
            <w:shd w:val="clear" w:color="auto" w:fill="auto"/>
          </w:tcPr>
          <w:p w14:paraId="35D53468" w14:textId="77777777" w:rsidR="006E415C" w:rsidRPr="000C3C92" w:rsidRDefault="006E415C" w:rsidP="00224091">
            <w:pPr>
              <w:rPr>
                <w:lang w:val="en-US"/>
              </w:rPr>
            </w:pPr>
            <w:r w:rsidRPr="000C3C92">
              <w:rPr>
                <w:b/>
                <w:lang w:val="en-US"/>
              </w:rPr>
              <w:t xml:space="preserve">1.14 Local Improvement Roll </w:t>
            </w:r>
          </w:p>
        </w:tc>
        <w:tc>
          <w:tcPr>
            <w:tcW w:w="2700" w:type="dxa"/>
            <w:shd w:val="clear" w:color="auto" w:fill="auto"/>
          </w:tcPr>
          <w:p w14:paraId="4F485977" w14:textId="77777777" w:rsidR="006E415C" w:rsidRPr="000C3C92" w:rsidRDefault="006E415C" w:rsidP="00224091">
            <w:pPr>
              <w:rPr>
                <w:b/>
                <w:lang w:val="en-US"/>
              </w:rPr>
            </w:pPr>
            <w:r w:rsidRPr="000C3C92">
              <w:rPr>
                <w:b/>
                <w:lang w:val="en-US"/>
              </w:rPr>
              <w:t>7 years after completion of project</w:t>
            </w:r>
          </w:p>
          <w:p w14:paraId="259D0259" w14:textId="77777777" w:rsidR="006E415C" w:rsidRPr="000C3C92" w:rsidRDefault="006E415C" w:rsidP="00224091">
            <w:pPr>
              <w:rPr>
                <w:b/>
                <w:lang w:val="en-US"/>
              </w:rPr>
            </w:pPr>
          </w:p>
        </w:tc>
        <w:tc>
          <w:tcPr>
            <w:tcW w:w="2520" w:type="dxa"/>
            <w:shd w:val="clear" w:color="auto" w:fill="auto"/>
          </w:tcPr>
          <w:p w14:paraId="136FDB30" w14:textId="77777777" w:rsidR="006E415C" w:rsidRPr="000C3C92" w:rsidRDefault="006E415C" w:rsidP="00224091">
            <w:pPr>
              <w:rPr>
                <w:b/>
                <w:lang w:val="en-US"/>
              </w:rPr>
            </w:pPr>
            <w:r w:rsidRPr="000C3C92">
              <w:rPr>
                <w:b/>
                <w:lang w:val="en-US"/>
              </w:rPr>
              <w:t>DISPOSE</w:t>
            </w:r>
          </w:p>
        </w:tc>
      </w:tr>
      <w:tr w:rsidR="006E415C" w14:paraId="10AA87A7" w14:textId="77777777" w:rsidTr="00224091">
        <w:tc>
          <w:tcPr>
            <w:tcW w:w="4608" w:type="dxa"/>
            <w:shd w:val="clear" w:color="auto" w:fill="auto"/>
          </w:tcPr>
          <w:p w14:paraId="24672B4A" w14:textId="77777777" w:rsidR="006E415C" w:rsidRPr="000C3C92" w:rsidRDefault="006E415C" w:rsidP="00224091">
            <w:pPr>
              <w:rPr>
                <w:b/>
                <w:lang w:val="en-US"/>
              </w:rPr>
            </w:pPr>
            <w:r w:rsidRPr="000C3C92">
              <w:rPr>
                <w:b/>
                <w:lang w:val="en-US"/>
              </w:rPr>
              <w:t>1.15 Monthly Financial Statements</w:t>
            </w:r>
          </w:p>
          <w:p w14:paraId="24F485E9" w14:textId="77777777" w:rsidR="006E415C" w:rsidRPr="000C3C92" w:rsidRDefault="006E415C" w:rsidP="00224091">
            <w:pPr>
              <w:rPr>
                <w:b/>
                <w:lang w:val="en-US"/>
              </w:rPr>
            </w:pPr>
          </w:p>
        </w:tc>
        <w:tc>
          <w:tcPr>
            <w:tcW w:w="2700" w:type="dxa"/>
            <w:shd w:val="clear" w:color="auto" w:fill="auto"/>
          </w:tcPr>
          <w:p w14:paraId="53C1EED2" w14:textId="77777777" w:rsidR="006E415C" w:rsidRPr="000C3C92" w:rsidRDefault="006E415C" w:rsidP="00224091">
            <w:pPr>
              <w:rPr>
                <w:b/>
                <w:lang w:val="en-US"/>
              </w:rPr>
            </w:pPr>
            <w:r w:rsidRPr="000C3C92">
              <w:rPr>
                <w:b/>
                <w:lang w:val="en-US"/>
              </w:rPr>
              <w:t>7 years</w:t>
            </w:r>
          </w:p>
        </w:tc>
        <w:tc>
          <w:tcPr>
            <w:tcW w:w="2520" w:type="dxa"/>
            <w:shd w:val="clear" w:color="auto" w:fill="auto"/>
          </w:tcPr>
          <w:p w14:paraId="51F3CA73" w14:textId="77777777" w:rsidR="006E415C" w:rsidRPr="000C3C92" w:rsidRDefault="006E415C" w:rsidP="00224091">
            <w:pPr>
              <w:rPr>
                <w:b/>
                <w:lang w:val="en-US"/>
              </w:rPr>
            </w:pPr>
            <w:r w:rsidRPr="000C3C92">
              <w:rPr>
                <w:b/>
                <w:lang w:val="en-US"/>
              </w:rPr>
              <w:t>DISPOSE</w:t>
            </w:r>
          </w:p>
        </w:tc>
      </w:tr>
      <w:tr w:rsidR="006E415C" w14:paraId="5A2B1225" w14:textId="77777777" w:rsidTr="00224091">
        <w:tc>
          <w:tcPr>
            <w:tcW w:w="4608" w:type="dxa"/>
            <w:shd w:val="clear" w:color="auto" w:fill="auto"/>
          </w:tcPr>
          <w:p w14:paraId="7922DE64" w14:textId="77777777" w:rsidR="006E415C" w:rsidRPr="000C3C92" w:rsidRDefault="006E415C" w:rsidP="00224091">
            <w:pPr>
              <w:rPr>
                <w:b/>
                <w:lang w:val="en-US"/>
              </w:rPr>
            </w:pPr>
            <w:r w:rsidRPr="000C3C92">
              <w:rPr>
                <w:b/>
                <w:lang w:val="en-US"/>
              </w:rPr>
              <w:t>1.16 Requisition/Purchase Orders</w:t>
            </w:r>
          </w:p>
          <w:p w14:paraId="49BAA288" w14:textId="77777777" w:rsidR="006E415C" w:rsidRPr="000C3C92" w:rsidRDefault="006E415C" w:rsidP="00224091">
            <w:pPr>
              <w:rPr>
                <w:b/>
                <w:lang w:val="en-US"/>
              </w:rPr>
            </w:pPr>
          </w:p>
        </w:tc>
        <w:tc>
          <w:tcPr>
            <w:tcW w:w="2700" w:type="dxa"/>
            <w:shd w:val="clear" w:color="auto" w:fill="auto"/>
          </w:tcPr>
          <w:p w14:paraId="17FA0D28" w14:textId="77777777" w:rsidR="006E415C" w:rsidRPr="000C3C92" w:rsidRDefault="006E415C" w:rsidP="00224091">
            <w:pPr>
              <w:rPr>
                <w:lang w:val="en-US"/>
              </w:rPr>
            </w:pPr>
            <w:r w:rsidRPr="000C3C92">
              <w:rPr>
                <w:b/>
                <w:lang w:val="en-US"/>
              </w:rPr>
              <w:t>7 years</w:t>
            </w:r>
          </w:p>
        </w:tc>
        <w:tc>
          <w:tcPr>
            <w:tcW w:w="2520" w:type="dxa"/>
            <w:shd w:val="clear" w:color="auto" w:fill="auto"/>
          </w:tcPr>
          <w:p w14:paraId="6ED77186" w14:textId="77777777" w:rsidR="006E415C" w:rsidRPr="000C3C92" w:rsidRDefault="006E415C" w:rsidP="00224091">
            <w:pPr>
              <w:rPr>
                <w:b/>
                <w:lang w:val="en-US"/>
              </w:rPr>
            </w:pPr>
            <w:r w:rsidRPr="000C3C92">
              <w:rPr>
                <w:b/>
                <w:lang w:val="en-US"/>
              </w:rPr>
              <w:t>DISPOSE</w:t>
            </w:r>
          </w:p>
        </w:tc>
      </w:tr>
      <w:tr w:rsidR="006E415C" w14:paraId="10864040" w14:textId="77777777" w:rsidTr="00224091">
        <w:tc>
          <w:tcPr>
            <w:tcW w:w="4608" w:type="dxa"/>
            <w:shd w:val="clear" w:color="auto" w:fill="auto"/>
          </w:tcPr>
          <w:p w14:paraId="41640802" w14:textId="77777777" w:rsidR="006E415C" w:rsidRPr="000C3C92" w:rsidRDefault="006E415C" w:rsidP="00224091">
            <w:pPr>
              <w:rPr>
                <w:lang w:val="en-US"/>
              </w:rPr>
            </w:pPr>
            <w:r w:rsidRPr="000C3C92">
              <w:rPr>
                <w:b/>
                <w:lang w:val="en-US"/>
              </w:rPr>
              <w:t xml:space="preserve">1.17 Tax Roll/Assessment Roll </w:t>
            </w:r>
            <w:r w:rsidRPr="000C3C92">
              <w:rPr>
                <w:lang w:val="en-US"/>
              </w:rPr>
              <w:t>(i.e. hard copy of year-end print out)</w:t>
            </w:r>
          </w:p>
          <w:p w14:paraId="35940427" w14:textId="77777777" w:rsidR="006E415C" w:rsidRPr="000C3C92" w:rsidRDefault="006E415C" w:rsidP="00224091">
            <w:pPr>
              <w:rPr>
                <w:lang w:val="en-US"/>
              </w:rPr>
            </w:pPr>
          </w:p>
        </w:tc>
        <w:tc>
          <w:tcPr>
            <w:tcW w:w="2700" w:type="dxa"/>
            <w:shd w:val="clear" w:color="auto" w:fill="auto"/>
          </w:tcPr>
          <w:p w14:paraId="0A701454" w14:textId="77777777" w:rsidR="006E415C" w:rsidRPr="000C3C92" w:rsidRDefault="006E415C" w:rsidP="00224091">
            <w:pPr>
              <w:rPr>
                <w:lang w:val="en-US"/>
              </w:rPr>
            </w:pPr>
            <w:r w:rsidRPr="000C3C92">
              <w:rPr>
                <w:b/>
                <w:lang w:val="en-US"/>
              </w:rPr>
              <w:t>Permanent</w:t>
            </w:r>
            <w:r w:rsidRPr="000C3C92">
              <w:rPr>
                <w:lang w:val="en-US"/>
              </w:rPr>
              <w:t xml:space="preserve"> as per Legislation</w:t>
            </w:r>
          </w:p>
        </w:tc>
        <w:tc>
          <w:tcPr>
            <w:tcW w:w="2520" w:type="dxa"/>
            <w:shd w:val="clear" w:color="auto" w:fill="auto"/>
          </w:tcPr>
          <w:p w14:paraId="08C88AEC" w14:textId="77777777" w:rsidR="006E415C" w:rsidRPr="000C3C92" w:rsidRDefault="006E415C" w:rsidP="00224091">
            <w:pPr>
              <w:rPr>
                <w:lang w:val="en-US"/>
              </w:rPr>
            </w:pPr>
            <w:r w:rsidRPr="000C3C92">
              <w:rPr>
                <w:b/>
                <w:lang w:val="en-US"/>
              </w:rPr>
              <w:t>PERMANENT</w:t>
            </w:r>
            <w:r w:rsidRPr="000C3C92">
              <w:rPr>
                <w:lang w:val="en-US"/>
              </w:rPr>
              <w:t xml:space="preserve"> as per Legislation</w:t>
            </w:r>
          </w:p>
        </w:tc>
      </w:tr>
      <w:tr w:rsidR="006E415C" w14:paraId="716A7FCA" w14:textId="77777777" w:rsidTr="00224091">
        <w:tc>
          <w:tcPr>
            <w:tcW w:w="4608" w:type="dxa"/>
            <w:shd w:val="clear" w:color="auto" w:fill="auto"/>
          </w:tcPr>
          <w:p w14:paraId="095B99CA" w14:textId="77777777" w:rsidR="006E415C" w:rsidRPr="000C3C92" w:rsidRDefault="006E415C" w:rsidP="00224091">
            <w:pPr>
              <w:rPr>
                <w:lang w:val="en-US"/>
              </w:rPr>
            </w:pPr>
            <w:r w:rsidRPr="000C3C92">
              <w:rPr>
                <w:b/>
                <w:lang w:val="en-US"/>
              </w:rPr>
              <w:t>1.18 Utility Documents</w:t>
            </w:r>
            <w:r w:rsidRPr="000C3C92">
              <w:rPr>
                <w:lang w:val="en-US"/>
              </w:rPr>
              <w:t xml:space="preserve"> (includes water and sewer cards and ledgers, utilities tax roll, etc.)</w:t>
            </w:r>
          </w:p>
          <w:p w14:paraId="1A279940" w14:textId="77777777" w:rsidR="006E415C" w:rsidRPr="000C3C92" w:rsidRDefault="006E415C" w:rsidP="00224091">
            <w:pPr>
              <w:rPr>
                <w:lang w:val="en-US"/>
              </w:rPr>
            </w:pPr>
          </w:p>
        </w:tc>
        <w:tc>
          <w:tcPr>
            <w:tcW w:w="2700" w:type="dxa"/>
            <w:shd w:val="clear" w:color="auto" w:fill="auto"/>
          </w:tcPr>
          <w:p w14:paraId="7C2EEEEF" w14:textId="77777777" w:rsidR="006E415C" w:rsidRPr="000C3C92" w:rsidRDefault="006E415C" w:rsidP="00224091">
            <w:pPr>
              <w:rPr>
                <w:b/>
                <w:lang w:val="en-US"/>
              </w:rPr>
            </w:pPr>
            <w:r w:rsidRPr="000C3C92">
              <w:rPr>
                <w:b/>
                <w:lang w:val="en-US"/>
              </w:rPr>
              <w:t>7 years</w:t>
            </w:r>
          </w:p>
        </w:tc>
        <w:tc>
          <w:tcPr>
            <w:tcW w:w="2520" w:type="dxa"/>
            <w:shd w:val="clear" w:color="auto" w:fill="auto"/>
          </w:tcPr>
          <w:p w14:paraId="2F9139FE" w14:textId="77777777" w:rsidR="006E415C" w:rsidRPr="000C3C92" w:rsidRDefault="006E415C" w:rsidP="00224091">
            <w:pPr>
              <w:rPr>
                <w:b/>
                <w:lang w:val="en-US"/>
              </w:rPr>
            </w:pPr>
            <w:r w:rsidRPr="000C3C92">
              <w:rPr>
                <w:b/>
                <w:lang w:val="en-US"/>
              </w:rPr>
              <w:t>DISPOSE</w:t>
            </w:r>
          </w:p>
        </w:tc>
      </w:tr>
    </w:tbl>
    <w:p w14:paraId="1DB56345" w14:textId="77777777" w:rsidR="006E415C" w:rsidRDefault="006E415C" w:rsidP="006E415C">
      <w:pPr>
        <w:rPr>
          <w:b/>
          <w:lang w:val="en-US"/>
        </w:rPr>
      </w:pPr>
    </w:p>
    <w:p w14:paraId="52ADFD58" w14:textId="77777777" w:rsidR="006E415C" w:rsidRDefault="006E415C" w:rsidP="006E415C">
      <w:pPr>
        <w:rPr>
          <w:b/>
          <w:lang w:val="en-US"/>
        </w:rPr>
      </w:pPr>
      <w:r>
        <w:rPr>
          <w:b/>
          <w:lang w:val="en-US"/>
        </w:rPr>
        <w:br w:type="page"/>
      </w:r>
    </w:p>
    <w:p w14:paraId="77DD0A68" w14:textId="77777777" w:rsidR="006E415C" w:rsidRPr="00057F6A" w:rsidRDefault="006E415C" w:rsidP="006E415C">
      <w:pPr>
        <w:rPr>
          <w:b/>
          <w:sz w:val="28"/>
          <w:szCs w:val="28"/>
          <w:u w:val="single"/>
          <w:lang w:val="en-US"/>
        </w:rPr>
      </w:pPr>
      <w:r w:rsidRPr="00057F6A">
        <w:rPr>
          <w:b/>
          <w:sz w:val="28"/>
          <w:szCs w:val="28"/>
          <w:u w:val="single"/>
          <w:lang w:val="en-US"/>
        </w:rPr>
        <w:lastRenderedPageBreak/>
        <w:t>2. ADMINISTRATION</w:t>
      </w:r>
    </w:p>
    <w:p w14:paraId="75E53821" w14:textId="77777777" w:rsidR="006E415C" w:rsidRDefault="006E415C" w:rsidP="006E415C">
      <w:pP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106"/>
        <w:gridCol w:w="2520"/>
      </w:tblGrid>
      <w:tr w:rsidR="006E415C" w14:paraId="1B1B2AA5" w14:textId="77777777" w:rsidTr="00224091">
        <w:tc>
          <w:tcPr>
            <w:tcW w:w="4608" w:type="dxa"/>
            <w:shd w:val="clear" w:color="auto" w:fill="auto"/>
          </w:tcPr>
          <w:p w14:paraId="75A75008" w14:textId="77777777" w:rsidR="006E415C" w:rsidRPr="000C3C92" w:rsidRDefault="006E415C" w:rsidP="00224091">
            <w:pPr>
              <w:jc w:val="center"/>
              <w:rPr>
                <w:b/>
                <w:lang w:val="en-US"/>
              </w:rPr>
            </w:pPr>
            <w:r w:rsidRPr="000C3C92">
              <w:rPr>
                <w:b/>
                <w:lang w:val="en-US"/>
              </w:rPr>
              <w:t>RECORDS</w:t>
            </w:r>
          </w:p>
        </w:tc>
        <w:tc>
          <w:tcPr>
            <w:tcW w:w="3106" w:type="dxa"/>
            <w:shd w:val="clear" w:color="auto" w:fill="auto"/>
          </w:tcPr>
          <w:p w14:paraId="2EB64176" w14:textId="77777777" w:rsidR="006E415C" w:rsidRPr="000C3C92" w:rsidRDefault="006E415C" w:rsidP="00224091">
            <w:pPr>
              <w:rPr>
                <w:b/>
                <w:lang w:val="en-US"/>
              </w:rPr>
            </w:pPr>
            <w:r w:rsidRPr="000C3C92">
              <w:rPr>
                <w:b/>
                <w:lang w:val="en-US"/>
              </w:rPr>
              <w:t>RETENTION PERIODS</w:t>
            </w:r>
          </w:p>
          <w:p w14:paraId="20FA1DC4" w14:textId="77777777" w:rsidR="006E415C" w:rsidRPr="000C3C92" w:rsidRDefault="006E415C" w:rsidP="00224091">
            <w:pPr>
              <w:rPr>
                <w:b/>
                <w:lang w:val="en-US"/>
              </w:rPr>
            </w:pPr>
          </w:p>
        </w:tc>
        <w:tc>
          <w:tcPr>
            <w:tcW w:w="2520" w:type="dxa"/>
            <w:shd w:val="clear" w:color="auto" w:fill="auto"/>
          </w:tcPr>
          <w:p w14:paraId="3654B023" w14:textId="77777777" w:rsidR="006E415C" w:rsidRPr="000C3C92" w:rsidRDefault="006E415C" w:rsidP="00224091">
            <w:pPr>
              <w:rPr>
                <w:b/>
                <w:lang w:val="en-US"/>
              </w:rPr>
            </w:pPr>
            <w:r w:rsidRPr="000C3C92">
              <w:rPr>
                <w:b/>
                <w:lang w:val="en-US"/>
              </w:rPr>
              <w:t>DISPOSAL RECOMMENDATION</w:t>
            </w:r>
          </w:p>
          <w:p w14:paraId="69F5F093" w14:textId="77777777" w:rsidR="006E415C" w:rsidRPr="000C3C92" w:rsidRDefault="006E415C" w:rsidP="00224091">
            <w:pPr>
              <w:rPr>
                <w:b/>
                <w:lang w:val="en-US"/>
              </w:rPr>
            </w:pPr>
          </w:p>
        </w:tc>
      </w:tr>
      <w:tr w:rsidR="006E415C" w14:paraId="29304B68" w14:textId="77777777" w:rsidTr="00224091">
        <w:tc>
          <w:tcPr>
            <w:tcW w:w="4608" w:type="dxa"/>
            <w:shd w:val="clear" w:color="auto" w:fill="auto"/>
          </w:tcPr>
          <w:p w14:paraId="7C3FBD5A" w14:textId="77777777" w:rsidR="006E415C" w:rsidRPr="000C3C92" w:rsidRDefault="006E415C" w:rsidP="00224091">
            <w:pPr>
              <w:rPr>
                <w:lang w:val="en-US"/>
              </w:rPr>
            </w:pPr>
            <w:r w:rsidRPr="000C3C92">
              <w:rPr>
                <w:b/>
                <w:lang w:val="en-US"/>
              </w:rPr>
              <w:t>2.1 Agreements/Contracts and Supporting Documentation</w:t>
            </w:r>
            <w:r w:rsidRPr="000C3C92">
              <w:rPr>
                <w:lang w:val="en-US"/>
              </w:rPr>
              <w:t xml:space="preserve"> (pertaining to land, buildings, properties, structures, etc. owned by the municipality including construction agreements/contracts, etc.)</w:t>
            </w:r>
          </w:p>
          <w:p w14:paraId="3450157D" w14:textId="77777777" w:rsidR="006E415C" w:rsidRPr="000C3C92" w:rsidRDefault="006E415C" w:rsidP="00224091">
            <w:pPr>
              <w:rPr>
                <w:lang w:val="en-US"/>
              </w:rPr>
            </w:pPr>
          </w:p>
        </w:tc>
        <w:tc>
          <w:tcPr>
            <w:tcW w:w="3106" w:type="dxa"/>
            <w:shd w:val="clear" w:color="auto" w:fill="auto"/>
          </w:tcPr>
          <w:p w14:paraId="7F55368C" w14:textId="77777777" w:rsidR="006E415C" w:rsidRPr="000C3C92" w:rsidRDefault="006E415C" w:rsidP="00224091">
            <w:pPr>
              <w:rPr>
                <w:b/>
                <w:lang w:val="en-US"/>
              </w:rPr>
            </w:pPr>
            <w:r w:rsidRPr="000C3C92">
              <w:rPr>
                <w:b/>
                <w:lang w:val="en-US"/>
              </w:rPr>
              <w:t xml:space="preserve">10 years after disposition of building, property or structure  </w:t>
            </w:r>
          </w:p>
        </w:tc>
        <w:tc>
          <w:tcPr>
            <w:tcW w:w="2520" w:type="dxa"/>
            <w:shd w:val="clear" w:color="auto" w:fill="auto"/>
          </w:tcPr>
          <w:p w14:paraId="031A8669" w14:textId="77777777" w:rsidR="006E415C" w:rsidRPr="000C3C92" w:rsidRDefault="006E415C" w:rsidP="00224091">
            <w:pPr>
              <w:rPr>
                <w:b/>
                <w:lang w:val="en-US"/>
              </w:rPr>
            </w:pPr>
            <w:r w:rsidRPr="000C3C92">
              <w:rPr>
                <w:b/>
                <w:lang w:val="en-US"/>
              </w:rPr>
              <w:t>Contact the Archives</w:t>
            </w:r>
          </w:p>
          <w:p w14:paraId="2BA30CD7" w14:textId="77777777" w:rsidR="006E415C" w:rsidRPr="000C3C92" w:rsidRDefault="006E415C" w:rsidP="00224091">
            <w:pPr>
              <w:rPr>
                <w:b/>
                <w:lang w:val="en-US"/>
              </w:rPr>
            </w:pPr>
            <w:r w:rsidRPr="000C3C92">
              <w:rPr>
                <w:b/>
                <w:lang w:val="en-US"/>
              </w:rPr>
              <w:t xml:space="preserve">Dispose </w:t>
            </w:r>
            <w:r w:rsidRPr="000C3C92">
              <w:rPr>
                <w:b/>
                <w:u w:val="single"/>
                <w:lang w:val="en-US"/>
              </w:rPr>
              <w:t>only</w:t>
            </w:r>
            <w:r w:rsidRPr="000C3C92">
              <w:rPr>
                <w:b/>
                <w:lang w:val="en-US"/>
              </w:rPr>
              <w:t xml:space="preserve"> upon the Archives recommendation</w:t>
            </w:r>
          </w:p>
        </w:tc>
      </w:tr>
      <w:tr w:rsidR="006E415C" w14:paraId="2FE099F4" w14:textId="77777777" w:rsidTr="00224091">
        <w:tc>
          <w:tcPr>
            <w:tcW w:w="4608" w:type="dxa"/>
            <w:shd w:val="clear" w:color="auto" w:fill="auto"/>
          </w:tcPr>
          <w:p w14:paraId="3CC9A135" w14:textId="77777777" w:rsidR="006E415C" w:rsidRPr="000C3C92" w:rsidRDefault="006E415C" w:rsidP="00224091">
            <w:pPr>
              <w:rPr>
                <w:lang w:val="en-US"/>
              </w:rPr>
            </w:pPr>
            <w:r w:rsidRPr="000C3C92">
              <w:rPr>
                <w:b/>
                <w:lang w:val="en-US"/>
              </w:rPr>
              <w:t>2.2 Agreements/Contracts and Supporting Documentation</w:t>
            </w:r>
            <w:r w:rsidRPr="000C3C92">
              <w:rPr>
                <w:lang w:val="en-US"/>
              </w:rPr>
              <w:t xml:space="preserve"> (not related to land, buildings, properties, etc.)</w:t>
            </w:r>
          </w:p>
        </w:tc>
        <w:tc>
          <w:tcPr>
            <w:tcW w:w="3106" w:type="dxa"/>
            <w:shd w:val="clear" w:color="auto" w:fill="auto"/>
          </w:tcPr>
          <w:p w14:paraId="1E3A5296" w14:textId="77777777" w:rsidR="006E415C" w:rsidRPr="000C3C92" w:rsidRDefault="006E415C" w:rsidP="00224091">
            <w:pPr>
              <w:rPr>
                <w:b/>
                <w:lang w:val="en-US"/>
              </w:rPr>
            </w:pPr>
            <w:r w:rsidRPr="000C3C92">
              <w:rPr>
                <w:b/>
                <w:lang w:val="en-US"/>
              </w:rPr>
              <w:t>7 years after termination of agreement/contract</w:t>
            </w:r>
          </w:p>
          <w:p w14:paraId="3E7F0049" w14:textId="77777777" w:rsidR="006E415C" w:rsidRPr="000C3C92" w:rsidRDefault="006E415C" w:rsidP="00224091">
            <w:pPr>
              <w:rPr>
                <w:b/>
                <w:lang w:val="en-US"/>
              </w:rPr>
            </w:pPr>
          </w:p>
        </w:tc>
        <w:tc>
          <w:tcPr>
            <w:tcW w:w="2520" w:type="dxa"/>
            <w:shd w:val="clear" w:color="auto" w:fill="auto"/>
          </w:tcPr>
          <w:p w14:paraId="293AC86A" w14:textId="77777777" w:rsidR="006E415C" w:rsidRPr="000C3C92" w:rsidRDefault="006E415C" w:rsidP="00224091">
            <w:pPr>
              <w:rPr>
                <w:b/>
                <w:lang w:val="en-US"/>
              </w:rPr>
            </w:pPr>
            <w:r w:rsidRPr="000C3C92">
              <w:rPr>
                <w:b/>
                <w:lang w:val="en-US"/>
              </w:rPr>
              <w:t>Contact the Archives</w:t>
            </w:r>
          </w:p>
          <w:p w14:paraId="4F274075" w14:textId="77777777" w:rsidR="006E415C" w:rsidRPr="000C3C92" w:rsidRDefault="006E415C" w:rsidP="00224091">
            <w:pPr>
              <w:rPr>
                <w:b/>
                <w:lang w:val="en-US"/>
              </w:rPr>
            </w:pPr>
            <w:r w:rsidRPr="000C3C92">
              <w:rPr>
                <w:b/>
                <w:lang w:val="en-US"/>
              </w:rPr>
              <w:t xml:space="preserve">Dispose </w:t>
            </w:r>
            <w:r w:rsidRPr="000C3C92">
              <w:rPr>
                <w:b/>
                <w:u w:val="single"/>
                <w:lang w:val="en-US"/>
              </w:rPr>
              <w:t>only</w:t>
            </w:r>
            <w:r w:rsidRPr="000C3C92">
              <w:rPr>
                <w:b/>
                <w:lang w:val="en-US"/>
              </w:rPr>
              <w:t xml:space="preserve"> upon the Archives recommendation</w:t>
            </w:r>
          </w:p>
        </w:tc>
      </w:tr>
      <w:tr w:rsidR="006E415C" w14:paraId="069AFF3E" w14:textId="77777777" w:rsidTr="00224091">
        <w:trPr>
          <w:trHeight w:val="912"/>
        </w:trPr>
        <w:tc>
          <w:tcPr>
            <w:tcW w:w="4608" w:type="dxa"/>
            <w:shd w:val="clear" w:color="auto" w:fill="auto"/>
          </w:tcPr>
          <w:p w14:paraId="567EEA20" w14:textId="77777777" w:rsidR="006E415C" w:rsidRPr="000C3C92" w:rsidRDefault="006E415C" w:rsidP="00224091">
            <w:pPr>
              <w:rPr>
                <w:lang w:val="en-US"/>
              </w:rPr>
            </w:pPr>
            <w:r w:rsidRPr="000C3C92">
              <w:rPr>
                <w:b/>
                <w:lang w:val="en-US"/>
              </w:rPr>
              <w:t xml:space="preserve">2.3 Appeals </w:t>
            </w:r>
            <w:r w:rsidRPr="000C3C92">
              <w:rPr>
                <w:lang w:val="en-US"/>
              </w:rPr>
              <w:t>(under the Planning and Development Act, 1983)</w:t>
            </w:r>
          </w:p>
          <w:p w14:paraId="5DE8A836" w14:textId="77777777" w:rsidR="006E415C" w:rsidRPr="000C3C92" w:rsidRDefault="006E415C" w:rsidP="00224091">
            <w:pPr>
              <w:rPr>
                <w:lang w:val="en-US"/>
              </w:rPr>
            </w:pPr>
          </w:p>
        </w:tc>
        <w:tc>
          <w:tcPr>
            <w:tcW w:w="3106" w:type="dxa"/>
            <w:shd w:val="clear" w:color="auto" w:fill="auto"/>
          </w:tcPr>
          <w:p w14:paraId="418A109C" w14:textId="77777777" w:rsidR="006E415C" w:rsidRPr="000C3C92" w:rsidRDefault="006E415C" w:rsidP="00224091">
            <w:pPr>
              <w:rPr>
                <w:b/>
                <w:lang w:val="en-US"/>
              </w:rPr>
            </w:pPr>
            <w:r w:rsidRPr="000C3C92">
              <w:rPr>
                <w:b/>
                <w:lang w:val="en-US"/>
              </w:rPr>
              <w:t>7 years after final decision rendered</w:t>
            </w:r>
          </w:p>
          <w:p w14:paraId="68AC0736" w14:textId="77777777" w:rsidR="006E415C" w:rsidRPr="000C3C92" w:rsidRDefault="006E415C" w:rsidP="00224091">
            <w:pPr>
              <w:rPr>
                <w:b/>
                <w:lang w:val="en-US"/>
              </w:rPr>
            </w:pPr>
          </w:p>
        </w:tc>
        <w:tc>
          <w:tcPr>
            <w:tcW w:w="2520" w:type="dxa"/>
            <w:shd w:val="clear" w:color="auto" w:fill="auto"/>
          </w:tcPr>
          <w:p w14:paraId="2A9D9AF4" w14:textId="77777777" w:rsidR="006E415C" w:rsidRPr="000C3C92" w:rsidRDefault="006E415C" w:rsidP="00224091">
            <w:pPr>
              <w:rPr>
                <w:b/>
                <w:lang w:val="en-US"/>
              </w:rPr>
            </w:pPr>
            <w:r w:rsidRPr="000C3C92">
              <w:rPr>
                <w:b/>
                <w:lang w:val="en-US"/>
              </w:rPr>
              <w:t>Contact the Archives</w:t>
            </w:r>
          </w:p>
          <w:p w14:paraId="7B4E5189" w14:textId="77777777" w:rsidR="006E415C" w:rsidRPr="000C3C92" w:rsidRDefault="006E415C" w:rsidP="00224091">
            <w:pPr>
              <w:rPr>
                <w:b/>
                <w:lang w:val="en-US"/>
              </w:rPr>
            </w:pPr>
            <w:r w:rsidRPr="000C3C92">
              <w:rPr>
                <w:b/>
                <w:lang w:val="en-US"/>
              </w:rPr>
              <w:t xml:space="preserve">Dispose </w:t>
            </w:r>
            <w:r w:rsidRPr="000C3C92">
              <w:rPr>
                <w:b/>
                <w:u w:val="single"/>
                <w:lang w:val="en-US"/>
              </w:rPr>
              <w:t>only</w:t>
            </w:r>
            <w:r w:rsidRPr="000C3C92">
              <w:rPr>
                <w:b/>
                <w:lang w:val="en-US"/>
              </w:rPr>
              <w:t xml:space="preserve"> upon the Archives recommendation</w:t>
            </w:r>
          </w:p>
        </w:tc>
      </w:tr>
      <w:tr w:rsidR="006E415C" w14:paraId="05E81629" w14:textId="77777777" w:rsidTr="00224091">
        <w:tc>
          <w:tcPr>
            <w:tcW w:w="4608" w:type="dxa"/>
            <w:shd w:val="clear" w:color="auto" w:fill="auto"/>
          </w:tcPr>
          <w:p w14:paraId="033E946A" w14:textId="77777777" w:rsidR="006E415C" w:rsidRPr="000C3C92" w:rsidRDefault="006E415C" w:rsidP="00224091">
            <w:pPr>
              <w:rPr>
                <w:lang w:val="en-US"/>
              </w:rPr>
            </w:pPr>
            <w:r w:rsidRPr="000C3C92">
              <w:rPr>
                <w:b/>
                <w:lang w:val="en-US"/>
              </w:rPr>
              <w:t>2.4 Celebrations and Events</w:t>
            </w:r>
          </w:p>
        </w:tc>
        <w:tc>
          <w:tcPr>
            <w:tcW w:w="3106" w:type="dxa"/>
            <w:shd w:val="clear" w:color="auto" w:fill="auto"/>
          </w:tcPr>
          <w:p w14:paraId="12D06467" w14:textId="77777777" w:rsidR="006E415C" w:rsidRPr="000C3C92" w:rsidRDefault="006E415C" w:rsidP="00224091">
            <w:pPr>
              <w:rPr>
                <w:b/>
                <w:lang w:val="en-US"/>
              </w:rPr>
            </w:pPr>
            <w:r w:rsidRPr="000C3C92">
              <w:rPr>
                <w:b/>
                <w:lang w:val="en-US"/>
              </w:rPr>
              <w:t xml:space="preserve">3 years after concluded </w:t>
            </w:r>
          </w:p>
          <w:p w14:paraId="5FA8783E" w14:textId="77777777" w:rsidR="006E415C" w:rsidRPr="000C3C92" w:rsidRDefault="006E415C" w:rsidP="00224091">
            <w:pPr>
              <w:rPr>
                <w:b/>
                <w:lang w:val="en-US"/>
              </w:rPr>
            </w:pPr>
          </w:p>
        </w:tc>
        <w:tc>
          <w:tcPr>
            <w:tcW w:w="2520" w:type="dxa"/>
            <w:shd w:val="clear" w:color="auto" w:fill="auto"/>
          </w:tcPr>
          <w:p w14:paraId="5D19D589" w14:textId="77777777" w:rsidR="006E415C" w:rsidRPr="000C3C92" w:rsidRDefault="006E415C" w:rsidP="00224091">
            <w:pPr>
              <w:rPr>
                <w:b/>
                <w:lang w:val="en-US"/>
              </w:rPr>
            </w:pPr>
            <w:r w:rsidRPr="000C3C92">
              <w:rPr>
                <w:b/>
                <w:lang w:val="en-US"/>
              </w:rPr>
              <w:t>Contact the Archives</w:t>
            </w:r>
          </w:p>
          <w:p w14:paraId="4321E201" w14:textId="77777777" w:rsidR="006E415C" w:rsidRPr="000C3C92" w:rsidRDefault="006E415C" w:rsidP="00224091">
            <w:pPr>
              <w:rPr>
                <w:b/>
                <w:lang w:val="en-US"/>
              </w:rPr>
            </w:pPr>
            <w:r w:rsidRPr="000C3C92">
              <w:rPr>
                <w:b/>
                <w:lang w:val="en-US"/>
              </w:rPr>
              <w:t xml:space="preserve">Dispose </w:t>
            </w:r>
            <w:r w:rsidRPr="000C3C92">
              <w:rPr>
                <w:b/>
                <w:u w:val="single"/>
                <w:lang w:val="en-US"/>
              </w:rPr>
              <w:t>only</w:t>
            </w:r>
            <w:r w:rsidRPr="000C3C92">
              <w:rPr>
                <w:b/>
                <w:lang w:val="en-US"/>
              </w:rPr>
              <w:t xml:space="preserve"> upon the Archives recommendation</w:t>
            </w:r>
          </w:p>
        </w:tc>
      </w:tr>
      <w:tr w:rsidR="006E415C" w14:paraId="06404A34" w14:textId="77777777" w:rsidTr="00224091">
        <w:tc>
          <w:tcPr>
            <w:tcW w:w="4608" w:type="dxa"/>
            <w:shd w:val="clear" w:color="auto" w:fill="auto"/>
          </w:tcPr>
          <w:p w14:paraId="33A6D58C" w14:textId="77777777" w:rsidR="006E415C" w:rsidRPr="000C3C92" w:rsidRDefault="006E415C" w:rsidP="00224091">
            <w:pPr>
              <w:rPr>
                <w:b/>
                <w:lang w:val="en-US"/>
              </w:rPr>
            </w:pPr>
            <w:r w:rsidRPr="000C3C92">
              <w:rPr>
                <w:b/>
                <w:lang w:val="en-US"/>
              </w:rPr>
              <w:t>2.5 Cemetery Records</w:t>
            </w:r>
          </w:p>
        </w:tc>
        <w:tc>
          <w:tcPr>
            <w:tcW w:w="3106" w:type="dxa"/>
            <w:shd w:val="clear" w:color="auto" w:fill="auto"/>
          </w:tcPr>
          <w:p w14:paraId="225B2D9C" w14:textId="77777777" w:rsidR="006E415C" w:rsidRPr="000C3C92" w:rsidRDefault="006E415C" w:rsidP="00224091">
            <w:pPr>
              <w:rPr>
                <w:lang w:val="en-US"/>
              </w:rPr>
            </w:pPr>
            <w:r w:rsidRPr="000C3C92">
              <w:rPr>
                <w:b/>
                <w:lang w:val="en-US"/>
              </w:rPr>
              <w:t>Permanent</w:t>
            </w:r>
            <w:r w:rsidRPr="000C3C92">
              <w:rPr>
                <w:lang w:val="en-US"/>
              </w:rPr>
              <w:t xml:space="preserve"> as per Legislation</w:t>
            </w:r>
          </w:p>
          <w:p w14:paraId="1EF173AB" w14:textId="77777777" w:rsidR="006E415C" w:rsidRPr="000C3C92" w:rsidRDefault="006E415C" w:rsidP="00224091">
            <w:pPr>
              <w:rPr>
                <w:lang w:val="en-US"/>
              </w:rPr>
            </w:pPr>
          </w:p>
        </w:tc>
        <w:tc>
          <w:tcPr>
            <w:tcW w:w="2520" w:type="dxa"/>
            <w:shd w:val="clear" w:color="auto" w:fill="auto"/>
          </w:tcPr>
          <w:p w14:paraId="2FEF313A" w14:textId="77777777" w:rsidR="006E415C" w:rsidRPr="000C3C92" w:rsidRDefault="006E415C" w:rsidP="00224091">
            <w:pPr>
              <w:rPr>
                <w:lang w:val="en-US"/>
              </w:rPr>
            </w:pPr>
            <w:r w:rsidRPr="000C3C92">
              <w:rPr>
                <w:b/>
                <w:lang w:val="en-US"/>
              </w:rPr>
              <w:t>Permanent</w:t>
            </w:r>
            <w:r w:rsidRPr="000C3C92">
              <w:rPr>
                <w:lang w:val="en-US"/>
              </w:rPr>
              <w:t xml:space="preserve"> as per Legislation</w:t>
            </w:r>
          </w:p>
        </w:tc>
      </w:tr>
      <w:tr w:rsidR="006E415C" w14:paraId="6C4D739D" w14:textId="77777777" w:rsidTr="00224091">
        <w:tc>
          <w:tcPr>
            <w:tcW w:w="4608" w:type="dxa"/>
            <w:shd w:val="clear" w:color="auto" w:fill="auto"/>
          </w:tcPr>
          <w:p w14:paraId="6B6B4EFB" w14:textId="77777777" w:rsidR="006E415C" w:rsidRPr="000C3C92" w:rsidRDefault="006E415C" w:rsidP="00224091">
            <w:pPr>
              <w:rPr>
                <w:b/>
                <w:lang w:val="en-US"/>
              </w:rPr>
            </w:pPr>
            <w:r w:rsidRPr="000C3C92">
              <w:rPr>
                <w:b/>
                <w:lang w:val="en-US"/>
              </w:rPr>
              <w:t>2.6 Change of Ownership Documents</w:t>
            </w:r>
          </w:p>
        </w:tc>
        <w:tc>
          <w:tcPr>
            <w:tcW w:w="3106" w:type="dxa"/>
            <w:shd w:val="clear" w:color="auto" w:fill="auto"/>
          </w:tcPr>
          <w:p w14:paraId="0EC1E5D4" w14:textId="77777777" w:rsidR="006E415C" w:rsidRPr="000C3C92" w:rsidRDefault="006E415C" w:rsidP="00224091">
            <w:pPr>
              <w:rPr>
                <w:b/>
                <w:lang w:val="en-US"/>
              </w:rPr>
            </w:pPr>
            <w:r w:rsidRPr="000C3C92">
              <w:rPr>
                <w:b/>
                <w:lang w:val="en-US"/>
              </w:rPr>
              <w:t>7 years</w:t>
            </w:r>
          </w:p>
          <w:p w14:paraId="3F9AA632" w14:textId="77777777" w:rsidR="006E415C" w:rsidRPr="000C3C92" w:rsidRDefault="006E415C" w:rsidP="00224091">
            <w:pPr>
              <w:rPr>
                <w:b/>
                <w:lang w:val="en-US"/>
              </w:rPr>
            </w:pPr>
          </w:p>
        </w:tc>
        <w:tc>
          <w:tcPr>
            <w:tcW w:w="2520" w:type="dxa"/>
            <w:shd w:val="clear" w:color="auto" w:fill="auto"/>
          </w:tcPr>
          <w:p w14:paraId="2AE69E23" w14:textId="77777777" w:rsidR="006E415C" w:rsidRPr="000C3C92" w:rsidRDefault="006E415C" w:rsidP="00224091">
            <w:pPr>
              <w:rPr>
                <w:b/>
                <w:lang w:val="en-US"/>
              </w:rPr>
            </w:pPr>
            <w:r w:rsidRPr="000C3C92">
              <w:rPr>
                <w:b/>
                <w:lang w:val="en-US"/>
              </w:rPr>
              <w:t>DISPOSE</w:t>
            </w:r>
          </w:p>
        </w:tc>
      </w:tr>
      <w:tr w:rsidR="006E415C" w14:paraId="630999A6" w14:textId="77777777" w:rsidTr="00224091">
        <w:tc>
          <w:tcPr>
            <w:tcW w:w="4608" w:type="dxa"/>
            <w:shd w:val="clear" w:color="auto" w:fill="auto"/>
          </w:tcPr>
          <w:p w14:paraId="72593223" w14:textId="77777777" w:rsidR="006E415C" w:rsidRPr="000C3C92" w:rsidRDefault="006E415C" w:rsidP="00224091">
            <w:pPr>
              <w:rPr>
                <w:lang w:val="en-US"/>
              </w:rPr>
            </w:pPr>
            <w:r w:rsidRPr="000C3C92">
              <w:rPr>
                <w:b/>
                <w:lang w:val="en-US"/>
              </w:rPr>
              <w:t xml:space="preserve">2.7 Inquiries </w:t>
            </w:r>
            <w:r w:rsidRPr="000C3C92">
              <w:rPr>
                <w:lang w:val="en-US"/>
              </w:rPr>
              <w:t>(under Local Authority Freedom of Information and Protection of Privacy Act)</w:t>
            </w:r>
          </w:p>
          <w:p w14:paraId="62E55C54" w14:textId="77777777" w:rsidR="006E415C" w:rsidRPr="000C3C92" w:rsidRDefault="006E415C" w:rsidP="00224091">
            <w:pPr>
              <w:rPr>
                <w:lang w:val="en-US"/>
              </w:rPr>
            </w:pPr>
          </w:p>
        </w:tc>
        <w:tc>
          <w:tcPr>
            <w:tcW w:w="3106" w:type="dxa"/>
            <w:shd w:val="clear" w:color="auto" w:fill="auto"/>
          </w:tcPr>
          <w:p w14:paraId="1413E6D9" w14:textId="77777777" w:rsidR="006E415C" w:rsidRPr="000C3C92" w:rsidRDefault="006E415C" w:rsidP="00224091">
            <w:pPr>
              <w:rPr>
                <w:b/>
                <w:lang w:val="en-US"/>
              </w:rPr>
            </w:pPr>
            <w:r w:rsidRPr="000C3C92">
              <w:rPr>
                <w:b/>
                <w:lang w:val="en-US"/>
              </w:rPr>
              <w:t>7 years</w:t>
            </w:r>
          </w:p>
          <w:p w14:paraId="5A8BCEA0" w14:textId="77777777" w:rsidR="006E415C" w:rsidRPr="000C3C92" w:rsidRDefault="006E415C" w:rsidP="00224091">
            <w:pPr>
              <w:rPr>
                <w:b/>
                <w:lang w:val="en-US"/>
              </w:rPr>
            </w:pPr>
          </w:p>
          <w:p w14:paraId="4082A804" w14:textId="77777777" w:rsidR="006E415C" w:rsidRPr="000C3C92" w:rsidRDefault="006E415C" w:rsidP="00224091">
            <w:pPr>
              <w:rPr>
                <w:b/>
                <w:lang w:val="en-US"/>
              </w:rPr>
            </w:pPr>
          </w:p>
        </w:tc>
        <w:tc>
          <w:tcPr>
            <w:tcW w:w="2520" w:type="dxa"/>
            <w:shd w:val="clear" w:color="auto" w:fill="auto"/>
          </w:tcPr>
          <w:p w14:paraId="6F747DC3" w14:textId="77777777" w:rsidR="006E415C" w:rsidRPr="000C3C92" w:rsidRDefault="006E415C" w:rsidP="00224091">
            <w:pPr>
              <w:rPr>
                <w:b/>
                <w:lang w:val="en-US"/>
              </w:rPr>
            </w:pPr>
            <w:r w:rsidRPr="000C3C92">
              <w:rPr>
                <w:b/>
                <w:lang w:val="en-US"/>
              </w:rPr>
              <w:t>DISPOSE</w:t>
            </w:r>
          </w:p>
        </w:tc>
      </w:tr>
      <w:tr w:rsidR="006E415C" w14:paraId="53F92466" w14:textId="77777777" w:rsidTr="00224091">
        <w:tc>
          <w:tcPr>
            <w:tcW w:w="4608" w:type="dxa"/>
            <w:shd w:val="clear" w:color="auto" w:fill="auto"/>
          </w:tcPr>
          <w:p w14:paraId="0258603B" w14:textId="77777777" w:rsidR="006E415C" w:rsidRPr="000C3C92" w:rsidRDefault="006E415C" w:rsidP="00224091">
            <w:pPr>
              <w:rPr>
                <w:b/>
                <w:lang w:val="en-US"/>
              </w:rPr>
            </w:pPr>
            <w:r w:rsidRPr="000C3C92">
              <w:rPr>
                <w:b/>
                <w:lang w:val="en-US"/>
              </w:rPr>
              <w:t>2.8 Insurance Policies – Liability</w:t>
            </w:r>
          </w:p>
          <w:p w14:paraId="137072A1" w14:textId="77777777" w:rsidR="006E415C" w:rsidRPr="000C3C92" w:rsidRDefault="006E415C" w:rsidP="00224091">
            <w:pPr>
              <w:rPr>
                <w:lang w:val="en-US"/>
              </w:rPr>
            </w:pPr>
            <w:r w:rsidRPr="000C3C92">
              <w:rPr>
                <w:lang w:val="en-US"/>
              </w:rPr>
              <w:t>(may be required if there is a liability claim in the future)</w:t>
            </w:r>
          </w:p>
          <w:p w14:paraId="5BEA50FF" w14:textId="77777777" w:rsidR="006E415C" w:rsidRPr="000C3C92" w:rsidRDefault="006E415C" w:rsidP="00224091">
            <w:pPr>
              <w:rPr>
                <w:lang w:val="en-US"/>
              </w:rPr>
            </w:pPr>
          </w:p>
        </w:tc>
        <w:tc>
          <w:tcPr>
            <w:tcW w:w="3106" w:type="dxa"/>
            <w:shd w:val="clear" w:color="auto" w:fill="auto"/>
          </w:tcPr>
          <w:p w14:paraId="4732348E" w14:textId="77777777" w:rsidR="006E415C" w:rsidRPr="000C3C92" w:rsidRDefault="006E415C" w:rsidP="00224091">
            <w:pPr>
              <w:rPr>
                <w:b/>
                <w:lang w:val="en-US"/>
              </w:rPr>
            </w:pPr>
            <w:r w:rsidRPr="000C3C92">
              <w:rPr>
                <w:b/>
                <w:lang w:val="en-US"/>
              </w:rPr>
              <w:t>Permanent</w:t>
            </w:r>
          </w:p>
          <w:p w14:paraId="6C171755" w14:textId="77777777" w:rsidR="006E415C" w:rsidRPr="000C3C92" w:rsidRDefault="006E415C" w:rsidP="00224091">
            <w:pPr>
              <w:rPr>
                <w:b/>
                <w:lang w:val="en-US"/>
              </w:rPr>
            </w:pPr>
          </w:p>
        </w:tc>
        <w:tc>
          <w:tcPr>
            <w:tcW w:w="2520" w:type="dxa"/>
            <w:shd w:val="clear" w:color="auto" w:fill="auto"/>
          </w:tcPr>
          <w:p w14:paraId="4CE6F95C" w14:textId="77777777" w:rsidR="006E415C" w:rsidRPr="000C3C92" w:rsidRDefault="006E415C" w:rsidP="00224091">
            <w:pPr>
              <w:rPr>
                <w:b/>
                <w:lang w:val="en-US"/>
              </w:rPr>
            </w:pPr>
            <w:r w:rsidRPr="000C3C92">
              <w:rPr>
                <w:b/>
                <w:lang w:val="en-US"/>
              </w:rPr>
              <w:t>Permanent</w:t>
            </w:r>
          </w:p>
        </w:tc>
      </w:tr>
    </w:tbl>
    <w:p w14:paraId="17F63F10" w14:textId="77777777" w:rsidR="006E415C" w:rsidRDefault="006E415C" w:rsidP="006E415C"/>
    <w:p w14:paraId="5CDE12C4" w14:textId="77777777" w:rsidR="006E415C" w:rsidRDefault="006E415C" w:rsidP="006E415C">
      <w:r>
        <w:t>Continued…</w:t>
      </w:r>
    </w:p>
    <w:p w14:paraId="4E82CDC2" w14:textId="77777777" w:rsidR="006E415C" w:rsidRDefault="006E415C" w:rsidP="006E415C">
      <w:r>
        <w:br w:type="page"/>
      </w:r>
    </w:p>
    <w:p w14:paraId="0B1C5C2E" w14:textId="77777777" w:rsidR="006E415C" w:rsidRPr="00057F6A" w:rsidRDefault="006E415C" w:rsidP="006E415C">
      <w:pPr>
        <w:rPr>
          <w:b/>
          <w:sz w:val="28"/>
          <w:szCs w:val="28"/>
          <w:u w:val="single"/>
          <w:lang w:val="en-US"/>
        </w:rPr>
      </w:pPr>
      <w:r w:rsidRPr="00057F6A">
        <w:rPr>
          <w:b/>
          <w:sz w:val="28"/>
          <w:szCs w:val="28"/>
          <w:u w:val="single"/>
          <w:lang w:val="en-US"/>
        </w:rPr>
        <w:lastRenderedPageBreak/>
        <w:t>2. ADMINISTRATION</w:t>
      </w:r>
      <w:r>
        <w:rPr>
          <w:b/>
          <w:sz w:val="28"/>
          <w:szCs w:val="28"/>
          <w:u w:val="single"/>
          <w:lang w:val="en-US"/>
        </w:rPr>
        <w:t xml:space="preserve"> (cont’d)</w:t>
      </w:r>
    </w:p>
    <w:p w14:paraId="5A08F5E0" w14:textId="77777777" w:rsidR="006E415C" w:rsidRDefault="006E415C" w:rsidP="006E41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106"/>
        <w:gridCol w:w="2541"/>
      </w:tblGrid>
      <w:tr w:rsidR="006E415C" w14:paraId="50D67D52" w14:textId="77777777" w:rsidTr="00224091">
        <w:tc>
          <w:tcPr>
            <w:tcW w:w="4608" w:type="dxa"/>
            <w:shd w:val="clear" w:color="auto" w:fill="auto"/>
          </w:tcPr>
          <w:p w14:paraId="24CD6FD0" w14:textId="77777777" w:rsidR="006E415C" w:rsidRPr="000C3C92" w:rsidRDefault="006E415C" w:rsidP="00224091">
            <w:pPr>
              <w:jc w:val="center"/>
              <w:rPr>
                <w:lang w:val="en-US"/>
              </w:rPr>
            </w:pPr>
            <w:r w:rsidRPr="000C3C92">
              <w:rPr>
                <w:lang w:val="en-US"/>
              </w:rPr>
              <w:t>RECORDS</w:t>
            </w:r>
          </w:p>
          <w:p w14:paraId="78474571" w14:textId="77777777" w:rsidR="006E415C" w:rsidRPr="000C3C92" w:rsidRDefault="006E415C" w:rsidP="00224091">
            <w:pPr>
              <w:rPr>
                <w:lang w:val="en-US"/>
              </w:rPr>
            </w:pPr>
          </w:p>
        </w:tc>
        <w:tc>
          <w:tcPr>
            <w:tcW w:w="3106" w:type="dxa"/>
            <w:shd w:val="clear" w:color="auto" w:fill="auto"/>
          </w:tcPr>
          <w:p w14:paraId="613FF9CF" w14:textId="77777777" w:rsidR="006E415C" w:rsidRPr="000C3C92" w:rsidRDefault="006E415C" w:rsidP="00224091">
            <w:pPr>
              <w:jc w:val="center"/>
              <w:rPr>
                <w:lang w:val="en-US"/>
              </w:rPr>
            </w:pPr>
            <w:r w:rsidRPr="000C3C92">
              <w:rPr>
                <w:lang w:val="en-US"/>
              </w:rPr>
              <w:t>RETENTION PERIODS</w:t>
            </w:r>
          </w:p>
        </w:tc>
        <w:tc>
          <w:tcPr>
            <w:tcW w:w="2541" w:type="dxa"/>
            <w:shd w:val="clear" w:color="auto" w:fill="auto"/>
          </w:tcPr>
          <w:p w14:paraId="6E5F5A7B" w14:textId="77777777" w:rsidR="006E415C" w:rsidRPr="000C3C92" w:rsidRDefault="006E415C" w:rsidP="00224091">
            <w:pPr>
              <w:jc w:val="both"/>
              <w:rPr>
                <w:lang w:val="en-US"/>
              </w:rPr>
            </w:pPr>
            <w:r w:rsidRPr="000C3C92">
              <w:rPr>
                <w:lang w:val="en-US"/>
              </w:rPr>
              <w:t>DISPOSAL RECOMMENDATION</w:t>
            </w:r>
          </w:p>
          <w:p w14:paraId="5B1F0A2E" w14:textId="77777777" w:rsidR="006E415C" w:rsidRPr="000C3C92" w:rsidRDefault="006E415C" w:rsidP="00224091">
            <w:pPr>
              <w:jc w:val="both"/>
              <w:rPr>
                <w:lang w:val="en-US"/>
              </w:rPr>
            </w:pPr>
          </w:p>
        </w:tc>
      </w:tr>
      <w:tr w:rsidR="006E415C" w14:paraId="1654FE72" w14:textId="77777777" w:rsidTr="00224091">
        <w:tc>
          <w:tcPr>
            <w:tcW w:w="4608" w:type="dxa"/>
            <w:shd w:val="clear" w:color="auto" w:fill="auto"/>
          </w:tcPr>
          <w:p w14:paraId="4F92A13C" w14:textId="77777777" w:rsidR="006E415C" w:rsidRPr="000C3C92" w:rsidRDefault="006E415C" w:rsidP="00224091">
            <w:pPr>
              <w:rPr>
                <w:b/>
                <w:lang w:val="en-US"/>
              </w:rPr>
            </w:pPr>
            <w:r w:rsidRPr="000C3C92">
              <w:rPr>
                <w:b/>
                <w:lang w:val="en-US"/>
              </w:rPr>
              <w:t>2.9 Insurance Policies – Property</w:t>
            </w:r>
          </w:p>
        </w:tc>
        <w:tc>
          <w:tcPr>
            <w:tcW w:w="3106" w:type="dxa"/>
            <w:shd w:val="clear" w:color="auto" w:fill="auto"/>
          </w:tcPr>
          <w:p w14:paraId="47404A98" w14:textId="77777777" w:rsidR="006E415C" w:rsidRPr="000C3C92" w:rsidRDefault="006E415C" w:rsidP="00224091">
            <w:pPr>
              <w:rPr>
                <w:b/>
                <w:lang w:val="en-US"/>
              </w:rPr>
            </w:pPr>
            <w:r w:rsidRPr="000C3C92">
              <w:rPr>
                <w:b/>
                <w:lang w:val="en-US"/>
              </w:rPr>
              <w:t xml:space="preserve">7 years after termination/cancellation of policy </w:t>
            </w:r>
          </w:p>
          <w:p w14:paraId="087A9438" w14:textId="77777777" w:rsidR="006E415C" w:rsidRPr="000C3C92" w:rsidRDefault="006E415C" w:rsidP="00224091">
            <w:pPr>
              <w:rPr>
                <w:b/>
                <w:lang w:val="en-US"/>
              </w:rPr>
            </w:pPr>
          </w:p>
          <w:p w14:paraId="6194EA81" w14:textId="77777777" w:rsidR="006E415C" w:rsidRPr="000C3C92" w:rsidRDefault="006E415C" w:rsidP="00224091">
            <w:pPr>
              <w:rPr>
                <w:b/>
                <w:lang w:val="en-US"/>
              </w:rPr>
            </w:pPr>
          </w:p>
          <w:p w14:paraId="28F53F9D" w14:textId="77777777" w:rsidR="006E415C" w:rsidRPr="000C3C92" w:rsidRDefault="006E415C" w:rsidP="00224091">
            <w:pPr>
              <w:rPr>
                <w:b/>
                <w:lang w:val="en-US"/>
              </w:rPr>
            </w:pPr>
          </w:p>
        </w:tc>
        <w:tc>
          <w:tcPr>
            <w:tcW w:w="2541" w:type="dxa"/>
            <w:shd w:val="clear" w:color="auto" w:fill="auto"/>
          </w:tcPr>
          <w:p w14:paraId="63964153" w14:textId="77777777" w:rsidR="006E415C" w:rsidRPr="000C3C92" w:rsidRDefault="006E415C" w:rsidP="00224091">
            <w:pPr>
              <w:rPr>
                <w:b/>
                <w:lang w:val="en-US"/>
              </w:rPr>
            </w:pPr>
            <w:r w:rsidRPr="000C3C92">
              <w:rPr>
                <w:b/>
                <w:lang w:val="en-US"/>
              </w:rPr>
              <w:t>DISPOSE</w:t>
            </w:r>
          </w:p>
        </w:tc>
      </w:tr>
      <w:tr w:rsidR="006E415C" w14:paraId="674423DE" w14:textId="77777777" w:rsidTr="00224091">
        <w:tc>
          <w:tcPr>
            <w:tcW w:w="4608" w:type="dxa"/>
            <w:shd w:val="clear" w:color="auto" w:fill="auto"/>
          </w:tcPr>
          <w:p w14:paraId="55B22777" w14:textId="77777777" w:rsidR="006E415C" w:rsidRPr="000C3C92" w:rsidRDefault="006E415C" w:rsidP="00224091">
            <w:pPr>
              <w:rPr>
                <w:b/>
                <w:lang w:val="en-US"/>
              </w:rPr>
            </w:pPr>
            <w:r w:rsidRPr="000C3C92">
              <w:rPr>
                <w:b/>
                <w:lang w:val="en-US"/>
              </w:rPr>
              <w:t>2.10 Photographs</w:t>
            </w:r>
          </w:p>
          <w:p w14:paraId="2EA0E815" w14:textId="77777777" w:rsidR="006E415C" w:rsidRPr="000C3C92" w:rsidRDefault="006E415C" w:rsidP="00224091">
            <w:pPr>
              <w:rPr>
                <w:b/>
                <w:lang w:val="en-US"/>
              </w:rPr>
            </w:pPr>
          </w:p>
        </w:tc>
        <w:tc>
          <w:tcPr>
            <w:tcW w:w="3106" w:type="dxa"/>
            <w:shd w:val="clear" w:color="auto" w:fill="auto"/>
          </w:tcPr>
          <w:p w14:paraId="6DF43E06" w14:textId="77777777" w:rsidR="006E415C" w:rsidRPr="000C3C92" w:rsidRDefault="006E415C" w:rsidP="00224091">
            <w:pPr>
              <w:rPr>
                <w:b/>
                <w:lang w:val="en-US"/>
              </w:rPr>
            </w:pPr>
            <w:r w:rsidRPr="000C3C92">
              <w:rPr>
                <w:b/>
                <w:lang w:val="en-US"/>
              </w:rPr>
              <w:t>When obsolete contact the Archives</w:t>
            </w:r>
          </w:p>
        </w:tc>
        <w:tc>
          <w:tcPr>
            <w:tcW w:w="2541" w:type="dxa"/>
            <w:shd w:val="clear" w:color="auto" w:fill="auto"/>
          </w:tcPr>
          <w:p w14:paraId="4DFC688F" w14:textId="77777777" w:rsidR="006E415C" w:rsidRPr="000C3C92" w:rsidRDefault="006E415C" w:rsidP="00224091">
            <w:pPr>
              <w:rPr>
                <w:b/>
                <w:lang w:val="en-US"/>
              </w:rPr>
            </w:pPr>
            <w:r w:rsidRPr="000C3C92">
              <w:rPr>
                <w:b/>
                <w:lang w:val="en-US"/>
              </w:rPr>
              <w:t xml:space="preserve">Contact the Archives.  Dispose </w:t>
            </w:r>
            <w:r w:rsidRPr="000C3C92">
              <w:rPr>
                <w:b/>
                <w:u w:val="single"/>
                <w:lang w:val="en-US"/>
              </w:rPr>
              <w:t>only</w:t>
            </w:r>
            <w:r w:rsidRPr="000C3C92">
              <w:rPr>
                <w:b/>
                <w:lang w:val="en-US"/>
              </w:rPr>
              <w:t xml:space="preserve"> upon the Archives recommendation</w:t>
            </w:r>
          </w:p>
        </w:tc>
      </w:tr>
      <w:tr w:rsidR="006E415C" w14:paraId="4350F603" w14:textId="77777777" w:rsidTr="00224091">
        <w:tc>
          <w:tcPr>
            <w:tcW w:w="4608" w:type="dxa"/>
            <w:shd w:val="clear" w:color="auto" w:fill="auto"/>
          </w:tcPr>
          <w:p w14:paraId="3C20E765" w14:textId="77777777" w:rsidR="006E415C" w:rsidRPr="000C3C92" w:rsidRDefault="006E415C" w:rsidP="00224091">
            <w:pPr>
              <w:rPr>
                <w:b/>
                <w:lang w:val="en-US"/>
              </w:rPr>
            </w:pPr>
            <w:r w:rsidRPr="000C3C92">
              <w:rPr>
                <w:b/>
                <w:lang w:val="en-US"/>
              </w:rPr>
              <w:t>2.11 Records Disposal Documentation</w:t>
            </w:r>
          </w:p>
        </w:tc>
        <w:tc>
          <w:tcPr>
            <w:tcW w:w="3106" w:type="dxa"/>
            <w:shd w:val="clear" w:color="auto" w:fill="auto"/>
          </w:tcPr>
          <w:p w14:paraId="5559EF2C" w14:textId="77777777" w:rsidR="006E415C" w:rsidRPr="000C3C92" w:rsidRDefault="006E415C" w:rsidP="00224091">
            <w:pPr>
              <w:rPr>
                <w:b/>
                <w:lang w:val="en-US"/>
              </w:rPr>
            </w:pPr>
            <w:r w:rsidRPr="000C3C92">
              <w:rPr>
                <w:b/>
                <w:lang w:val="en-US"/>
              </w:rPr>
              <w:t>Permanent</w:t>
            </w:r>
          </w:p>
          <w:p w14:paraId="763950E2" w14:textId="77777777" w:rsidR="006E415C" w:rsidRPr="000C3C92" w:rsidRDefault="006E415C" w:rsidP="00224091">
            <w:pPr>
              <w:rPr>
                <w:b/>
                <w:lang w:val="en-US"/>
              </w:rPr>
            </w:pPr>
          </w:p>
        </w:tc>
        <w:tc>
          <w:tcPr>
            <w:tcW w:w="2541" w:type="dxa"/>
            <w:shd w:val="clear" w:color="auto" w:fill="auto"/>
          </w:tcPr>
          <w:p w14:paraId="0FE0EF82" w14:textId="77777777" w:rsidR="006E415C" w:rsidRPr="000C3C92" w:rsidRDefault="006E415C" w:rsidP="00224091">
            <w:pPr>
              <w:rPr>
                <w:b/>
                <w:lang w:val="en-US"/>
              </w:rPr>
            </w:pPr>
            <w:r w:rsidRPr="000C3C92">
              <w:rPr>
                <w:b/>
                <w:lang w:val="en-US"/>
              </w:rPr>
              <w:t>Permanent</w:t>
            </w:r>
          </w:p>
        </w:tc>
      </w:tr>
      <w:tr w:rsidR="006E415C" w14:paraId="61FD5ABA" w14:textId="77777777" w:rsidTr="00224091">
        <w:tc>
          <w:tcPr>
            <w:tcW w:w="4608" w:type="dxa"/>
            <w:shd w:val="clear" w:color="auto" w:fill="auto"/>
          </w:tcPr>
          <w:p w14:paraId="13FABC3E" w14:textId="77777777" w:rsidR="006E415C" w:rsidRPr="000C3C92" w:rsidRDefault="006E415C" w:rsidP="00224091">
            <w:pPr>
              <w:rPr>
                <w:b/>
                <w:lang w:val="en-US"/>
              </w:rPr>
            </w:pPr>
            <w:r w:rsidRPr="000C3C92">
              <w:rPr>
                <w:b/>
                <w:lang w:val="en-US"/>
              </w:rPr>
              <w:t>2.12 Tax Assessment Appeals</w:t>
            </w:r>
          </w:p>
          <w:p w14:paraId="15144043" w14:textId="77777777" w:rsidR="006E415C" w:rsidRPr="000C3C92" w:rsidRDefault="006E415C" w:rsidP="00224091">
            <w:pPr>
              <w:rPr>
                <w:b/>
                <w:lang w:val="en-US"/>
              </w:rPr>
            </w:pPr>
          </w:p>
        </w:tc>
        <w:tc>
          <w:tcPr>
            <w:tcW w:w="3106" w:type="dxa"/>
            <w:shd w:val="clear" w:color="auto" w:fill="auto"/>
          </w:tcPr>
          <w:p w14:paraId="44F2047C" w14:textId="77777777" w:rsidR="006E415C" w:rsidRPr="000C3C92" w:rsidRDefault="006E415C" w:rsidP="00224091">
            <w:pPr>
              <w:rPr>
                <w:b/>
                <w:lang w:val="en-US"/>
              </w:rPr>
            </w:pPr>
            <w:r w:rsidRPr="000C3C92">
              <w:rPr>
                <w:b/>
                <w:lang w:val="en-US"/>
              </w:rPr>
              <w:t>7 years after final decision rendered</w:t>
            </w:r>
          </w:p>
          <w:p w14:paraId="13A2E117" w14:textId="77777777" w:rsidR="006E415C" w:rsidRPr="000C3C92" w:rsidRDefault="006E415C" w:rsidP="00224091">
            <w:pPr>
              <w:rPr>
                <w:b/>
                <w:lang w:val="en-US"/>
              </w:rPr>
            </w:pPr>
          </w:p>
        </w:tc>
        <w:tc>
          <w:tcPr>
            <w:tcW w:w="2541" w:type="dxa"/>
            <w:shd w:val="clear" w:color="auto" w:fill="auto"/>
          </w:tcPr>
          <w:p w14:paraId="6AA1F33D" w14:textId="77777777" w:rsidR="006E415C" w:rsidRPr="000C3C92" w:rsidRDefault="006E415C" w:rsidP="00224091">
            <w:pPr>
              <w:rPr>
                <w:b/>
                <w:lang w:val="en-US"/>
              </w:rPr>
            </w:pPr>
            <w:r w:rsidRPr="000C3C92">
              <w:rPr>
                <w:b/>
                <w:lang w:val="en-US"/>
              </w:rPr>
              <w:t>DISPOSE</w:t>
            </w:r>
          </w:p>
        </w:tc>
      </w:tr>
      <w:tr w:rsidR="006E415C" w14:paraId="4C20720A" w14:textId="77777777" w:rsidTr="00224091">
        <w:tc>
          <w:tcPr>
            <w:tcW w:w="4608" w:type="dxa"/>
            <w:shd w:val="clear" w:color="auto" w:fill="auto"/>
          </w:tcPr>
          <w:p w14:paraId="4F8E7D2B" w14:textId="77777777" w:rsidR="006E415C" w:rsidRPr="000C3C92" w:rsidRDefault="006E415C" w:rsidP="00224091">
            <w:pPr>
              <w:rPr>
                <w:lang w:val="en-US"/>
              </w:rPr>
            </w:pPr>
            <w:r w:rsidRPr="000C3C92">
              <w:rPr>
                <w:b/>
                <w:lang w:val="en-US"/>
              </w:rPr>
              <w:t xml:space="preserve">2.13 Tax Assessment Records </w:t>
            </w:r>
            <w:r w:rsidRPr="000C3C92">
              <w:rPr>
                <w:lang w:val="en-US"/>
              </w:rPr>
              <w:t>(assessor’s valuation records, reassessment sheets, etc.)</w:t>
            </w:r>
          </w:p>
          <w:p w14:paraId="2864AE2B" w14:textId="77777777" w:rsidR="006E415C" w:rsidRPr="000C3C92" w:rsidRDefault="006E415C" w:rsidP="00224091">
            <w:pPr>
              <w:rPr>
                <w:lang w:val="en-US"/>
              </w:rPr>
            </w:pPr>
          </w:p>
        </w:tc>
        <w:tc>
          <w:tcPr>
            <w:tcW w:w="3106" w:type="dxa"/>
            <w:shd w:val="clear" w:color="auto" w:fill="auto"/>
          </w:tcPr>
          <w:p w14:paraId="397A6F67" w14:textId="77777777" w:rsidR="006E415C" w:rsidRPr="000C3C92" w:rsidRDefault="006E415C" w:rsidP="00224091">
            <w:pPr>
              <w:rPr>
                <w:b/>
                <w:lang w:val="en-US"/>
              </w:rPr>
            </w:pPr>
            <w:r w:rsidRPr="000C3C92">
              <w:rPr>
                <w:b/>
                <w:lang w:val="en-US"/>
              </w:rPr>
              <w:t>3 years after superseded by new assessment or obsolete</w:t>
            </w:r>
          </w:p>
          <w:p w14:paraId="29109CB5" w14:textId="77777777" w:rsidR="006E415C" w:rsidRPr="000C3C92" w:rsidRDefault="006E415C" w:rsidP="00224091">
            <w:pPr>
              <w:rPr>
                <w:b/>
                <w:lang w:val="en-US"/>
              </w:rPr>
            </w:pPr>
          </w:p>
        </w:tc>
        <w:tc>
          <w:tcPr>
            <w:tcW w:w="2541" w:type="dxa"/>
            <w:shd w:val="clear" w:color="auto" w:fill="auto"/>
          </w:tcPr>
          <w:p w14:paraId="7D58A0DE" w14:textId="77777777" w:rsidR="006E415C" w:rsidRPr="000C3C92" w:rsidRDefault="006E415C" w:rsidP="00224091">
            <w:pPr>
              <w:rPr>
                <w:b/>
                <w:lang w:val="en-US"/>
              </w:rPr>
            </w:pPr>
            <w:r w:rsidRPr="000C3C92">
              <w:rPr>
                <w:b/>
                <w:lang w:val="en-US"/>
              </w:rPr>
              <w:t>DISPOSE</w:t>
            </w:r>
          </w:p>
        </w:tc>
      </w:tr>
      <w:tr w:rsidR="006E415C" w14:paraId="70DA5F9F" w14:textId="77777777" w:rsidTr="00224091">
        <w:tc>
          <w:tcPr>
            <w:tcW w:w="4608" w:type="dxa"/>
            <w:shd w:val="clear" w:color="auto" w:fill="auto"/>
          </w:tcPr>
          <w:p w14:paraId="13C3BA2F" w14:textId="77777777" w:rsidR="006E415C" w:rsidRPr="000C3C92" w:rsidRDefault="006E415C" w:rsidP="00224091">
            <w:pPr>
              <w:rPr>
                <w:b/>
                <w:lang w:val="en-US"/>
              </w:rPr>
            </w:pPr>
            <w:r w:rsidRPr="000C3C92">
              <w:rPr>
                <w:b/>
                <w:lang w:val="en-US"/>
              </w:rPr>
              <w:t>2.14 Tax Certificates</w:t>
            </w:r>
          </w:p>
          <w:p w14:paraId="56CA5AAA" w14:textId="77777777" w:rsidR="006E415C" w:rsidRPr="000C3C92" w:rsidRDefault="006E415C" w:rsidP="00224091">
            <w:pPr>
              <w:rPr>
                <w:b/>
                <w:lang w:val="en-US"/>
              </w:rPr>
            </w:pPr>
          </w:p>
        </w:tc>
        <w:tc>
          <w:tcPr>
            <w:tcW w:w="3106" w:type="dxa"/>
            <w:shd w:val="clear" w:color="auto" w:fill="auto"/>
          </w:tcPr>
          <w:p w14:paraId="2C051170" w14:textId="77777777" w:rsidR="006E415C" w:rsidRPr="000C3C92" w:rsidRDefault="006E415C" w:rsidP="00224091">
            <w:pPr>
              <w:rPr>
                <w:b/>
                <w:lang w:val="en-US"/>
              </w:rPr>
            </w:pPr>
            <w:r w:rsidRPr="000C3C92">
              <w:rPr>
                <w:b/>
                <w:lang w:val="en-US"/>
              </w:rPr>
              <w:t>7 years</w:t>
            </w:r>
          </w:p>
        </w:tc>
        <w:tc>
          <w:tcPr>
            <w:tcW w:w="2541" w:type="dxa"/>
            <w:shd w:val="clear" w:color="auto" w:fill="auto"/>
          </w:tcPr>
          <w:p w14:paraId="597ABBD2" w14:textId="77777777" w:rsidR="006E415C" w:rsidRPr="000C3C92" w:rsidRDefault="006E415C" w:rsidP="00224091">
            <w:pPr>
              <w:rPr>
                <w:b/>
                <w:lang w:val="en-US"/>
              </w:rPr>
            </w:pPr>
            <w:r w:rsidRPr="000C3C92">
              <w:rPr>
                <w:b/>
                <w:lang w:val="en-US"/>
              </w:rPr>
              <w:t>DISPOSE</w:t>
            </w:r>
          </w:p>
          <w:p w14:paraId="548441BA" w14:textId="77777777" w:rsidR="006E415C" w:rsidRPr="000C3C92" w:rsidRDefault="006E415C" w:rsidP="00224091">
            <w:pPr>
              <w:rPr>
                <w:b/>
                <w:lang w:val="en-US"/>
              </w:rPr>
            </w:pPr>
          </w:p>
        </w:tc>
      </w:tr>
      <w:tr w:rsidR="006E415C" w14:paraId="5FBF85E8" w14:textId="77777777" w:rsidTr="00224091">
        <w:tc>
          <w:tcPr>
            <w:tcW w:w="4608" w:type="dxa"/>
            <w:shd w:val="clear" w:color="auto" w:fill="auto"/>
          </w:tcPr>
          <w:p w14:paraId="04935BEA" w14:textId="77777777" w:rsidR="006E415C" w:rsidRPr="000C3C92" w:rsidRDefault="006E415C" w:rsidP="00224091">
            <w:pPr>
              <w:rPr>
                <w:lang w:val="en-US"/>
              </w:rPr>
            </w:pPr>
            <w:r w:rsidRPr="000C3C92">
              <w:rPr>
                <w:b/>
                <w:lang w:val="en-US"/>
              </w:rPr>
              <w:t>2.15 Tax and Assessment Undelivered Notices</w:t>
            </w:r>
            <w:r w:rsidRPr="000C3C92">
              <w:rPr>
                <w:lang w:val="en-US"/>
              </w:rPr>
              <w:t xml:space="preserve"> ( Where a notice is undelivered or returned due to an unknown address the notice shall be retained) (Section 216 &amp; 268 </w:t>
            </w:r>
            <w:r w:rsidRPr="000C3C92">
              <w:rPr>
                <w:i/>
                <w:lang w:val="en-US"/>
              </w:rPr>
              <w:t>The Municipalities Act</w:t>
            </w:r>
            <w:r w:rsidRPr="000C3C92">
              <w:rPr>
                <w:lang w:val="en-US"/>
              </w:rPr>
              <w:t>)</w:t>
            </w:r>
          </w:p>
          <w:p w14:paraId="2439CAF2" w14:textId="77777777" w:rsidR="006E415C" w:rsidRPr="000C3C92" w:rsidRDefault="006E415C" w:rsidP="00224091">
            <w:pPr>
              <w:rPr>
                <w:lang w:val="en-US"/>
              </w:rPr>
            </w:pPr>
          </w:p>
        </w:tc>
        <w:tc>
          <w:tcPr>
            <w:tcW w:w="3106" w:type="dxa"/>
            <w:shd w:val="clear" w:color="auto" w:fill="auto"/>
          </w:tcPr>
          <w:p w14:paraId="582B5C76" w14:textId="77777777" w:rsidR="006E415C" w:rsidRPr="000C3C92" w:rsidRDefault="006E415C" w:rsidP="00224091">
            <w:pPr>
              <w:rPr>
                <w:b/>
                <w:lang w:val="en-US"/>
              </w:rPr>
            </w:pPr>
            <w:r w:rsidRPr="000C3C92">
              <w:rPr>
                <w:b/>
                <w:lang w:val="en-US"/>
              </w:rPr>
              <w:t>7 years</w:t>
            </w:r>
          </w:p>
        </w:tc>
        <w:tc>
          <w:tcPr>
            <w:tcW w:w="2541" w:type="dxa"/>
            <w:shd w:val="clear" w:color="auto" w:fill="auto"/>
          </w:tcPr>
          <w:p w14:paraId="1286FDB3" w14:textId="77777777" w:rsidR="006E415C" w:rsidRPr="000C3C92" w:rsidRDefault="006E415C" w:rsidP="00224091">
            <w:pPr>
              <w:rPr>
                <w:b/>
                <w:lang w:val="en-US"/>
              </w:rPr>
            </w:pPr>
            <w:r w:rsidRPr="000C3C92">
              <w:rPr>
                <w:b/>
                <w:lang w:val="en-US"/>
              </w:rPr>
              <w:t>DISPOSE</w:t>
            </w:r>
          </w:p>
        </w:tc>
      </w:tr>
      <w:tr w:rsidR="006E415C" w14:paraId="31971075" w14:textId="77777777" w:rsidTr="00224091">
        <w:tc>
          <w:tcPr>
            <w:tcW w:w="4608" w:type="dxa"/>
            <w:shd w:val="clear" w:color="auto" w:fill="auto"/>
          </w:tcPr>
          <w:p w14:paraId="5180F2DE" w14:textId="77777777" w:rsidR="006E415C" w:rsidRPr="000C3C92" w:rsidRDefault="006E415C" w:rsidP="00224091">
            <w:pPr>
              <w:rPr>
                <w:lang w:val="en-US"/>
              </w:rPr>
            </w:pPr>
            <w:r w:rsidRPr="000C3C92">
              <w:rPr>
                <w:b/>
                <w:lang w:val="en-US"/>
              </w:rPr>
              <w:t>2.16 Tax Enforcement Records</w:t>
            </w:r>
            <w:r w:rsidRPr="000C3C92">
              <w:rPr>
                <w:lang w:val="en-US"/>
              </w:rPr>
              <w:t xml:space="preserve"> (includes tax lien withdrawals, etc.)</w:t>
            </w:r>
          </w:p>
        </w:tc>
        <w:tc>
          <w:tcPr>
            <w:tcW w:w="3106" w:type="dxa"/>
            <w:shd w:val="clear" w:color="auto" w:fill="auto"/>
          </w:tcPr>
          <w:p w14:paraId="5AF20377" w14:textId="77777777" w:rsidR="006E415C" w:rsidRPr="000C3C92" w:rsidRDefault="006E415C" w:rsidP="00224091">
            <w:pPr>
              <w:rPr>
                <w:b/>
                <w:lang w:val="en-US"/>
              </w:rPr>
            </w:pPr>
            <w:r w:rsidRPr="000C3C92">
              <w:rPr>
                <w:b/>
                <w:lang w:val="en-US"/>
              </w:rPr>
              <w:t>7 years after tax title property sold or property disposed of in any other manner</w:t>
            </w:r>
          </w:p>
          <w:p w14:paraId="117BDDC0" w14:textId="77777777" w:rsidR="006E415C" w:rsidRPr="000C3C92" w:rsidRDefault="006E415C" w:rsidP="00224091">
            <w:pPr>
              <w:rPr>
                <w:b/>
                <w:lang w:val="en-US"/>
              </w:rPr>
            </w:pPr>
          </w:p>
        </w:tc>
        <w:tc>
          <w:tcPr>
            <w:tcW w:w="2541" w:type="dxa"/>
            <w:shd w:val="clear" w:color="auto" w:fill="auto"/>
          </w:tcPr>
          <w:p w14:paraId="57F6C958" w14:textId="77777777" w:rsidR="006E415C" w:rsidRPr="000C3C92" w:rsidRDefault="006E415C" w:rsidP="00224091">
            <w:pPr>
              <w:rPr>
                <w:b/>
                <w:lang w:val="en-US"/>
              </w:rPr>
            </w:pPr>
            <w:r w:rsidRPr="000C3C92">
              <w:rPr>
                <w:b/>
                <w:lang w:val="en-US"/>
              </w:rPr>
              <w:t>DISPOSE</w:t>
            </w:r>
          </w:p>
        </w:tc>
      </w:tr>
      <w:tr w:rsidR="006E415C" w14:paraId="0D906E97" w14:textId="77777777" w:rsidTr="00224091">
        <w:tc>
          <w:tcPr>
            <w:tcW w:w="4608" w:type="dxa"/>
            <w:shd w:val="clear" w:color="auto" w:fill="auto"/>
          </w:tcPr>
          <w:p w14:paraId="0B5F2A08" w14:textId="77777777" w:rsidR="006E415C" w:rsidRPr="000C3C92" w:rsidRDefault="006E415C" w:rsidP="00224091">
            <w:pPr>
              <w:rPr>
                <w:b/>
                <w:lang w:val="en-US"/>
              </w:rPr>
            </w:pPr>
            <w:r w:rsidRPr="000C3C92">
              <w:rPr>
                <w:b/>
                <w:lang w:val="en-US"/>
              </w:rPr>
              <w:t>2.17 Other Enforcement Records</w:t>
            </w:r>
          </w:p>
        </w:tc>
        <w:tc>
          <w:tcPr>
            <w:tcW w:w="3106" w:type="dxa"/>
            <w:shd w:val="clear" w:color="auto" w:fill="auto"/>
          </w:tcPr>
          <w:p w14:paraId="5CDC19FF" w14:textId="77777777" w:rsidR="006E415C" w:rsidRPr="000C3C92" w:rsidRDefault="006E415C" w:rsidP="00224091">
            <w:pPr>
              <w:rPr>
                <w:b/>
                <w:i/>
                <w:lang w:val="en-US"/>
              </w:rPr>
            </w:pPr>
            <w:r w:rsidRPr="000C3C92">
              <w:rPr>
                <w:b/>
                <w:lang w:val="en-US"/>
              </w:rPr>
              <w:t>7 years after settlement</w:t>
            </w:r>
            <w:r w:rsidRPr="000C3C92">
              <w:rPr>
                <w:b/>
                <w:i/>
                <w:lang w:val="en-US"/>
              </w:rPr>
              <w:t xml:space="preserve"> </w:t>
            </w:r>
          </w:p>
          <w:p w14:paraId="02DE221C" w14:textId="77777777" w:rsidR="006E415C" w:rsidRPr="000C3C92" w:rsidRDefault="006E415C" w:rsidP="00224091">
            <w:pPr>
              <w:rPr>
                <w:lang w:val="en-US"/>
              </w:rPr>
            </w:pPr>
          </w:p>
        </w:tc>
        <w:tc>
          <w:tcPr>
            <w:tcW w:w="2541" w:type="dxa"/>
            <w:shd w:val="clear" w:color="auto" w:fill="auto"/>
          </w:tcPr>
          <w:p w14:paraId="1ECF30D0" w14:textId="77777777" w:rsidR="006E415C" w:rsidRPr="000C3C92" w:rsidRDefault="006E415C" w:rsidP="00224091">
            <w:pPr>
              <w:rPr>
                <w:b/>
                <w:lang w:val="en-US"/>
              </w:rPr>
            </w:pPr>
            <w:r w:rsidRPr="000C3C92">
              <w:rPr>
                <w:b/>
                <w:lang w:val="en-US"/>
              </w:rPr>
              <w:t>DISPOSE</w:t>
            </w:r>
          </w:p>
        </w:tc>
      </w:tr>
      <w:tr w:rsidR="006E415C" w14:paraId="3435DECA" w14:textId="77777777" w:rsidTr="00224091">
        <w:tc>
          <w:tcPr>
            <w:tcW w:w="4608" w:type="dxa"/>
            <w:shd w:val="clear" w:color="auto" w:fill="auto"/>
          </w:tcPr>
          <w:p w14:paraId="78EF44DC" w14:textId="77777777" w:rsidR="006E415C" w:rsidRPr="000C3C92" w:rsidRDefault="006E415C" w:rsidP="00224091">
            <w:pPr>
              <w:rPr>
                <w:lang w:val="en-US"/>
              </w:rPr>
            </w:pPr>
            <w:r w:rsidRPr="000C3C92">
              <w:rPr>
                <w:b/>
                <w:lang w:val="en-US"/>
              </w:rPr>
              <w:t>2.18 Water Analysis and Reports</w:t>
            </w:r>
          </w:p>
          <w:p w14:paraId="0E3199FF" w14:textId="77777777" w:rsidR="006E415C" w:rsidRPr="000C3C92" w:rsidRDefault="006E415C" w:rsidP="00224091">
            <w:pPr>
              <w:rPr>
                <w:lang w:val="en-US"/>
              </w:rPr>
            </w:pPr>
            <w:r w:rsidRPr="000C3C92">
              <w:rPr>
                <w:lang w:val="en-US"/>
              </w:rPr>
              <w:t>(may be required if there is a liability claim in the future)</w:t>
            </w:r>
          </w:p>
        </w:tc>
        <w:tc>
          <w:tcPr>
            <w:tcW w:w="3106" w:type="dxa"/>
            <w:shd w:val="clear" w:color="auto" w:fill="auto"/>
          </w:tcPr>
          <w:p w14:paraId="1FED78AC" w14:textId="77777777" w:rsidR="006E415C" w:rsidRPr="000C3C92" w:rsidRDefault="006E415C" w:rsidP="00224091">
            <w:pPr>
              <w:rPr>
                <w:b/>
                <w:lang w:val="en-US"/>
              </w:rPr>
            </w:pPr>
            <w:r w:rsidRPr="000C3C92">
              <w:rPr>
                <w:b/>
                <w:lang w:val="en-US"/>
              </w:rPr>
              <w:t>25 years</w:t>
            </w:r>
          </w:p>
          <w:p w14:paraId="743B1853" w14:textId="77777777" w:rsidR="006E415C" w:rsidRPr="000C3C92" w:rsidRDefault="006E415C" w:rsidP="00224091">
            <w:pPr>
              <w:rPr>
                <w:lang w:val="en-US"/>
              </w:rPr>
            </w:pPr>
          </w:p>
        </w:tc>
        <w:tc>
          <w:tcPr>
            <w:tcW w:w="2541" w:type="dxa"/>
            <w:shd w:val="clear" w:color="auto" w:fill="auto"/>
          </w:tcPr>
          <w:p w14:paraId="1A21310D" w14:textId="77777777" w:rsidR="006E415C" w:rsidRPr="000C3C92" w:rsidRDefault="006E415C" w:rsidP="00224091">
            <w:pPr>
              <w:rPr>
                <w:b/>
                <w:lang w:val="en-US"/>
              </w:rPr>
            </w:pPr>
            <w:r w:rsidRPr="000C3C92">
              <w:rPr>
                <w:b/>
                <w:lang w:val="en-US"/>
              </w:rPr>
              <w:t>Contact the Archives</w:t>
            </w:r>
          </w:p>
          <w:p w14:paraId="06636DCF" w14:textId="77777777" w:rsidR="006E415C" w:rsidRPr="000C3C92" w:rsidRDefault="006E415C" w:rsidP="00224091">
            <w:pPr>
              <w:rPr>
                <w:b/>
                <w:lang w:val="en-US"/>
              </w:rPr>
            </w:pPr>
            <w:r w:rsidRPr="000C3C92">
              <w:rPr>
                <w:b/>
                <w:lang w:val="en-US"/>
              </w:rPr>
              <w:t xml:space="preserve">Dispose </w:t>
            </w:r>
            <w:r w:rsidRPr="000C3C92">
              <w:rPr>
                <w:b/>
                <w:u w:val="single"/>
                <w:lang w:val="en-US"/>
              </w:rPr>
              <w:t>only</w:t>
            </w:r>
            <w:r w:rsidRPr="000C3C92">
              <w:rPr>
                <w:b/>
                <w:lang w:val="en-US"/>
              </w:rPr>
              <w:t xml:space="preserve"> upon the Archives recommendation</w:t>
            </w:r>
          </w:p>
          <w:p w14:paraId="2F784683" w14:textId="77777777" w:rsidR="006E415C" w:rsidRPr="000C3C92" w:rsidRDefault="006E415C" w:rsidP="00224091">
            <w:pPr>
              <w:rPr>
                <w:b/>
                <w:lang w:val="en-US"/>
              </w:rPr>
            </w:pPr>
          </w:p>
        </w:tc>
      </w:tr>
    </w:tbl>
    <w:p w14:paraId="11B0C500" w14:textId="77777777" w:rsidR="006E415C" w:rsidRDefault="006E415C" w:rsidP="006E415C">
      <w:pPr>
        <w:rPr>
          <w:b/>
          <w:sz w:val="28"/>
          <w:szCs w:val="28"/>
          <w:u w:val="single"/>
          <w:lang w:val="en-US"/>
        </w:rPr>
      </w:pPr>
    </w:p>
    <w:p w14:paraId="45824DC4" w14:textId="670B9AFA" w:rsidR="006E415C" w:rsidRDefault="006E415C" w:rsidP="006E415C">
      <w:pPr>
        <w:rPr>
          <w:b/>
          <w:sz w:val="28"/>
          <w:szCs w:val="28"/>
          <w:u w:val="single"/>
          <w:lang w:val="en-US"/>
        </w:rPr>
      </w:pPr>
    </w:p>
    <w:p w14:paraId="32EE3DF5" w14:textId="77777777" w:rsidR="006E415C" w:rsidRPr="00057F6A" w:rsidRDefault="006E415C" w:rsidP="006E415C">
      <w:pPr>
        <w:rPr>
          <w:sz w:val="28"/>
          <w:szCs w:val="28"/>
          <w:lang w:val="en-US"/>
        </w:rPr>
      </w:pPr>
      <w:r w:rsidRPr="00057F6A">
        <w:rPr>
          <w:b/>
          <w:sz w:val="28"/>
          <w:szCs w:val="28"/>
          <w:u w:val="single"/>
          <w:lang w:val="en-US"/>
        </w:rPr>
        <w:t>3. ELECTION</w:t>
      </w:r>
    </w:p>
    <w:p w14:paraId="78CBAD1A" w14:textId="77777777" w:rsidR="006E415C" w:rsidRDefault="006E415C" w:rsidP="006E415C">
      <w:pPr>
        <w:rPr>
          <w:lang w:val="en-US"/>
        </w:rPr>
      </w:pPr>
    </w:p>
    <w:p w14:paraId="38BCBB20" w14:textId="77777777" w:rsidR="006E415C" w:rsidRPr="00CF625A" w:rsidRDefault="006E415C" w:rsidP="006E415C">
      <w:pPr>
        <w:rPr>
          <w:lang w:val="en-US"/>
        </w:rPr>
      </w:pPr>
      <w:r>
        <w:rPr>
          <w:lang w:val="en-US"/>
        </w:rPr>
        <w:t xml:space="preserve">Records included in this section are governed by </w:t>
      </w:r>
      <w:r w:rsidRPr="005A0610">
        <w:rPr>
          <w:i/>
          <w:lang w:val="en-US"/>
        </w:rPr>
        <w:t>The Local Government Election Act</w:t>
      </w:r>
      <w:r>
        <w:rPr>
          <w:lang w:val="en-US"/>
        </w:rPr>
        <w:t xml:space="preserve">, and </w:t>
      </w:r>
      <w:r w:rsidRPr="005A0610">
        <w:rPr>
          <w:i/>
          <w:lang w:val="en-US"/>
        </w:rPr>
        <w:t xml:space="preserve">The </w:t>
      </w:r>
      <w:r>
        <w:rPr>
          <w:i/>
          <w:lang w:val="en-US"/>
        </w:rPr>
        <w:t xml:space="preserve">Municipalities </w:t>
      </w:r>
      <w:r w:rsidRPr="005A0610">
        <w:rPr>
          <w:i/>
          <w:lang w:val="en-US"/>
        </w:rPr>
        <w:t>Act</w:t>
      </w:r>
      <w:r>
        <w:rPr>
          <w:lang w:val="en-US"/>
        </w:rPr>
        <w:t xml:space="preserve">.  Where specific retention requirements are identified in the legislation, relevant sections in the acts are indicated.  </w:t>
      </w:r>
      <w:r w:rsidRPr="0026409B">
        <w:rPr>
          <w:b/>
          <w:lang w:val="en-US"/>
        </w:rPr>
        <w:t>Unless otherwise specified, all records are retained for “after election day” plus number indicated below.</w:t>
      </w:r>
    </w:p>
    <w:p w14:paraId="3B639E0E" w14:textId="77777777" w:rsidR="006E415C" w:rsidRDefault="006E415C" w:rsidP="006E415C">
      <w:pPr>
        <w:rPr>
          <w:lang w:val="en-US"/>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2340"/>
        <w:gridCol w:w="2160"/>
        <w:gridCol w:w="2520"/>
      </w:tblGrid>
      <w:tr w:rsidR="006E415C" w14:paraId="4CE64190" w14:textId="77777777" w:rsidTr="00224091">
        <w:tc>
          <w:tcPr>
            <w:tcW w:w="3168" w:type="dxa"/>
            <w:shd w:val="clear" w:color="auto" w:fill="auto"/>
          </w:tcPr>
          <w:p w14:paraId="77B35A58" w14:textId="77777777" w:rsidR="006E415C" w:rsidRPr="000C3C92" w:rsidRDefault="006E415C" w:rsidP="00224091">
            <w:pPr>
              <w:jc w:val="center"/>
              <w:rPr>
                <w:b/>
              </w:rPr>
            </w:pPr>
            <w:r w:rsidRPr="000C3C92">
              <w:rPr>
                <w:b/>
              </w:rPr>
              <w:t>RECORDS</w:t>
            </w:r>
          </w:p>
        </w:tc>
        <w:tc>
          <w:tcPr>
            <w:tcW w:w="2340" w:type="dxa"/>
            <w:shd w:val="clear" w:color="auto" w:fill="auto"/>
          </w:tcPr>
          <w:p w14:paraId="369DEB50" w14:textId="77777777" w:rsidR="006E415C" w:rsidRPr="000C3C92" w:rsidRDefault="006E415C" w:rsidP="00224091">
            <w:pPr>
              <w:rPr>
                <w:b/>
              </w:rPr>
            </w:pPr>
            <w:r w:rsidRPr="000C3C92">
              <w:rPr>
                <w:b/>
              </w:rPr>
              <w:t xml:space="preserve">RETENTION PERIODS </w:t>
            </w:r>
          </w:p>
          <w:p w14:paraId="635933F4" w14:textId="77777777" w:rsidR="006E415C" w:rsidRPr="000C3C92" w:rsidRDefault="006E415C" w:rsidP="00224091">
            <w:pPr>
              <w:rPr>
                <w:b/>
              </w:rPr>
            </w:pPr>
            <w:r w:rsidRPr="000C3C92">
              <w:rPr>
                <w:b/>
              </w:rPr>
              <w:t>Rural Municipalities</w:t>
            </w:r>
          </w:p>
        </w:tc>
        <w:tc>
          <w:tcPr>
            <w:tcW w:w="2160" w:type="dxa"/>
            <w:shd w:val="clear" w:color="auto" w:fill="auto"/>
          </w:tcPr>
          <w:p w14:paraId="702AF3F3" w14:textId="77777777" w:rsidR="006E415C" w:rsidRPr="000C3C92" w:rsidRDefault="006E415C" w:rsidP="00224091">
            <w:pPr>
              <w:rPr>
                <w:b/>
              </w:rPr>
            </w:pPr>
            <w:r w:rsidRPr="000C3C92">
              <w:rPr>
                <w:b/>
              </w:rPr>
              <w:t xml:space="preserve">RETENTION PERIODS </w:t>
            </w:r>
          </w:p>
          <w:p w14:paraId="3ADDA917" w14:textId="77777777" w:rsidR="006E415C" w:rsidRPr="000C3C92" w:rsidRDefault="006E415C" w:rsidP="00224091">
            <w:pPr>
              <w:rPr>
                <w:b/>
              </w:rPr>
            </w:pPr>
            <w:r w:rsidRPr="000C3C92">
              <w:rPr>
                <w:b/>
              </w:rPr>
              <w:t>Urban Municipalities</w:t>
            </w:r>
          </w:p>
        </w:tc>
        <w:tc>
          <w:tcPr>
            <w:tcW w:w="2520" w:type="dxa"/>
            <w:shd w:val="clear" w:color="auto" w:fill="auto"/>
          </w:tcPr>
          <w:p w14:paraId="64AC9BEA" w14:textId="77777777" w:rsidR="006E415C" w:rsidRPr="000C3C92" w:rsidRDefault="006E415C" w:rsidP="00224091">
            <w:pPr>
              <w:rPr>
                <w:b/>
              </w:rPr>
            </w:pPr>
            <w:r w:rsidRPr="000C3C92">
              <w:rPr>
                <w:b/>
                <w:lang w:val="en-US"/>
              </w:rPr>
              <w:t>DISPOSAL RECOMMENDATION</w:t>
            </w:r>
          </w:p>
        </w:tc>
      </w:tr>
      <w:tr w:rsidR="006E415C" w:rsidRPr="000638EE" w14:paraId="18C7C67E" w14:textId="77777777" w:rsidTr="00224091">
        <w:tc>
          <w:tcPr>
            <w:tcW w:w="3168" w:type="dxa"/>
            <w:shd w:val="clear" w:color="auto" w:fill="auto"/>
          </w:tcPr>
          <w:p w14:paraId="386E1E2F" w14:textId="77777777" w:rsidR="006E415C" w:rsidRPr="000C3C92" w:rsidRDefault="006E415C" w:rsidP="00224091">
            <w:pPr>
              <w:rPr>
                <w:b/>
              </w:rPr>
            </w:pPr>
            <w:r w:rsidRPr="000C3C92">
              <w:rPr>
                <w:b/>
              </w:rPr>
              <w:t>3.1 Ballots</w:t>
            </w:r>
          </w:p>
          <w:p w14:paraId="7388C7FD" w14:textId="77777777" w:rsidR="006E415C" w:rsidRPr="000C3C92" w:rsidRDefault="006E415C" w:rsidP="00224091">
            <w:pPr>
              <w:rPr>
                <w:b/>
              </w:rPr>
            </w:pPr>
          </w:p>
        </w:tc>
        <w:tc>
          <w:tcPr>
            <w:tcW w:w="2340" w:type="dxa"/>
            <w:shd w:val="clear" w:color="auto" w:fill="auto"/>
          </w:tcPr>
          <w:p w14:paraId="616D29B9" w14:textId="77777777" w:rsidR="006E415C" w:rsidRDefault="006E415C" w:rsidP="00224091">
            <w:r w:rsidRPr="000C3C92">
              <w:rPr>
                <w:b/>
              </w:rPr>
              <w:t>3 months</w:t>
            </w:r>
            <w:r>
              <w:t xml:space="preserve"> </w:t>
            </w:r>
          </w:p>
          <w:p w14:paraId="33E67EF1" w14:textId="77777777" w:rsidR="006E415C" w:rsidRPr="00B02748" w:rsidRDefault="006E415C" w:rsidP="00224091">
            <w:r w:rsidRPr="00B02748">
              <w:t>(160.71 Local Government Elections Act,(LGEA)</w:t>
            </w:r>
          </w:p>
        </w:tc>
        <w:tc>
          <w:tcPr>
            <w:tcW w:w="2160" w:type="dxa"/>
            <w:shd w:val="clear" w:color="auto" w:fill="auto"/>
          </w:tcPr>
          <w:p w14:paraId="2CA0AA22" w14:textId="77777777" w:rsidR="006E415C" w:rsidRPr="000C3C92" w:rsidRDefault="006E415C" w:rsidP="00224091">
            <w:pPr>
              <w:rPr>
                <w:b/>
              </w:rPr>
            </w:pPr>
            <w:r w:rsidRPr="000C3C92">
              <w:rPr>
                <w:b/>
              </w:rPr>
              <w:t>60 days</w:t>
            </w:r>
          </w:p>
        </w:tc>
        <w:tc>
          <w:tcPr>
            <w:tcW w:w="2520" w:type="dxa"/>
            <w:shd w:val="clear" w:color="auto" w:fill="auto"/>
          </w:tcPr>
          <w:p w14:paraId="2AABB83D" w14:textId="77777777" w:rsidR="006E415C" w:rsidRPr="000C3C92" w:rsidRDefault="006E415C" w:rsidP="00224091">
            <w:pPr>
              <w:rPr>
                <w:b/>
              </w:rPr>
            </w:pPr>
            <w:r w:rsidRPr="000C3C92">
              <w:rPr>
                <w:b/>
              </w:rPr>
              <w:t>DISPOSE</w:t>
            </w:r>
          </w:p>
        </w:tc>
      </w:tr>
      <w:tr w:rsidR="006E415C" w14:paraId="1D6F8E47" w14:textId="77777777" w:rsidTr="00224091">
        <w:tc>
          <w:tcPr>
            <w:tcW w:w="3168" w:type="dxa"/>
            <w:shd w:val="clear" w:color="auto" w:fill="auto"/>
          </w:tcPr>
          <w:p w14:paraId="43168A71" w14:textId="77777777" w:rsidR="006E415C" w:rsidRPr="000C3C92" w:rsidRDefault="006E415C" w:rsidP="00224091">
            <w:pPr>
              <w:rPr>
                <w:b/>
              </w:rPr>
            </w:pPr>
            <w:r w:rsidRPr="000C3C92">
              <w:rPr>
                <w:b/>
              </w:rPr>
              <w:t>3.2 Disclosure of Holdings</w:t>
            </w:r>
          </w:p>
          <w:p w14:paraId="52C9F381" w14:textId="77777777" w:rsidR="006E415C" w:rsidRPr="000C3C92" w:rsidRDefault="006E415C" w:rsidP="00224091">
            <w:pPr>
              <w:rPr>
                <w:b/>
              </w:rPr>
            </w:pPr>
          </w:p>
        </w:tc>
        <w:tc>
          <w:tcPr>
            <w:tcW w:w="2340" w:type="dxa"/>
            <w:shd w:val="clear" w:color="auto" w:fill="auto"/>
          </w:tcPr>
          <w:p w14:paraId="288F8FA1" w14:textId="77777777" w:rsidR="006E415C" w:rsidRPr="000C3C92" w:rsidRDefault="006E415C" w:rsidP="00224091">
            <w:pPr>
              <w:rPr>
                <w:b/>
              </w:rPr>
            </w:pPr>
            <w:r w:rsidRPr="000C3C92">
              <w:rPr>
                <w:b/>
              </w:rPr>
              <w:t>7 years</w:t>
            </w:r>
          </w:p>
        </w:tc>
        <w:tc>
          <w:tcPr>
            <w:tcW w:w="2160" w:type="dxa"/>
            <w:shd w:val="clear" w:color="auto" w:fill="auto"/>
          </w:tcPr>
          <w:p w14:paraId="2685DF51" w14:textId="77777777" w:rsidR="006E415C" w:rsidRPr="000C3C92" w:rsidRDefault="006E415C" w:rsidP="00224091">
            <w:pPr>
              <w:rPr>
                <w:b/>
              </w:rPr>
            </w:pPr>
            <w:r w:rsidRPr="000C3C92">
              <w:rPr>
                <w:b/>
              </w:rPr>
              <w:t>7 years</w:t>
            </w:r>
          </w:p>
        </w:tc>
        <w:tc>
          <w:tcPr>
            <w:tcW w:w="2520" w:type="dxa"/>
            <w:shd w:val="clear" w:color="auto" w:fill="auto"/>
          </w:tcPr>
          <w:p w14:paraId="78D4F95E" w14:textId="77777777" w:rsidR="006E415C" w:rsidRPr="000C3C92" w:rsidRDefault="006E415C" w:rsidP="00224091">
            <w:pPr>
              <w:rPr>
                <w:b/>
              </w:rPr>
            </w:pPr>
            <w:r w:rsidRPr="000C3C92">
              <w:rPr>
                <w:b/>
              </w:rPr>
              <w:t>DISPOSE</w:t>
            </w:r>
          </w:p>
        </w:tc>
      </w:tr>
      <w:tr w:rsidR="006E415C" w:rsidRPr="000638EE" w14:paraId="1BA88FE0" w14:textId="77777777" w:rsidTr="00224091">
        <w:tc>
          <w:tcPr>
            <w:tcW w:w="3168" w:type="dxa"/>
            <w:shd w:val="clear" w:color="auto" w:fill="auto"/>
          </w:tcPr>
          <w:p w14:paraId="5BB1E879" w14:textId="77777777" w:rsidR="006E415C" w:rsidRPr="000C3C92" w:rsidRDefault="006E415C" w:rsidP="00224091">
            <w:pPr>
              <w:rPr>
                <w:b/>
              </w:rPr>
            </w:pPr>
            <w:r w:rsidRPr="000C3C92">
              <w:rPr>
                <w:b/>
              </w:rPr>
              <w:t>3.3 Declaration of Agent/Friend</w:t>
            </w:r>
          </w:p>
          <w:p w14:paraId="53304A04" w14:textId="77777777" w:rsidR="006E415C" w:rsidRPr="000C3C92" w:rsidRDefault="006E415C" w:rsidP="00224091">
            <w:pPr>
              <w:rPr>
                <w:b/>
              </w:rPr>
            </w:pPr>
          </w:p>
        </w:tc>
        <w:tc>
          <w:tcPr>
            <w:tcW w:w="2340" w:type="dxa"/>
            <w:shd w:val="clear" w:color="auto" w:fill="auto"/>
          </w:tcPr>
          <w:p w14:paraId="7E94500B" w14:textId="77777777" w:rsidR="006E415C" w:rsidRPr="00F956F4" w:rsidRDefault="006E415C" w:rsidP="00224091">
            <w:r w:rsidRPr="000C3C92">
              <w:rPr>
                <w:b/>
              </w:rPr>
              <w:t>N/A</w:t>
            </w:r>
          </w:p>
        </w:tc>
        <w:tc>
          <w:tcPr>
            <w:tcW w:w="2160" w:type="dxa"/>
            <w:shd w:val="clear" w:color="auto" w:fill="auto"/>
          </w:tcPr>
          <w:p w14:paraId="1ACFB8F9" w14:textId="77777777" w:rsidR="006E415C" w:rsidRPr="000C3C92" w:rsidRDefault="006E415C" w:rsidP="00224091">
            <w:pPr>
              <w:rPr>
                <w:b/>
              </w:rPr>
            </w:pPr>
            <w:r w:rsidRPr="000C3C92">
              <w:rPr>
                <w:b/>
              </w:rPr>
              <w:t>60 days</w:t>
            </w:r>
          </w:p>
        </w:tc>
        <w:tc>
          <w:tcPr>
            <w:tcW w:w="2520" w:type="dxa"/>
            <w:shd w:val="clear" w:color="auto" w:fill="auto"/>
          </w:tcPr>
          <w:p w14:paraId="2DF7EF6A" w14:textId="77777777" w:rsidR="006E415C" w:rsidRPr="000C3C92" w:rsidRDefault="006E415C" w:rsidP="00224091">
            <w:pPr>
              <w:rPr>
                <w:b/>
              </w:rPr>
            </w:pPr>
            <w:r w:rsidRPr="000C3C92">
              <w:rPr>
                <w:b/>
              </w:rPr>
              <w:t>DISPOSE</w:t>
            </w:r>
          </w:p>
        </w:tc>
      </w:tr>
      <w:tr w:rsidR="006E415C" w:rsidRPr="000638EE" w14:paraId="7A7AF4F2" w14:textId="77777777" w:rsidTr="00224091">
        <w:tc>
          <w:tcPr>
            <w:tcW w:w="3168" w:type="dxa"/>
            <w:shd w:val="clear" w:color="auto" w:fill="auto"/>
          </w:tcPr>
          <w:p w14:paraId="2CA43A1A" w14:textId="77777777" w:rsidR="006E415C" w:rsidRPr="000C3C92" w:rsidRDefault="006E415C" w:rsidP="00224091">
            <w:pPr>
              <w:rPr>
                <w:b/>
              </w:rPr>
            </w:pPr>
            <w:r w:rsidRPr="000C3C92">
              <w:rPr>
                <w:b/>
              </w:rPr>
              <w:t>3.4 Declaration of Polls</w:t>
            </w:r>
          </w:p>
          <w:p w14:paraId="3355B3FD" w14:textId="77777777" w:rsidR="006E415C" w:rsidRPr="000C3C92" w:rsidRDefault="006E415C" w:rsidP="00224091">
            <w:pPr>
              <w:rPr>
                <w:b/>
              </w:rPr>
            </w:pPr>
          </w:p>
        </w:tc>
        <w:tc>
          <w:tcPr>
            <w:tcW w:w="2340" w:type="dxa"/>
            <w:shd w:val="clear" w:color="auto" w:fill="auto"/>
          </w:tcPr>
          <w:p w14:paraId="79E6C1C1" w14:textId="77777777" w:rsidR="006E415C" w:rsidRDefault="006E415C" w:rsidP="00224091">
            <w:r w:rsidRPr="000C3C92">
              <w:rPr>
                <w:b/>
              </w:rPr>
              <w:t>3 months</w:t>
            </w:r>
            <w:r>
              <w:t xml:space="preserve"> </w:t>
            </w:r>
          </w:p>
          <w:p w14:paraId="24A408F1" w14:textId="77777777" w:rsidR="006E415C" w:rsidRPr="00DC5E62" w:rsidRDefault="006E415C" w:rsidP="00224091">
            <w:r>
              <w:t>160.71 LGEA)</w:t>
            </w:r>
          </w:p>
        </w:tc>
        <w:tc>
          <w:tcPr>
            <w:tcW w:w="2160" w:type="dxa"/>
            <w:shd w:val="clear" w:color="auto" w:fill="auto"/>
          </w:tcPr>
          <w:p w14:paraId="43F7DAE5" w14:textId="77777777" w:rsidR="006E415C" w:rsidRPr="000C3C92" w:rsidRDefault="006E415C" w:rsidP="00224091">
            <w:pPr>
              <w:rPr>
                <w:b/>
              </w:rPr>
            </w:pPr>
            <w:r w:rsidRPr="000C3C92">
              <w:rPr>
                <w:b/>
              </w:rPr>
              <w:t>60 days</w:t>
            </w:r>
          </w:p>
        </w:tc>
        <w:tc>
          <w:tcPr>
            <w:tcW w:w="2520" w:type="dxa"/>
            <w:shd w:val="clear" w:color="auto" w:fill="auto"/>
          </w:tcPr>
          <w:p w14:paraId="169558C3" w14:textId="77777777" w:rsidR="006E415C" w:rsidRPr="000C3C92" w:rsidRDefault="006E415C" w:rsidP="00224091">
            <w:pPr>
              <w:rPr>
                <w:b/>
              </w:rPr>
            </w:pPr>
            <w:r w:rsidRPr="000C3C92">
              <w:rPr>
                <w:b/>
              </w:rPr>
              <w:t>DISPOSE</w:t>
            </w:r>
          </w:p>
        </w:tc>
      </w:tr>
      <w:tr w:rsidR="006E415C" w14:paraId="0988D53A" w14:textId="77777777" w:rsidTr="00224091">
        <w:tc>
          <w:tcPr>
            <w:tcW w:w="3168" w:type="dxa"/>
            <w:shd w:val="clear" w:color="auto" w:fill="auto"/>
          </w:tcPr>
          <w:p w14:paraId="5A13EC63" w14:textId="77777777" w:rsidR="006E415C" w:rsidRPr="000C3C92" w:rsidRDefault="006E415C" w:rsidP="00224091">
            <w:pPr>
              <w:rPr>
                <w:b/>
              </w:rPr>
            </w:pPr>
            <w:r w:rsidRPr="000C3C92">
              <w:rPr>
                <w:b/>
              </w:rPr>
              <w:t>3.5 Deputy Returning Officer Statement of Results</w:t>
            </w:r>
          </w:p>
        </w:tc>
        <w:tc>
          <w:tcPr>
            <w:tcW w:w="2340" w:type="dxa"/>
            <w:shd w:val="clear" w:color="auto" w:fill="auto"/>
          </w:tcPr>
          <w:p w14:paraId="49607133" w14:textId="77777777" w:rsidR="006E415C" w:rsidRPr="00EC2817" w:rsidRDefault="006E415C" w:rsidP="00224091">
            <w:r w:rsidRPr="000C3C92">
              <w:rPr>
                <w:b/>
              </w:rPr>
              <w:t>Permanent</w:t>
            </w:r>
            <w:r>
              <w:t xml:space="preserve"> </w:t>
            </w:r>
          </w:p>
        </w:tc>
        <w:tc>
          <w:tcPr>
            <w:tcW w:w="2160" w:type="dxa"/>
            <w:shd w:val="clear" w:color="auto" w:fill="auto"/>
          </w:tcPr>
          <w:p w14:paraId="13E38633" w14:textId="77777777" w:rsidR="006E415C" w:rsidRPr="000C3C92" w:rsidRDefault="006E415C" w:rsidP="00224091">
            <w:pPr>
              <w:rPr>
                <w:b/>
              </w:rPr>
            </w:pPr>
            <w:r w:rsidRPr="000C3C92">
              <w:rPr>
                <w:b/>
              </w:rPr>
              <w:t>60 days</w:t>
            </w:r>
          </w:p>
        </w:tc>
        <w:tc>
          <w:tcPr>
            <w:tcW w:w="2520" w:type="dxa"/>
            <w:shd w:val="clear" w:color="auto" w:fill="auto"/>
          </w:tcPr>
          <w:p w14:paraId="1AA00FBF" w14:textId="77777777" w:rsidR="006E415C" w:rsidRPr="000C3C92" w:rsidRDefault="006E415C" w:rsidP="00224091">
            <w:pPr>
              <w:rPr>
                <w:b/>
              </w:rPr>
            </w:pPr>
            <w:r w:rsidRPr="000C3C92">
              <w:rPr>
                <w:b/>
              </w:rPr>
              <w:t>DISPOSE</w:t>
            </w:r>
          </w:p>
        </w:tc>
      </w:tr>
      <w:tr w:rsidR="006E415C" w14:paraId="3260CA7E" w14:textId="77777777" w:rsidTr="00224091">
        <w:tc>
          <w:tcPr>
            <w:tcW w:w="3168" w:type="dxa"/>
            <w:shd w:val="clear" w:color="auto" w:fill="auto"/>
          </w:tcPr>
          <w:p w14:paraId="6168C672" w14:textId="77777777" w:rsidR="006E415C" w:rsidRPr="000C3C92" w:rsidRDefault="006E415C" w:rsidP="00224091">
            <w:pPr>
              <w:rPr>
                <w:b/>
              </w:rPr>
            </w:pPr>
            <w:r w:rsidRPr="000C3C92">
              <w:rPr>
                <w:b/>
              </w:rPr>
              <w:t>3.6 Nominations and Receipts</w:t>
            </w:r>
          </w:p>
        </w:tc>
        <w:tc>
          <w:tcPr>
            <w:tcW w:w="2340" w:type="dxa"/>
            <w:shd w:val="clear" w:color="auto" w:fill="auto"/>
          </w:tcPr>
          <w:p w14:paraId="0B91DBFC" w14:textId="77777777" w:rsidR="006E415C" w:rsidRPr="00DC5E62" w:rsidRDefault="006E415C" w:rsidP="00224091">
            <w:r w:rsidRPr="000C3C92">
              <w:rPr>
                <w:b/>
              </w:rPr>
              <w:t>3 months</w:t>
            </w:r>
            <w:r>
              <w:t xml:space="preserve"> </w:t>
            </w:r>
            <w:r w:rsidRPr="000C3C92">
              <w:rPr>
                <w:b/>
              </w:rPr>
              <w:t xml:space="preserve">after closure of nomination period </w:t>
            </w:r>
          </w:p>
          <w:p w14:paraId="75B0FA7B" w14:textId="77777777" w:rsidR="006E415C" w:rsidRPr="00B02748" w:rsidRDefault="006E415C" w:rsidP="00224091">
            <w:r w:rsidRPr="00B02748">
              <w:t>(160.21 LGEA)</w:t>
            </w:r>
          </w:p>
        </w:tc>
        <w:tc>
          <w:tcPr>
            <w:tcW w:w="2160" w:type="dxa"/>
            <w:shd w:val="clear" w:color="auto" w:fill="auto"/>
          </w:tcPr>
          <w:p w14:paraId="218639C5" w14:textId="77777777" w:rsidR="006E415C" w:rsidRPr="000C3C92" w:rsidRDefault="006E415C" w:rsidP="00224091">
            <w:pPr>
              <w:rPr>
                <w:b/>
              </w:rPr>
            </w:pPr>
            <w:r w:rsidRPr="000C3C92">
              <w:rPr>
                <w:b/>
              </w:rPr>
              <w:t>60 days</w:t>
            </w:r>
          </w:p>
        </w:tc>
        <w:tc>
          <w:tcPr>
            <w:tcW w:w="2520" w:type="dxa"/>
            <w:shd w:val="clear" w:color="auto" w:fill="auto"/>
          </w:tcPr>
          <w:p w14:paraId="3563026C" w14:textId="77777777" w:rsidR="006E415C" w:rsidRPr="000C3C92" w:rsidRDefault="006E415C" w:rsidP="00224091">
            <w:pPr>
              <w:rPr>
                <w:b/>
              </w:rPr>
            </w:pPr>
            <w:r w:rsidRPr="000C3C92">
              <w:rPr>
                <w:b/>
              </w:rPr>
              <w:t>DISPOSE</w:t>
            </w:r>
          </w:p>
        </w:tc>
      </w:tr>
      <w:tr w:rsidR="006E415C" w14:paraId="4BAAD478" w14:textId="77777777" w:rsidTr="00224091">
        <w:tc>
          <w:tcPr>
            <w:tcW w:w="3168" w:type="dxa"/>
            <w:shd w:val="clear" w:color="auto" w:fill="auto"/>
          </w:tcPr>
          <w:p w14:paraId="464514C5" w14:textId="77777777" w:rsidR="006E415C" w:rsidRPr="000C3C92" w:rsidRDefault="006E415C" w:rsidP="00224091">
            <w:pPr>
              <w:rPr>
                <w:b/>
              </w:rPr>
            </w:pPr>
            <w:r w:rsidRPr="000C3C92">
              <w:rPr>
                <w:b/>
              </w:rPr>
              <w:t>3.7 Oaths of Office</w:t>
            </w:r>
          </w:p>
          <w:p w14:paraId="633AB0F7" w14:textId="77777777" w:rsidR="006E415C" w:rsidRPr="000C3C92" w:rsidRDefault="006E415C" w:rsidP="00224091">
            <w:pPr>
              <w:rPr>
                <w:b/>
              </w:rPr>
            </w:pPr>
          </w:p>
        </w:tc>
        <w:tc>
          <w:tcPr>
            <w:tcW w:w="2340" w:type="dxa"/>
            <w:shd w:val="clear" w:color="auto" w:fill="auto"/>
          </w:tcPr>
          <w:p w14:paraId="5DA3E70B" w14:textId="77777777" w:rsidR="006E415C" w:rsidRPr="000C3C92" w:rsidRDefault="006E415C" w:rsidP="00224091">
            <w:pPr>
              <w:rPr>
                <w:b/>
              </w:rPr>
            </w:pPr>
            <w:r w:rsidRPr="000C3C92">
              <w:rPr>
                <w:b/>
              </w:rPr>
              <w:t>Term of Office</w:t>
            </w:r>
          </w:p>
        </w:tc>
        <w:tc>
          <w:tcPr>
            <w:tcW w:w="2160" w:type="dxa"/>
            <w:shd w:val="clear" w:color="auto" w:fill="auto"/>
          </w:tcPr>
          <w:p w14:paraId="73E37FBD" w14:textId="77777777" w:rsidR="006E415C" w:rsidRPr="000C3C92" w:rsidRDefault="006E415C" w:rsidP="00224091">
            <w:pPr>
              <w:rPr>
                <w:b/>
              </w:rPr>
            </w:pPr>
            <w:r w:rsidRPr="000C3C92">
              <w:rPr>
                <w:b/>
              </w:rPr>
              <w:t>Term of Office</w:t>
            </w:r>
          </w:p>
        </w:tc>
        <w:tc>
          <w:tcPr>
            <w:tcW w:w="2520" w:type="dxa"/>
            <w:shd w:val="clear" w:color="auto" w:fill="auto"/>
          </w:tcPr>
          <w:p w14:paraId="79A86154" w14:textId="77777777" w:rsidR="006E415C" w:rsidRPr="000C3C92" w:rsidRDefault="006E415C" w:rsidP="00224091">
            <w:pPr>
              <w:rPr>
                <w:b/>
              </w:rPr>
            </w:pPr>
            <w:r w:rsidRPr="000C3C92">
              <w:rPr>
                <w:b/>
              </w:rPr>
              <w:t>DISPOSE</w:t>
            </w:r>
          </w:p>
        </w:tc>
      </w:tr>
      <w:tr w:rsidR="006E415C" w14:paraId="115AB97C" w14:textId="77777777" w:rsidTr="00224091">
        <w:tc>
          <w:tcPr>
            <w:tcW w:w="3168" w:type="dxa"/>
            <w:shd w:val="clear" w:color="auto" w:fill="auto"/>
          </w:tcPr>
          <w:p w14:paraId="73A5CA4B" w14:textId="77777777" w:rsidR="006E415C" w:rsidRPr="000C3C92" w:rsidRDefault="006E415C" w:rsidP="00224091">
            <w:pPr>
              <w:rPr>
                <w:b/>
              </w:rPr>
            </w:pPr>
            <w:r w:rsidRPr="000C3C92">
              <w:rPr>
                <w:b/>
              </w:rPr>
              <w:t>3.8 Poll Maps</w:t>
            </w:r>
          </w:p>
          <w:p w14:paraId="3A4EA31F" w14:textId="77777777" w:rsidR="006E415C" w:rsidRPr="000C3C92" w:rsidRDefault="006E415C" w:rsidP="00224091">
            <w:pPr>
              <w:rPr>
                <w:b/>
              </w:rPr>
            </w:pPr>
          </w:p>
        </w:tc>
        <w:tc>
          <w:tcPr>
            <w:tcW w:w="2340" w:type="dxa"/>
            <w:shd w:val="clear" w:color="auto" w:fill="auto"/>
          </w:tcPr>
          <w:p w14:paraId="75D4AA1C" w14:textId="77777777" w:rsidR="006E415C" w:rsidRPr="000C3C92" w:rsidRDefault="006E415C" w:rsidP="00224091">
            <w:pPr>
              <w:rPr>
                <w:b/>
              </w:rPr>
            </w:pPr>
            <w:r w:rsidRPr="000C3C92">
              <w:rPr>
                <w:b/>
              </w:rPr>
              <w:t>N/A</w:t>
            </w:r>
          </w:p>
        </w:tc>
        <w:tc>
          <w:tcPr>
            <w:tcW w:w="2160" w:type="dxa"/>
            <w:shd w:val="clear" w:color="auto" w:fill="auto"/>
          </w:tcPr>
          <w:p w14:paraId="7A8EE9CE" w14:textId="77777777" w:rsidR="006E415C" w:rsidRPr="000C3C92" w:rsidRDefault="006E415C" w:rsidP="00224091">
            <w:pPr>
              <w:rPr>
                <w:b/>
              </w:rPr>
            </w:pPr>
            <w:r w:rsidRPr="000C3C92">
              <w:rPr>
                <w:b/>
              </w:rPr>
              <w:t>60 days</w:t>
            </w:r>
          </w:p>
        </w:tc>
        <w:tc>
          <w:tcPr>
            <w:tcW w:w="2520" w:type="dxa"/>
            <w:shd w:val="clear" w:color="auto" w:fill="auto"/>
          </w:tcPr>
          <w:p w14:paraId="57AC8AEE" w14:textId="77777777" w:rsidR="006E415C" w:rsidRPr="000C3C92" w:rsidRDefault="006E415C" w:rsidP="00224091">
            <w:pPr>
              <w:rPr>
                <w:b/>
              </w:rPr>
            </w:pPr>
            <w:r w:rsidRPr="000C3C92">
              <w:rPr>
                <w:b/>
              </w:rPr>
              <w:t>DISPOSE</w:t>
            </w:r>
          </w:p>
        </w:tc>
      </w:tr>
    </w:tbl>
    <w:p w14:paraId="608A8889" w14:textId="77777777" w:rsidR="006E415C" w:rsidRDefault="006E415C" w:rsidP="006E415C"/>
    <w:p w14:paraId="3DA4DC57" w14:textId="77777777" w:rsidR="006E415C" w:rsidRDefault="006E415C" w:rsidP="006E415C">
      <w:r>
        <w:t>Continued…</w:t>
      </w:r>
    </w:p>
    <w:p w14:paraId="78A5D702" w14:textId="77777777" w:rsidR="006E415C" w:rsidRDefault="006E415C" w:rsidP="006E415C">
      <w:r>
        <w:br w:type="page"/>
      </w:r>
    </w:p>
    <w:p w14:paraId="0D366D07" w14:textId="77777777" w:rsidR="006E415C" w:rsidRDefault="006E415C" w:rsidP="006E415C">
      <w:pPr>
        <w:rPr>
          <w:sz w:val="28"/>
          <w:szCs w:val="28"/>
          <w:lang w:val="en-US"/>
        </w:rPr>
      </w:pPr>
      <w:r w:rsidRPr="00057F6A">
        <w:rPr>
          <w:b/>
          <w:sz w:val="28"/>
          <w:szCs w:val="28"/>
          <w:u w:val="single"/>
          <w:lang w:val="en-US"/>
        </w:rPr>
        <w:lastRenderedPageBreak/>
        <w:t>3. ELECTION</w:t>
      </w:r>
      <w:r>
        <w:rPr>
          <w:b/>
          <w:sz w:val="28"/>
          <w:szCs w:val="28"/>
          <w:u w:val="single"/>
          <w:lang w:val="en-US"/>
        </w:rPr>
        <w:t xml:space="preserve"> (cont’d)</w:t>
      </w:r>
    </w:p>
    <w:p w14:paraId="7C015E69" w14:textId="77777777" w:rsidR="006E415C" w:rsidRDefault="006E415C" w:rsidP="006E415C"/>
    <w:p w14:paraId="5B8FDD2D" w14:textId="77777777" w:rsidR="006E415C" w:rsidRDefault="006E415C" w:rsidP="006E415C"/>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2340"/>
        <w:gridCol w:w="2160"/>
        <w:gridCol w:w="2520"/>
      </w:tblGrid>
      <w:tr w:rsidR="006E415C" w:rsidRPr="000638EE" w14:paraId="6C071A52" w14:textId="77777777" w:rsidTr="00224091">
        <w:tc>
          <w:tcPr>
            <w:tcW w:w="3168" w:type="dxa"/>
            <w:shd w:val="clear" w:color="auto" w:fill="auto"/>
          </w:tcPr>
          <w:p w14:paraId="3924EB14" w14:textId="77777777" w:rsidR="006E415C" w:rsidRPr="000C3C92" w:rsidRDefault="006E415C" w:rsidP="00224091">
            <w:pPr>
              <w:jc w:val="center"/>
              <w:rPr>
                <w:b/>
              </w:rPr>
            </w:pPr>
            <w:r w:rsidRPr="000C3C92">
              <w:rPr>
                <w:b/>
              </w:rPr>
              <w:t>RECORDS</w:t>
            </w:r>
          </w:p>
        </w:tc>
        <w:tc>
          <w:tcPr>
            <w:tcW w:w="2340" w:type="dxa"/>
            <w:shd w:val="clear" w:color="auto" w:fill="auto"/>
          </w:tcPr>
          <w:p w14:paraId="585B2F0A" w14:textId="77777777" w:rsidR="006E415C" w:rsidRPr="000C3C92" w:rsidRDefault="006E415C" w:rsidP="00224091">
            <w:pPr>
              <w:rPr>
                <w:b/>
              </w:rPr>
            </w:pPr>
            <w:r w:rsidRPr="000C3C92">
              <w:rPr>
                <w:b/>
              </w:rPr>
              <w:t xml:space="preserve">RETENTION PERIODS </w:t>
            </w:r>
          </w:p>
          <w:p w14:paraId="3D286521" w14:textId="77777777" w:rsidR="006E415C" w:rsidRPr="000C3C92" w:rsidRDefault="006E415C" w:rsidP="00224091">
            <w:pPr>
              <w:rPr>
                <w:b/>
              </w:rPr>
            </w:pPr>
            <w:r w:rsidRPr="000C3C92">
              <w:rPr>
                <w:b/>
              </w:rPr>
              <w:t>Rural Municipalities</w:t>
            </w:r>
          </w:p>
        </w:tc>
        <w:tc>
          <w:tcPr>
            <w:tcW w:w="2160" w:type="dxa"/>
            <w:shd w:val="clear" w:color="auto" w:fill="auto"/>
          </w:tcPr>
          <w:p w14:paraId="51BC7C4D" w14:textId="77777777" w:rsidR="006E415C" w:rsidRPr="000C3C92" w:rsidRDefault="006E415C" w:rsidP="00224091">
            <w:pPr>
              <w:rPr>
                <w:b/>
              </w:rPr>
            </w:pPr>
            <w:r w:rsidRPr="000C3C92">
              <w:rPr>
                <w:b/>
              </w:rPr>
              <w:t xml:space="preserve">RETENTION PERIODS </w:t>
            </w:r>
          </w:p>
          <w:p w14:paraId="46F98398" w14:textId="77777777" w:rsidR="006E415C" w:rsidRPr="000C3C92" w:rsidRDefault="006E415C" w:rsidP="00224091">
            <w:pPr>
              <w:rPr>
                <w:b/>
              </w:rPr>
            </w:pPr>
            <w:r w:rsidRPr="000C3C92">
              <w:rPr>
                <w:b/>
              </w:rPr>
              <w:t>Urban Municipalities</w:t>
            </w:r>
          </w:p>
        </w:tc>
        <w:tc>
          <w:tcPr>
            <w:tcW w:w="2520" w:type="dxa"/>
            <w:shd w:val="clear" w:color="auto" w:fill="auto"/>
          </w:tcPr>
          <w:p w14:paraId="6D3A2E17" w14:textId="77777777" w:rsidR="006E415C" w:rsidRPr="000C3C92" w:rsidRDefault="006E415C" w:rsidP="00224091">
            <w:pPr>
              <w:rPr>
                <w:b/>
              </w:rPr>
            </w:pPr>
            <w:r w:rsidRPr="000C3C92">
              <w:rPr>
                <w:b/>
                <w:lang w:val="en-US"/>
              </w:rPr>
              <w:t>DISPOSAL RECOMMENDATION</w:t>
            </w:r>
          </w:p>
        </w:tc>
      </w:tr>
      <w:tr w:rsidR="006E415C" w:rsidRPr="000638EE" w14:paraId="0565AB4B" w14:textId="77777777" w:rsidTr="00224091">
        <w:tc>
          <w:tcPr>
            <w:tcW w:w="3168" w:type="dxa"/>
            <w:shd w:val="clear" w:color="auto" w:fill="auto"/>
          </w:tcPr>
          <w:p w14:paraId="6789A044" w14:textId="77777777" w:rsidR="006E415C" w:rsidRPr="000C3C92" w:rsidRDefault="006E415C" w:rsidP="00224091">
            <w:pPr>
              <w:rPr>
                <w:b/>
              </w:rPr>
            </w:pPr>
            <w:r w:rsidRPr="000C3C92">
              <w:rPr>
                <w:b/>
              </w:rPr>
              <w:t>3.9 Poll-by-Poll Election Results</w:t>
            </w:r>
          </w:p>
          <w:p w14:paraId="25D640DF" w14:textId="77777777" w:rsidR="006E415C" w:rsidRPr="000C3C92" w:rsidRDefault="006E415C" w:rsidP="00224091">
            <w:pPr>
              <w:rPr>
                <w:b/>
              </w:rPr>
            </w:pPr>
          </w:p>
        </w:tc>
        <w:tc>
          <w:tcPr>
            <w:tcW w:w="2340" w:type="dxa"/>
            <w:shd w:val="clear" w:color="auto" w:fill="auto"/>
          </w:tcPr>
          <w:p w14:paraId="278381A1" w14:textId="77777777" w:rsidR="006E415C" w:rsidRPr="00DC5E62" w:rsidRDefault="006E415C" w:rsidP="00224091">
            <w:r w:rsidRPr="000C3C92">
              <w:rPr>
                <w:b/>
              </w:rPr>
              <w:t>N/A</w:t>
            </w:r>
          </w:p>
        </w:tc>
        <w:tc>
          <w:tcPr>
            <w:tcW w:w="2160" w:type="dxa"/>
            <w:shd w:val="clear" w:color="auto" w:fill="auto"/>
          </w:tcPr>
          <w:p w14:paraId="7B10D66D" w14:textId="77777777" w:rsidR="006E415C" w:rsidRPr="000C3C92" w:rsidRDefault="006E415C" w:rsidP="00224091">
            <w:pPr>
              <w:rPr>
                <w:b/>
              </w:rPr>
            </w:pPr>
            <w:r w:rsidRPr="000C3C92">
              <w:rPr>
                <w:b/>
              </w:rPr>
              <w:t>60 days</w:t>
            </w:r>
          </w:p>
        </w:tc>
        <w:tc>
          <w:tcPr>
            <w:tcW w:w="2520" w:type="dxa"/>
            <w:shd w:val="clear" w:color="auto" w:fill="auto"/>
          </w:tcPr>
          <w:p w14:paraId="4FFF04BD" w14:textId="77777777" w:rsidR="006E415C" w:rsidRPr="000C3C92" w:rsidRDefault="006E415C" w:rsidP="00224091">
            <w:pPr>
              <w:rPr>
                <w:b/>
              </w:rPr>
            </w:pPr>
            <w:r w:rsidRPr="000C3C92">
              <w:rPr>
                <w:b/>
              </w:rPr>
              <w:t>DISPOSE</w:t>
            </w:r>
          </w:p>
        </w:tc>
      </w:tr>
      <w:tr w:rsidR="006E415C" w:rsidRPr="000638EE" w14:paraId="0EE86699" w14:textId="77777777" w:rsidTr="00224091">
        <w:tc>
          <w:tcPr>
            <w:tcW w:w="3168" w:type="dxa"/>
            <w:shd w:val="clear" w:color="auto" w:fill="auto"/>
          </w:tcPr>
          <w:p w14:paraId="28690D8D" w14:textId="77777777" w:rsidR="006E415C" w:rsidRPr="000C3C92" w:rsidRDefault="006E415C" w:rsidP="00224091">
            <w:pPr>
              <w:rPr>
                <w:b/>
              </w:rPr>
            </w:pPr>
            <w:r w:rsidRPr="000C3C92">
              <w:rPr>
                <w:b/>
              </w:rPr>
              <w:t>3.10 Returning Officer’s Summary of  Results</w:t>
            </w:r>
          </w:p>
          <w:p w14:paraId="6139A1A1" w14:textId="77777777" w:rsidR="006E415C" w:rsidRPr="000C3C92" w:rsidRDefault="006E415C" w:rsidP="00224091">
            <w:pPr>
              <w:rPr>
                <w:b/>
              </w:rPr>
            </w:pPr>
          </w:p>
        </w:tc>
        <w:tc>
          <w:tcPr>
            <w:tcW w:w="2340" w:type="dxa"/>
            <w:shd w:val="clear" w:color="auto" w:fill="auto"/>
          </w:tcPr>
          <w:p w14:paraId="7AFA7B4C" w14:textId="77777777" w:rsidR="006E415C" w:rsidRPr="000C3C92" w:rsidRDefault="006E415C" w:rsidP="00224091">
            <w:pPr>
              <w:rPr>
                <w:b/>
              </w:rPr>
            </w:pPr>
            <w:r w:rsidRPr="000C3C92">
              <w:rPr>
                <w:b/>
              </w:rPr>
              <w:t xml:space="preserve">Permanent or contact the Archives </w:t>
            </w:r>
          </w:p>
          <w:p w14:paraId="7658FC55" w14:textId="77777777" w:rsidR="006E415C" w:rsidRPr="00DC5E62" w:rsidRDefault="006E415C" w:rsidP="00224091"/>
        </w:tc>
        <w:tc>
          <w:tcPr>
            <w:tcW w:w="2160" w:type="dxa"/>
            <w:shd w:val="clear" w:color="auto" w:fill="auto"/>
          </w:tcPr>
          <w:p w14:paraId="4ED52E1B" w14:textId="77777777" w:rsidR="006E415C" w:rsidRPr="000C3C92" w:rsidRDefault="006E415C" w:rsidP="00224091">
            <w:pPr>
              <w:rPr>
                <w:b/>
              </w:rPr>
            </w:pPr>
            <w:r w:rsidRPr="000C3C92">
              <w:rPr>
                <w:b/>
              </w:rPr>
              <w:t>Permanent or contact the Archives</w:t>
            </w:r>
          </w:p>
        </w:tc>
        <w:tc>
          <w:tcPr>
            <w:tcW w:w="2520" w:type="dxa"/>
            <w:shd w:val="clear" w:color="auto" w:fill="auto"/>
          </w:tcPr>
          <w:p w14:paraId="6356AAEE" w14:textId="77777777" w:rsidR="006E415C" w:rsidRPr="000C3C92" w:rsidRDefault="006E415C" w:rsidP="00224091">
            <w:pPr>
              <w:rPr>
                <w:b/>
              </w:rPr>
            </w:pPr>
            <w:r w:rsidRPr="000C3C92">
              <w:rPr>
                <w:b/>
              </w:rPr>
              <w:t>Permanent or contact the Archives</w:t>
            </w:r>
          </w:p>
        </w:tc>
      </w:tr>
      <w:tr w:rsidR="006E415C" w14:paraId="2265810C" w14:textId="77777777" w:rsidTr="00224091">
        <w:tc>
          <w:tcPr>
            <w:tcW w:w="3168" w:type="dxa"/>
            <w:shd w:val="clear" w:color="auto" w:fill="auto"/>
          </w:tcPr>
          <w:p w14:paraId="04B4B1E9" w14:textId="77777777" w:rsidR="006E415C" w:rsidRPr="000C3C92" w:rsidRDefault="006E415C" w:rsidP="00224091">
            <w:pPr>
              <w:rPr>
                <w:b/>
              </w:rPr>
            </w:pPr>
            <w:r w:rsidRPr="000C3C92">
              <w:rPr>
                <w:b/>
              </w:rPr>
              <w:t>3.11  Poll Books</w:t>
            </w:r>
          </w:p>
          <w:p w14:paraId="2319DF35" w14:textId="77777777" w:rsidR="006E415C" w:rsidRPr="000C3C92" w:rsidRDefault="006E415C" w:rsidP="00224091">
            <w:pPr>
              <w:rPr>
                <w:b/>
              </w:rPr>
            </w:pPr>
          </w:p>
        </w:tc>
        <w:tc>
          <w:tcPr>
            <w:tcW w:w="2340" w:type="dxa"/>
            <w:shd w:val="clear" w:color="auto" w:fill="auto"/>
          </w:tcPr>
          <w:p w14:paraId="3294CA7F" w14:textId="77777777" w:rsidR="006E415C" w:rsidRPr="000C3C92" w:rsidRDefault="006E415C" w:rsidP="00224091">
            <w:pPr>
              <w:rPr>
                <w:b/>
              </w:rPr>
            </w:pPr>
            <w:r w:rsidRPr="000C3C92">
              <w:rPr>
                <w:b/>
              </w:rPr>
              <w:t xml:space="preserve">3 months </w:t>
            </w:r>
          </w:p>
          <w:p w14:paraId="1129469A" w14:textId="77777777" w:rsidR="006E415C" w:rsidRPr="00DC5E62" w:rsidRDefault="006E415C" w:rsidP="00224091">
            <w:r w:rsidRPr="00B02748">
              <w:t>(160.71 LGEA)</w:t>
            </w:r>
          </w:p>
          <w:p w14:paraId="77863AF6" w14:textId="77777777" w:rsidR="006E415C" w:rsidRPr="000C3C92" w:rsidRDefault="006E415C" w:rsidP="00224091">
            <w:pPr>
              <w:rPr>
                <w:b/>
              </w:rPr>
            </w:pPr>
          </w:p>
        </w:tc>
        <w:tc>
          <w:tcPr>
            <w:tcW w:w="2160" w:type="dxa"/>
            <w:shd w:val="clear" w:color="auto" w:fill="auto"/>
          </w:tcPr>
          <w:p w14:paraId="7390F855" w14:textId="77777777" w:rsidR="006E415C" w:rsidRPr="000C3C92" w:rsidRDefault="006E415C" w:rsidP="00224091">
            <w:pPr>
              <w:rPr>
                <w:b/>
              </w:rPr>
            </w:pPr>
            <w:r w:rsidRPr="000C3C92">
              <w:rPr>
                <w:b/>
              </w:rPr>
              <w:t>60 days</w:t>
            </w:r>
          </w:p>
        </w:tc>
        <w:tc>
          <w:tcPr>
            <w:tcW w:w="2520" w:type="dxa"/>
            <w:shd w:val="clear" w:color="auto" w:fill="auto"/>
          </w:tcPr>
          <w:p w14:paraId="1B93D695" w14:textId="77777777" w:rsidR="006E415C" w:rsidRPr="000C3C92" w:rsidRDefault="006E415C" w:rsidP="00224091">
            <w:pPr>
              <w:rPr>
                <w:b/>
              </w:rPr>
            </w:pPr>
          </w:p>
          <w:p w14:paraId="119BD5CB" w14:textId="77777777" w:rsidR="006E415C" w:rsidRPr="000C3C92" w:rsidRDefault="006E415C" w:rsidP="00224091">
            <w:pPr>
              <w:rPr>
                <w:b/>
              </w:rPr>
            </w:pPr>
            <w:r w:rsidRPr="000C3C92">
              <w:rPr>
                <w:b/>
              </w:rPr>
              <w:t>DISPOSE</w:t>
            </w:r>
          </w:p>
        </w:tc>
      </w:tr>
      <w:tr w:rsidR="006E415C" w14:paraId="7601B73C" w14:textId="77777777" w:rsidTr="00224091">
        <w:tc>
          <w:tcPr>
            <w:tcW w:w="3168" w:type="dxa"/>
            <w:shd w:val="clear" w:color="auto" w:fill="auto"/>
          </w:tcPr>
          <w:p w14:paraId="2B147AF5" w14:textId="77777777" w:rsidR="006E415C" w:rsidRPr="000C3C92" w:rsidRDefault="006E415C" w:rsidP="00224091">
            <w:pPr>
              <w:rPr>
                <w:b/>
              </w:rPr>
            </w:pPr>
            <w:r w:rsidRPr="000C3C92">
              <w:rPr>
                <w:b/>
              </w:rPr>
              <w:t>3.12 Voters’ Lists</w:t>
            </w:r>
          </w:p>
        </w:tc>
        <w:tc>
          <w:tcPr>
            <w:tcW w:w="2340" w:type="dxa"/>
            <w:shd w:val="clear" w:color="auto" w:fill="auto"/>
          </w:tcPr>
          <w:p w14:paraId="4BBDDB6D" w14:textId="77777777" w:rsidR="006E415C" w:rsidRPr="000C3C92" w:rsidRDefault="006E415C" w:rsidP="00224091">
            <w:pPr>
              <w:rPr>
                <w:b/>
              </w:rPr>
            </w:pPr>
            <w:r w:rsidRPr="000C3C92">
              <w:rPr>
                <w:b/>
              </w:rPr>
              <w:t>Contact the Archives</w:t>
            </w:r>
          </w:p>
        </w:tc>
        <w:tc>
          <w:tcPr>
            <w:tcW w:w="2160" w:type="dxa"/>
            <w:shd w:val="clear" w:color="auto" w:fill="auto"/>
          </w:tcPr>
          <w:p w14:paraId="4D97B6F1" w14:textId="77777777" w:rsidR="006E415C" w:rsidRPr="000C3C92" w:rsidRDefault="006E415C" w:rsidP="00224091">
            <w:pPr>
              <w:rPr>
                <w:b/>
              </w:rPr>
            </w:pPr>
            <w:r w:rsidRPr="000C3C92">
              <w:rPr>
                <w:b/>
              </w:rPr>
              <w:t>Contact the Archives</w:t>
            </w:r>
          </w:p>
          <w:p w14:paraId="50522D4B" w14:textId="77777777" w:rsidR="006E415C" w:rsidRPr="000C3C92" w:rsidRDefault="006E415C" w:rsidP="00224091">
            <w:pPr>
              <w:rPr>
                <w:b/>
              </w:rPr>
            </w:pPr>
          </w:p>
        </w:tc>
        <w:tc>
          <w:tcPr>
            <w:tcW w:w="2520" w:type="dxa"/>
            <w:shd w:val="clear" w:color="auto" w:fill="auto"/>
          </w:tcPr>
          <w:p w14:paraId="7BA065BE" w14:textId="77777777" w:rsidR="006E415C" w:rsidRPr="000C3C92" w:rsidRDefault="006E415C" w:rsidP="00224091">
            <w:pPr>
              <w:rPr>
                <w:b/>
              </w:rPr>
            </w:pPr>
            <w:r w:rsidRPr="000C3C92">
              <w:rPr>
                <w:b/>
              </w:rPr>
              <w:t>Contact the Archives</w:t>
            </w:r>
          </w:p>
          <w:p w14:paraId="536C1F83" w14:textId="77777777" w:rsidR="006E415C" w:rsidRPr="000C3C92" w:rsidRDefault="006E415C" w:rsidP="00224091">
            <w:pPr>
              <w:rPr>
                <w:b/>
              </w:rPr>
            </w:pPr>
            <w:r w:rsidRPr="000C3C92">
              <w:rPr>
                <w:b/>
                <w:lang w:val="en-US"/>
              </w:rPr>
              <w:t xml:space="preserve">Dispose </w:t>
            </w:r>
            <w:r w:rsidRPr="000C3C92">
              <w:rPr>
                <w:b/>
                <w:u w:val="single"/>
                <w:lang w:val="en-US"/>
              </w:rPr>
              <w:t>only</w:t>
            </w:r>
            <w:r w:rsidRPr="000C3C92">
              <w:rPr>
                <w:b/>
                <w:lang w:val="en-US"/>
              </w:rPr>
              <w:t xml:space="preserve"> upon the Archives recommendation</w:t>
            </w:r>
          </w:p>
        </w:tc>
      </w:tr>
      <w:tr w:rsidR="006E415C" w14:paraId="1957A0E7" w14:textId="77777777" w:rsidTr="00224091">
        <w:tc>
          <w:tcPr>
            <w:tcW w:w="3168" w:type="dxa"/>
            <w:shd w:val="clear" w:color="auto" w:fill="auto"/>
          </w:tcPr>
          <w:p w14:paraId="3ADF600C" w14:textId="77777777" w:rsidR="006E415C" w:rsidRPr="000C3C92" w:rsidRDefault="006E415C" w:rsidP="00224091">
            <w:pPr>
              <w:rPr>
                <w:b/>
              </w:rPr>
            </w:pPr>
            <w:r w:rsidRPr="000C3C92">
              <w:rPr>
                <w:b/>
              </w:rPr>
              <w:t>3.13 Voters’ Registration Forms</w:t>
            </w:r>
          </w:p>
        </w:tc>
        <w:tc>
          <w:tcPr>
            <w:tcW w:w="2340" w:type="dxa"/>
            <w:shd w:val="clear" w:color="auto" w:fill="auto"/>
          </w:tcPr>
          <w:p w14:paraId="267491E4" w14:textId="77777777" w:rsidR="006E415C" w:rsidRDefault="006E415C" w:rsidP="00224091">
            <w:r w:rsidRPr="000C3C92">
              <w:rPr>
                <w:b/>
              </w:rPr>
              <w:t xml:space="preserve">3 months </w:t>
            </w:r>
          </w:p>
          <w:p w14:paraId="610D9006" w14:textId="77777777" w:rsidR="006E415C" w:rsidRPr="002E6661" w:rsidRDefault="006E415C" w:rsidP="00224091">
            <w:r w:rsidRPr="00B02748">
              <w:t>(160.71 LGEA)</w:t>
            </w:r>
          </w:p>
        </w:tc>
        <w:tc>
          <w:tcPr>
            <w:tcW w:w="2160" w:type="dxa"/>
            <w:shd w:val="clear" w:color="auto" w:fill="auto"/>
          </w:tcPr>
          <w:p w14:paraId="605B18DC" w14:textId="77777777" w:rsidR="006E415C" w:rsidRPr="000C3C92" w:rsidRDefault="006E415C" w:rsidP="00224091">
            <w:pPr>
              <w:rPr>
                <w:b/>
              </w:rPr>
            </w:pPr>
            <w:r w:rsidRPr="000C3C92">
              <w:rPr>
                <w:b/>
              </w:rPr>
              <w:t>60 days</w:t>
            </w:r>
          </w:p>
        </w:tc>
        <w:tc>
          <w:tcPr>
            <w:tcW w:w="2520" w:type="dxa"/>
            <w:shd w:val="clear" w:color="auto" w:fill="auto"/>
          </w:tcPr>
          <w:p w14:paraId="21D5923B" w14:textId="77777777" w:rsidR="006E415C" w:rsidRPr="000C3C92" w:rsidRDefault="006E415C" w:rsidP="00224091">
            <w:pPr>
              <w:rPr>
                <w:b/>
              </w:rPr>
            </w:pPr>
            <w:r w:rsidRPr="000C3C92">
              <w:rPr>
                <w:b/>
              </w:rPr>
              <w:t>DISPOSE</w:t>
            </w:r>
          </w:p>
        </w:tc>
      </w:tr>
      <w:tr w:rsidR="006E415C" w:rsidRPr="000638EE" w14:paraId="4465DB95" w14:textId="77777777" w:rsidTr="00224091">
        <w:tc>
          <w:tcPr>
            <w:tcW w:w="3168" w:type="dxa"/>
            <w:shd w:val="clear" w:color="auto" w:fill="auto"/>
          </w:tcPr>
          <w:p w14:paraId="51C46BA0" w14:textId="77777777" w:rsidR="006E415C" w:rsidRPr="00773701" w:rsidRDefault="006E415C" w:rsidP="00224091">
            <w:r w:rsidRPr="000C3C92">
              <w:rPr>
                <w:b/>
              </w:rPr>
              <w:t>3.14 Ballot Box Contents (includes ballots, registration forms, etc.)</w:t>
            </w:r>
          </w:p>
        </w:tc>
        <w:tc>
          <w:tcPr>
            <w:tcW w:w="2340" w:type="dxa"/>
            <w:shd w:val="clear" w:color="auto" w:fill="auto"/>
          </w:tcPr>
          <w:p w14:paraId="7761AB51" w14:textId="77777777" w:rsidR="006E415C" w:rsidRPr="000C3C92" w:rsidRDefault="006E415C" w:rsidP="00224091">
            <w:pPr>
              <w:rPr>
                <w:b/>
              </w:rPr>
            </w:pPr>
            <w:r w:rsidRPr="000C3C92">
              <w:rPr>
                <w:b/>
              </w:rPr>
              <w:t>3 months</w:t>
            </w:r>
          </w:p>
          <w:p w14:paraId="78F64C97" w14:textId="77777777" w:rsidR="006E415C" w:rsidRPr="000C3C92" w:rsidRDefault="006E415C" w:rsidP="00224091">
            <w:pPr>
              <w:rPr>
                <w:b/>
              </w:rPr>
            </w:pPr>
            <w:r w:rsidRPr="00B02748">
              <w:t>(160.71 LGEA)</w:t>
            </w:r>
            <w:r>
              <w:t xml:space="preserve"> </w:t>
            </w:r>
          </w:p>
        </w:tc>
        <w:tc>
          <w:tcPr>
            <w:tcW w:w="2160" w:type="dxa"/>
            <w:shd w:val="clear" w:color="auto" w:fill="auto"/>
          </w:tcPr>
          <w:p w14:paraId="1BE53AF6" w14:textId="77777777" w:rsidR="006E415C" w:rsidRPr="000C3C92" w:rsidRDefault="006E415C" w:rsidP="00224091">
            <w:pPr>
              <w:rPr>
                <w:b/>
              </w:rPr>
            </w:pPr>
            <w:r w:rsidRPr="000C3C92">
              <w:rPr>
                <w:b/>
              </w:rPr>
              <w:t>60 days</w:t>
            </w:r>
          </w:p>
        </w:tc>
        <w:tc>
          <w:tcPr>
            <w:tcW w:w="2520" w:type="dxa"/>
            <w:shd w:val="clear" w:color="auto" w:fill="auto"/>
          </w:tcPr>
          <w:p w14:paraId="4413BDD1" w14:textId="77777777" w:rsidR="006E415C" w:rsidRPr="000C3C92" w:rsidRDefault="006E415C" w:rsidP="00224091">
            <w:pPr>
              <w:rPr>
                <w:b/>
              </w:rPr>
            </w:pPr>
            <w:r w:rsidRPr="000C3C92">
              <w:rPr>
                <w:b/>
              </w:rPr>
              <w:t>DISPOSE</w:t>
            </w:r>
          </w:p>
        </w:tc>
      </w:tr>
    </w:tbl>
    <w:p w14:paraId="12A5C91C" w14:textId="77777777" w:rsidR="006E415C" w:rsidRDefault="006E415C" w:rsidP="006E415C">
      <w:pPr>
        <w:rPr>
          <w:lang w:val="en-US"/>
        </w:rPr>
      </w:pPr>
    </w:p>
    <w:p w14:paraId="7D20F2D0" w14:textId="77777777" w:rsidR="006E415C" w:rsidRDefault="006E415C" w:rsidP="006E415C">
      <w:pPr>
        <w:rPr>
          <w:lang w:val="en-US"/>
        </w:rPr>
      </w:pPr>
    </w:p>
    <w:p w14:paraId="741005E1" w14:textId="77777777" w:rsidR="006E415C" w:rsidRDefault="006E415C" w:rsidP="006E415C">
      <w:pPr>
        <w:rPr>
          <w:lang w:val="en-US"/>
        </w:rPr>
      </w:pPr>
    </w:p>
    <w:p w14:paraId="25BE6D5E" w14:textId="77777777" w:rsidR="006E415C" w:rsidRDefault="006E415C" w:rsidP="006E415C">
      <w:pPr>
        <w:rPr>
          <w:lang w:val="en-US"/>
        </w:rPr>
      </w:pPr>
    </w:p>
    <w:p w14:paraId="157686E4" w14:textId="77777777" w:rsidR="006E415C" w:rsidRDefault="006E415C" w:rsidP="006E415C">
      <w:pPr>
        <w:rPr>
          <w:lang w:val="en-US"/>
        </w:rPr>
      </w:pPr>
    </w:p>
    <w:p w14:paraId="7F21A733" w14:textId="77777777" w:rsidR="006E415C" w:rsidRPr="00057F6A" w:rsidRDefault="006E415C" w:rsidP="006E415C">
      <w:pPr>
        <w:rPr>
          <w:sz w:val="28"/>
          <w:szCs w:val="28"/>
          <w:lang w:val="en-US"/>
        </w:rPr>
      </w:pPr>
      <w:r>
        <w:rPr>
          <w:b/>
          <w:sz w:val="28"/>
          <w:szCs w:val="28"/>
          <w:u w:val="single"/>
          <w:lang w:val="en-US"/>
        </w:rPr>
        <w:br w:type="page"/>
      </w:r>
      <w:r w:rsidRPr="00057F6A">
        <w:rPr>
          <w:b/>
          <w:sz w:val="28"/>
          <w:szCs w:val="28"/>
          <w:u w:val="single"/>
          <w:lang w:val="en-US"/>
        </w:rPr>
        <w:lastRenderedPageBreak/>
        <w:t>4. EMPLOYEE – EMPLOYER</w:t>
      </w:r>
    </w:p>
    <w:p w14:paraId="49184F94" w14:textId="77777777" w:rsidR="006E415C" w:rsidRDefault="006E415C" w:rsidP="006E415C">
      <w:pPr>
        <w:rPr>
          <w:lang w:val="en-US"/>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2520"/>
        <w:gridCol w:w="2700"/>
      </w:tblGrid>
      <w:tr w:rsidR="006E415C" w14:paraId="055C4A8E" w14:textId="77777777" w:rsidTr="00224091">
        <w:tc>
          <w:tcPr>
            <w:tcW w:w="4968" w:type="dxa"/>
            <w:shd w:val="clear" w:color="auto" w:fill="auto"/>
          </w:tcPr>
          <w:p w14:paraId="44B1CAF0" w14:textId="77777777" w:rsidR="006E415C" w:rsidRPr="000C3C92" w:rsidRDefault="006E415C" w:rsidP="00224091">
            <w:pPr>
              <w:jc w:val="center"/>
              <w:rPr>
                <w:b/>
                <w:lang w:val="en-US"/>
              </w:rPr>
            </w:pPr>
            <w:r w:rsidRPr="000C3C92">
              <w:rPr>
                <w:b/>
                <w:lang w:val="en-US"/>
              </w:rPr>
              <w:t>RECORDS</w:t>
            </w:r>
          </w:p>
        </w:tc>
        <w:tc>
          <w:tcPr>
            <w:tcW w:w="2520" w:type="dxa"/>
            <w:shd w:val="clear" w:color="auto" w:fill="auto"/>
          </w:tcPr>
          <w:p w14:paraId="73C341C9" w14:textId="77777777" w:rsidR="006E415C" w:rsidRPr="000C3C92" w:rsidRDefault="006E415C" w:rsidP="00224091">
            <w:pPr>
              <w:jc w:val="center"/>
              <w:rPr>
                <w:b/>
                <w:lang w:val="en-US"/>
              </w:rPr>
            </w:pPr>
            <w:r w:rsidRPr="000C3C92">
              <w:rPr>
                <w:b/>
                <w:lang w:val="en-US"/>
              </w:rPr>
              <w:t>RETENTION PERIODS</w:t>
            </w:r>
          </w:p>
          <w:p w14:paraId="24BFABBD" w14:textId="77777777" w:rsidR="006E415C" w:rsidRPr="000C3C92" w:rsidRDefault="006E415C" w:rsidP="00224091">
            <w:pPr>
              <w:jc w:val="center"/>
              <w:rPr>
                <w:b/>
                <w:lang w:val="en-US"/>
              </w:rPr>
            </w:pPr>
          </w:p>
        </w:tc>
        <w:tc>
          <w:tcPr>
            <w:tcW w:w="2700" w:type="dxa"/>
            <w:shd w:val="clear" w:color="auto" w:fill="auto"/>
          </w:tcPr>
          <w:p w14:paraId="682C44E7" w14:textId="77777777" w:rsidR="006E415C" w:rsidRPr="000C3C92" w:rsidRDefault="006E415C" w:rsidP="00224091">
            <w:pPr>
              <w:rPr>
                <w:b/>
                <w:lang w:val="en-US"/>
              </w:rPr>
            </w:pPr>
            <w:r w:rsidRPr="000C3C92">
              <w:rPr>
                <w:b/>
                <w:lang w:val="en-US"/>
              </w:rPr>
              <w:t>DISPOSAL RECOMMENDATION</w:t>
            </w:r>
          </w:p>
        </w:tc>
      </w:tr>
      <w:tr w:rsidR="006E415C" w14:paraId="3FDC5A27" w14:textId="77777777" w:rsidTr="00224091">
        <w:tc>
          <w:tcPr>
            <w:tcW w:w="4968" w:type="dxa"/>
            <w:shd w:val="clear" w:color="auto" w:fill="auto"/>
          </w:tcPr>
          <w:p w14:paraId="40A4EDFF" w14:textId="77777777" w:rsidR="006E415C" w:rsidRPr="000C3C92" w:rsidRDefault="006E415C" w:rsidP="00224091">
            <w:pPr>
              <w:rPr>
                <w:lang w:val="en-US"/>
              </w:rPr>
            </w:pPr>
            <w:r w:rsidRPr="000C3C92">
              <w:rPr>
                <w:b/>
                <w:lang w:val="en-US"/>
              </w:rPr>
              <w:t>4.1 Employee Records</w:t>
            </w:r>
            <w:r w:rsidRPr="000C3C92">
              <w:rPr>
                <w:lang w:val="en-US"/>
              </w:rPr>
              <w:t xml:space="preserve"> (includes time cards, pay records, etc.)</w:t>
            </w:r>
          </w:p>
          <w:p w14:paraId="124B2343" w14:textId="77777777" w:rsidR="006E415C" w:rsidRPr="000C3C92" w:rsidRDefault="006E415C" w:rsidP="00224091">
            <w:pPr>
              <w:rPr>
                <w:lang w:val="en-US"/>
              </w:rPr>
            </w:pPr>
          </w:p>
        </w:tc>
        <w:tc>
          <w:tcPr>
            <w:tcW w:w="2520" w:type="dxa"/>
            <w:shd w:val="clear" w:color="auto" w:fill="auto"/>
          </w:tcPr>
          <w:p w14:paraId="679469B9" w14:textId="77777777" w:rsidR="006E415C" w:rsidRPr="000C3C92" w:rsidRDefault="006E415C" w:rsidP="00224091">
            <w:pPr>
              <w:rPr>
                <w:b/>
                <w:lang w:val="en-US"/>
              </w:rPr>
            </w:pPr>
            <w:r w:rsidRPr="000C3C92">
              <w:rPr>
                <w:b/>
                <w:lang w:val="en-US"/>
              </w:rPr>
              <w:t>10 years after termination of employment</w:t>
            </w:r>
          </w:p>
        </w:tc>
        <w:tc>
          <w:tcPr>
            <w:tcW w:w="2700" w:type="dxa"/>
            <w:shd w:val="clear" w:color="auto" w:fill="auto"/>
          </w:tcPr>
          <w:p w14:paraId="43A8DABD" w14:textId="77777777" w:rsidR="006E415C" w:rsidRPr="000C3C92" w:rsidRDefault="006E415C" w:rsidP="00224091">
            <w:pPr>
              <w:rPr>
                <w:b/>
                <w:lang w:val="en-US"/>
              </w:rPr>
            </w:pPr>
            <w:r w:rsidRPr="000C3C92">
              <w:rPr>
                <w:b/>
                <w:lang w:val="en-US"/>
              </w:rPr>
              <w:t>Dispose</w:t>
            </w:r>
          </w:p>
        </w:tc>
      </w:tr>
      <w:tr w:rsidR="006E415C" w14:paraId="259A48EF" w14:textId="77777777" w:rsidTr="00224091">
        <w:tc>
          <w:tcPr>
            <w:tcW w:w="4968" w:type="dxa"/>
            <w:shd w:val="clear" w:color="auto" w:fill="auto"/>
          </w:tcPr>
          <w:p w14:paraId="037B6DAD" w14:textId="77777777" w:rsidR="006E415C" w:rsidRPr="000C3C92" w:rsidRDefault="006E415C" w:rsidP="00224091">
            <w:pPr>
              <w:rPr>
                <w:lang w:val="en-US"/>
              </w:rPr>
            </w:pPr>
            <w:r w:rsidRPr="000C3C92">
              <w:rPr>
                <w:b/>
                <w:lang w:val="en-US"/>
              </w:rPr>
              <w:t xml:space="preserve">4.2 Income Tax </w:t>
            </w:r>
            <w:r w:rsidRPr="000C3C92">
              <w:rPr>
                <w:lang w:val="en-US"/>
              </w:rPr>
              <w:t>(T’4s, TD1, etc.)</w:t>
            </w:r>
          </w:p>
        </w:tc>
        <w:tc>
          <w:tcPr>
            <w:tcW w:w="2520" w:type="dxa"/>
            <w:shd w:val="clear" w:color="auto" w:fill="auto"/>
          </w:tcPr>
          <w:p w14:paraId="312B41B7" w14:textId="77777777" w:rsidR="006E415C" w:rsidRPr="000C3C92" w:rsidRDefault="006E415C" w:rsidP="00224091">
            <w:pPr>
              <w:rPr>
                <w:b/>
                <w:lang w:val="en-US"/>
              </w:rPr>
            </w:pPr>
            <w:r w:rsidRPr="000C3C92">
              <w:rPr>
                <w:b/>
                <w:lang w:val="en-US"/>
              </w:rPr>
              <w:t>7 years</w:t>
            </w:r>
          </w:p>
          <w:p w14:paraId="6384E856" w14:textId="77777777" w:rsidR="006E415C" w:rsidRPr="000C3C92" w:rsidRDefault="006E415C" w:rsidP="00224091">
            <w:pPr>
              <w:rPr>
                <w:lang w:val="en-US"/>
              </w:rPr>
            </w:pPr>
          </w:p>
        </w:tc>
        <w:tc>
          <w:tcPr>
            <w:tcW w:w="2700" w:type="dxa"/>
            <w:shd w:val="clear" w:color="auto" w:fill="auto"/>
          </w:tcPr>
          <w:p w14:paraId="7CD229CB" w14:textId="77777777" w:rsidR="006E415C" w:rsidRPr="000C3C92" w:rsidRDefault="006E415C" w:rsidP="00224091">
            <w:pPr>
              <w:rPr>
                <w:b/>
                <w:lang w:val="en-US"/>
              </w:rPr>
            </w:pPr>
            <w:r w:rsidRPr="000C3C92">
              <w:rPr>
                <w:b/>
                <w:lang w:val="en-US"/>
              </w:rPr>
              <w:t>Dispose</w:t>
            </w:r>
          </w:p>
        </w:tc>
      </w:tr>
    </w:tbl>
    <w:p w14:paraId="2AECB9CA" w14:textId="77777777" w:rsidR="006E415C" w:rsidRDefault="006E415C" w:rsidP="006E415C">
      <w:pPr>
        <w:rPr>
          <w:b/>
          <w:sz w:val="28"/>
          <w:szCs w:val="28"/>
          <w:u w:val="single"/>
          <w:lang w:val="en-US"/>
        </w:rPr>
      </w:pPr>
    </w:p>
    <w:p w14:paraId="56A0405D" w14:textId="77777777" w:rsidR="006E415C" w:rsidRDefault="006E415C" w:rsidP="006E415C">
      <w:pPr>
        <w:rPr>
          <w:b/>
          <w:sz w:val="28"/>
          <w:szCs w:val="28"/>
          <w:u w:val="single"/>
          <w:lang w:val="en-US"/>
        </w:rPr>
      </w:pPr>
    </w:p>
    <w:p w14:paraId="5CD222A6" w14:textId="77777777" w:rsidR="006E415C" w:rsidRPr="00057F6A" w:rsidRDefault="006E415C" w:rsidP="006E415C">
      <w:pPr>
        <w:rPr>
          <w:b/>
          <w:sz w:val="28"/>
          <w:szCs w:val="28"/>
          <w:lang w:val="en-US"/>
        </w:rPr>
      </w:pPr>
      <w:r w:rsidRPr="00057F6A">
        <w:rPr>
          <w:b/>
          <w:sz w:val="28"/>
          <w:szCs w:val="28"/>
          <w:u w:val="single"/>
          <w:lang w:val="en-US"/>
        </w:rPr>
        <w:t>5. LEGAL</w:t>
      </w:r>
    </w:p>
    <w:p w14:paraId="0488259B" w14:textId="77777777" w:rsidR="006E415C" w:rsidRDefault="006E415C" w:rsidP="006E415C">
      <w:pPr>
        <w:rPr>
          <w:b/>
          <w:lang w:val="en-US"/>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2520"/>
        <w:gridCol w:w="2700"/>
      </w:tblGrid>
      <w:tr w:rsidR="006E415C" w:rsidRPr="00E268B2" w14:paraId="1B75FE25" w14:textId="77777777" w:rsidTr="00224091">
        <w:tc>
          <w:tcPr>
            <w:tcW w:w="4968" w:type="dxa"/>
            <w:shd w:val="clear" w:color="auto" w:fill="auto"/>
          </w:tcPr>
          <w:p w14:paraId="761762FA" w14:textId="77777777" w:rsidR="006E415C" w:rsidRPr="000C3C92" w:rsidRDefault="006E415C" w:rsidP="00224091">
            <w:pPr>
              <w:jc w:val="center"/>
              <w:rPr>
                <w:b/>
                <w:lang w:val="en-US"/>
              </w:rPr>
            </w:pPr>
            <w:r w:rsidRPr="000C3C92">
              <w:rPr>
                <w:b/>
                <w:lang w:val="en-US"/>
              </w:rPr>
              <w:t>RECORDS</w:t>
            </w:r>
          </w:p>
        </w:tc>
        <w:tc>
          <w:tcPr>
            <w:tcW w:w="2520" w:type="dxa"/>
            <w:shd w:val="clear" w:color="auto" w:fill="auto"/>
          </w:tcPr>
          <w:p w14:paraId="7A3D0F72" w14:textId="77777777" w:rsidR="006E415C" w:rsidRPr="000C3C92" w:rsidRDefault="006E415C" w:rsidP="00224091">
            <w:pPr>
              <w:jc w:val="center"/>
              <w:rPr>
                <w:b/>
                <w:lang w:val="en-US"/>
              </w:rPr>
            </w:pPr>
            <w:r w:rsidRPr="000C3C92">
              <w:rPr>
                <w:b/>
                <w:lang w:val="en-US"/>
              </w:rPr>
              <w:t>RETENTION PERIODS</w:t>
            </w:r>
          </w:p>
          <w:p w14:paraId="138687B8" w14:textId="77777777" w:rsidR="006E415C" w:rsidRPr="000C3C92" w:rsidRDefault="006E415C" w:rsidP="00224091">
            <w:pPr>
              <w:jc w:val="center"/>
              <w:rPr>
                <w:b/>
                <w:lang w:val="en-US"/>
              </w:rPr>
            </w:pPr>
          </w:p>
        </w:tc>
        <w:tc>
          <w:tcPr>
            <w:tcW w:w="2700" w:type="dxa"/>
            <w:shd w:val="clear" w:color="auto" w:fill="auto"/>
          </w:tcPr>
          <w:p w14:paraId="2B1168B3" w14:textId="77777777" w:rsidR="006E415C" w:rsidRPr="000C3C92" w:rsidRDefault="006E415C" w:rsidP="00224091">
            <w:pPr>
              <w:rPr>
                <w:b/>
                <w:lang w:val="en-US"/>
              </w:rPr>
            </w:pPr>
            <w:r w:rsidRPr="000C3C92">
              <w:rPr>
                <w:b/>
                <w:lang w:val="en-US"/>
              </w:rPr>
              <w:t>DISPOSAL RECOMMENDATION</w:t>
            </w:r>
          </w:p>
          <w:p w14:paraId="55EA601C" w14:textId="77777777" w:rsidR="006E415C" w:rsidRPr="000C3C92" w:rsidRDefault="006E415C" w:rsidP="00224091">
            <w:pPr>
              <w:rPr>
                <w:b/>
                <w:lang w:val="en-US"/>
              </w:rPr>
            </w:pPr>
          </w:p>
        </w:tc>
      </w:tr>
      <w:tr w:rsidR="006E415C" w:rsidRPr="00E268B2" w14:paraId="008EE725" w14:textId="77777777" w:rsidTr="00224091">
        <w:tc>
          <w:tcPr>
            <w:tcW w:w="4968" w:type="dxa"/>
            <w:shd w:val="clear" w:color="auto" w:fill="auto"/>
          </w:tcPr>
          <w:p w14:paraId="18A3A178" w14:textId="77777777" w:rsidR="006E415C" w:rsidRPr="000C3C92" w:rsidRDefault="006E415C" w:rsidP="00224091">
            <w:pPr>
              <w:rPr>
                <w:b/>
                <w:lang w:val="en-US"/>
              </w:rPr>
            </w:pPr>
            <w:r w:rsidRPr="000C3C92">
              <w:rPr>
                <w:b/>
                <w:lang w:val="en-US"/>
              </w:rPr>
              <w:t>5.1 Minister’s Orders</w:t>
            </w:r>
          </w:p>
        </w:tc>
        <w:tc>
          <w:tcPr>
            <w:tcW w:w="2520" w:type="dxa"/>
            <w:shd w:val="clear" w:color="auto" w:fill="auto"/>
          </w:tcPr>
          <w:p w14:paraId="58762BC5" w14:textId="77777777" w:rsidR="006E415C" w:rsidRPr="000C3C92" w:rsidRDefault="006E415C" w:rsidP="00224091">
            <w:pPr>
              <w:rPr>
                <w:lang w:val="en-US"/>
              </w:rPr>
            </w:pPr>
            <w:r w:rsidRPr="000C3C92">
              <w:rPr>
                <w:b/>
                <w:lang w:val="en-US"/>
              </w:rPr>
              <w:t xml:space="preserve">Permanent </w:t>
            </w:r>
            <w:r w:rsidRPr="000C3C92">
              <w:rPr>
                <w:lang w:val="en-US"/>
              </w:rPr>
              <w:t>as per Legislation</w:t>
            </w:r>
          </w:p>
          <w:p w14:paraId="487A00BA" w14:textId="77777777" w:rsidR="006E415C" w:rsidRPr="000C3C92" w:rsidRDefault="006E415C" w:rsidP="00224091">
            <w:pPr>
              <w:rPr>
                <w:lang w:val="en-US"/>
              </w:rPr>
            </w:pPr>
          </w:p>
        </w:tc>
        <w:tc>
          <w:tcPr>
            <w:tcW w:w="2700" w:type="dxa"/>
            <w:shd w:val="clear" w:color="auto" w:fill="auto"/>
          </w:tcPr>
          <w:p w14:paraId="0B7AC973" w14:textId="77777777" w:rsidR="006E415C" w:rsidRPr="000C3C92" w:rsidRDefault="006E415C" w:rsidP="00224091">
            <w:pPr>
              <w:rPr>
                <w:lang w:val="en-US"/>
              </w:rPr>
            </w:pPr>
            <w:r w:rsidRPr="000C3C92">
              <w:rPr>
                <w:b/>
                <w:lang w:val="en-US"/>
              </w:rPr>
              <w:t>PERMANENT</w:t>
            </w:r>
            <w:r w:rsidRPr="000C3C92">
              <w:rPr>
                <w:lang w:val="en-US"/>
              </w:rPr>
              <w:t xml:space="preserve"> as per Legislation</w:t>
            </w:r>
          </w:p>
        </w:tc>
      </w:tr>
      <w:tr w:rsidR="006E415C" w:rsidRPr="00E268B2" w14:paraId="7CB1F1FB" w14:textId="77777777" w:rsidTr="00224091">
        <w:tc>
          <w:tcPr>
            <w:tcW w:w="4968" w:type="dxa"/>
            <w:shd w:val="clear" w:color="auto" w:fill="auto"/>
          </w:tcPr>
          <w:p w14:paraId="054629EC" w14:textId="77777777" w:rsidR="006E415C" w:rsidRPr="000C3C92" w:rsidRDefault="006E415C" w:rsidP="00224091">
            <w:pPr>
              <w:rPr>
                <w:lang w:val="en-US"/>
              </w:rPr>
            </w:pPr>
            <w:r w:rsidRPr="000C3C92">
              <w:rPr>
                <w:b/>
                <w:lang w:val="en-US"/>
              </w:rPr>
              <w:t xml:space="preserve">5.2 Claims </w:t>
            </w:r>
            <w:r w:rsidRPr="000C3C92">
              <w:rPr>
                <w:lang w:val="en-US"/>
              </w:rPr>
              <w:t>(includes notices of claim, statements of claim, etc.)</w:t>
            </w:r>
          </w:p>
        </w:tc>
        <w:tc>
          <w:tcPr>
            <w:tcW w:w="2520" w:type="dxa"/>
            <w:shd w:val="clear" w:color="auto" w:fill="auto"/>
          </w:tcPr>
          <w:p w14:paraId="6FC2EE0B" w14:textId="77777777" w:rsidR="006E415C" w:rsidRPr="000C3C92" w:rsidRDefault="006E415C" w:rsidP="00224091">
            <w:pPr>
              <w:rPr>
                <w:b/>
                <w:lang w:val="en-US"/>
              </w:rPr>
            </w:pPr>
            <w:r w:rsidRPr="000C3C92">
              <w:rPr>
                <w:b/>
                <w:lang w:val="en-US"/>
              </w:rPr>
              <w:t>10 years after settlement</w:t>
            </w:r>
          </w:p>
        </w:tc>
        <w:tc>
          <w:tcPr>
            <w:tcW w:w="2700" w:type="dxa"/>
            <w:shd w:val="clear" w:color="auto" w:fill="auto"/>
          </w:tcPr>
          <w:p w14:paraId="243300E2" w14:textId="77777777" w:rsidR="006E415C" w:rsidRPr="000C3C92" w:rsidRDefault="006E415C" w:rsidP="00224091">
            <w:pPr>
              <w:rPr>
                <w:b/>
                <w:lang w:val="en-US"/>
              </w:rPr>
            </w:pPr>
            <w:r w:rsidRPr="000C3C92">
              <w:rPr>
                <w:b/>
                <w:lang w:val="en-US"/>
              </w:rPr>
              <w:t>Contact the Archives</w:t>
            </w:r>
          </w:p>
          <w:p w14:paraId="53B5B372" w14:textId="77777777" w:rsidR="006E415C" w:rsidRPr="000C3C92" w:rsidRDefault="006E415C" w:rsidP="00224091">
            <w:pPr>
              <w:rPr>
                <w:b/>
                <w:lang w:val="en-US"/>
              </w:rPr>
            </w:pPr>
            <w:r w:rsidRPr="000C3C92">
              <w:rPr>
                <w:b/>
                <w:lang w:val="en-US"/>
              </w:rPr>
              <w:t xml:space="preserve">Dispose </w:t>
            </w:r>
            <w:r w:rsidRPr="000C3C92">
              <w:rPr>
                <w:b/>
                <w:u w:val="single"/>
                <w:lang w:val="en-US"/>
              </w:rPr>
              <w:t>only</w:t>
            </w:r>
            <w:r w:rsidRPr="000C3C92">
              <w:rPr>
                <w:b/>
                <w:lang w:val="en-US"/>
              </w:rPr>
              <w:t xml:space="preserve"> upon the Archives recommendation</w:t>
            </w:r>
          </w:p>
        </w:tc>
      </w:tr>
      <w:tr w:rsidR="006E415C" w:rsidRPr="00E268B2" w14:paraId="4C0FF34F" w14:textId="77777777" w:rsidTr="00224091">
        <w:tc>
          <w:tcPr>
            <w:tcW w:w="4968" w:type="dxa"/>
            <w:shd w:val="clear" w:color="auto" w:fill="auto"/>
          </w:tcPr>
          <w:p w14:paraId="519D14A8" w14:textId="77777777" w:rsidR="006E415C" w:rsidRPr="000C3C92" w:rsidRDefault="006E415C" w:rsidP="00224091">
            <w:pPr>
              <w:rPr>
                <w:b/>
                <w:lang w:val="en-US"/>
              </w:rPr>
            </w:pPr>
            <w:r w:rsidRPr="000C3C92">
              <w:rPr>
                <w:b/>
                <w:lang w:val="en-US"/>
              </w:rPr>
              <w:t>5.3 Petitions</w:t>
            </w:r>
          </w:p>
          <w:p w14:paraId="122E4F38" w14:textId="77777777" w:rsidR="006E415C" w:rsidRPr="000C3C92" w:rsidRDefault="006E415C" w:rsidP="00224091">
            <w:pPr>
              <w:rPr>
                <w:lang w:val="en-US"/>
              </w:rPr>
            </w:pPr>
          </w:p>
        </w:tc>
        <w:tc>
          <w:tcPr>
            <w:tcW w:w="2520" w:type="dxa"/>
            <w:shd w:val="clear" w:color="auto" w:fill="auto"/>
          </w:tcPr>
          <w:p w14:paraId="15A1D730" w14:textId="77777777" w:rsidR="006E415C" w:rsidRPr="000C3C92" w:rsidRDefault="006E415C" w:rsidP="00224091">
            <w:pPr>
              <w:rPr>
                <w:b/>
                <w:lang w:val="en-US"/>
              </w:rPr>
            </w:pPr>
            <w:r w:rsidRPr="000C3C92">
              <w:rPr>
                <w:b/>
                <w:lang w:val="en-US"/>
              </w:rPr>
              <w:t>7 years</w:t>
            </w:r>
          </w:p>
        </w:tc>
        <w:tc>
          <w:tcPr>
            <w:tcW w:w="2700" w:type="dxa"/>
            <w:shd w:val="clear" w:color="auto" w:fill="auto"/>
          </w:tcPr>
          <w:p w14:paraId="7CC8F69E" w14:textId="77777777" w:rsidR="006E415C" w:rsidRPr="000C3C92" w:rsidRDefault="006E415C" w:rsidP="00224091">
            <w:pPr>
              <w:rPr>
                <w:b/>
                <w:lang w:val="en-US"/>
              </w:rPr>
            </w:pPr>
            <w:r w:rsidRPr="000C3C92">
              <w:rPr>
                <w:b/>
                <w:lang w:val="en-US"/>
              </w:rPr>
              <w:t>Contact the Archives</w:t>
            </w:r>
          </w:p>
          <w:p w14:paraId="44AA15B7" w14:textId="77777777" w:rsidR="006E415C" w:rsidRPr="000C3C92" w:rsidRDefault="006E415C" w:rsidP="00224091">
            <w:pPr>
              <w:rPr>
                <w:b/>
                <w:lang w:val="en-US"/>
              </w:rPr>
            </w:pPr>
            <w:r w:rsidRPr="000C3C92">
              <w:rPr>
                <w:b/>
                <w:lang w:val="en-US"/>
              </w:rPr>
              <w:t xml:space="preserve">Dispose </w:t>
            </w:r>
            <w:r w:rsidRPr="000C3C92">
              <w:rPr>
                <w:b/>
                <w:u w:val="single"/>
                <w:lang w:val="en-US"/>
              </w:rPr>
              <w:t>only</w:t>
            </w:r>
            <w:r w:rsidRPr="000C3C92">
              <w:rPr>
                <w:b/>
                <w:lang w:val="en-US"/>
              </w:rPr>
              <w:t xml:space="preserve"> upon the Archives recommendation</w:t>
            </w:r>
          </w:p>
        </w:tc>
      </w:tr>
      <w:tr w:rsidR="006E415C" w:rsidRPr="00E268B2" w14:paraId="0728C1B0" w14:textId="77777777" w:rsidTr="00224091">
        <w:tc>
          <w:tcPr>
            <w:tcW w:w="4968" w:type="dxa"/>
            <w:shd w:val="clear" w:color="auto" w:fill="auto"/>
          </w:tcPr>
          <w:p w14:paraId="1AF5F1C5" w14:textId="77777777" w:rsidR="006E415C" w:rsidRPr="000C3C92" w:rsidRDefault="006E415C" w:rsidP="00224091">
            <w:pPr>
              <w:rPr>
                <w:b/>
                <w:lang w:val="en-US"/>
              </w:rPr>
            </w:pPr>
            <w:r w:rsidRPr="000C3C92">
              <w:rPr>
                <w:b/>
                <w:lang w:val="en-US"/>
              </w:rPr>
              <w:t>5.4 Writs</w:t>
            </w:r>
          </w:p>
        </w:tc>
        <w:tc>
          <w:tcPr>
            <w:tcW w:w="2520" w:type="dxa"/>
            <w:shd w:val="clear" w:color="auto" w:fill="auto"/>
          </w:tcPr>
          <w:p w14:paraId="6848E4C3" w14:textId="77777777" w:rsidR="006E415C" w:rsidRPr="000C3C92" w:rsidRDefault="006E415C" w:rsidP="00224091">
            <w:pPr>
              <w:rPr>
                <w:b/>
                <w:lang w:val="en-US"/>
              </w:rPr>
            </w:pPr>
            <w:r w:rsidRPr="000C3C92">
              <w:rPr>
                <w:b/>
                <w:lang w:val="en-US"/>
              </w:rPr>
              <w:t>10 years after expiration or completion</w:t>
            </w:r>
          </w:p>
        </w:tc>
        <w:tc>
          <w:tcPr>
            <w:tcW w:w="2700" w:type="dxa"/>
            <w:shd w:val="clear" w:color="auto" w:fill="auto"/>
          </w:tcPr>
          <w:p w14:paraId="4F7CF0A5" w14:textId="77777777" w:rsidR="006E415C" w:rsidRPr="000C3C92" w:rsidRDefault="006E415C" w:rsidP="00224091">
            <w:pPr>
              <w:rPr>
                <w:b/>
                <w:lang w:val="en-US"/>
              </w:rPr>
            </w:pPr>
            <w:r w:rsidRPr="000C3C92">
              <w:rPr>
                <w:b/>
                <w:lang w:val="en-US"/>
              </w:rPr>
              <w:t>DISPOSE</w:t>
            </w:r>
          </w:p>
        </w:tc>
      </w:tr>
    </w:tbl>
    <w:p w14:paraId="419B24F3" w14:textId="77777777" w:rsidR="006E415C" w:rsidRDefault="006E415C" w:rsidP="006E415C">
      <w:pPr>
        <w:rPr>
          <w:b/>
          <w:sz w:val="28"/>
          <w:szCs w:val="28"/>
          <w:u w:val="single"/>
          <w:lang w:val="en-US"/>
        </w:rPr>
      </w:pPr>
    </w:p>
    <w:p w14:paraId="77E557F7" w14:textId="77777777" w:rsidR="006E415C" w:rsidRPr="00057F6A" w:rsidRDefault="006E415C" w:rsidP="006E415C">
      <w:pPr>
        <w:rPr>
          <w:b/>
          <w:sz w:val="28"/>
          <w:szCs w:val="28"/>
          <w:u w:val="single"/>
          <w:lang w:val="en-US"/>
        </w:rPr>
      </w:pPr>
      <w:r>
        <w:rPr>
          <w:b/>
          <w:sz w:val="28"/>
          <w:szCs w:val="28"/>
          <w:u w:val="single"/>
          <w:lang w:val="en-US"/>
        </w:rPr>
        <w:br w:type="page"/>
      </w:r>
      <w:r w:rsidRPr="00057F6A">
        <w:rPr>
          <w:b/>
          <w:sz w:val="28"/>
          <w:szCs w:val="28"/>
          <w:u w:val="single"/>
          <w:lang w:val="en-US"/>
        </w:rPr>
        <w:lastRenderedPageBreak/>
        <w:t>6. LICENCES AND PERMITS</w:t>
      </w:r>
    </w:p>
    <w:p w14:paraId="346C88D4" w14:textId="77777777" w:rsidR="006E415C" w:rsidRDefault="006E415C" w:rsidP="006E415C">
      <w:pPr>
        <w:rPr>
          <w:b/>
          <w:u w:val="single"/>
          <w:lang w:val="en-US"/>
        </w:rPr>
      </w:pPr>
    </w:p>
    <w:p w14:paraId="42CA0EA6" w14:textId="77777777" w:rsidR="006E415C" w:rsidRPr="00444A7E" w:rsidRDefault="006E415C" w:rsidP="006E415C">
      <w:pPr>
        <w:rPr>
          <w:b/>
          <w:u w:val="single"/>
          <w:lang w:val="en-US"/>
        </w:rPr>
      </w:pPr>
      <w:r w:rsidRPr="00444A7E">
        <w:rPr>
          <w:b/>
          <w:u w:val="single"/>
          <w:lang w:val="en-US"/>
        </w:rPr>
        <w:t>6</w:t>
      </w:r>
      <w:r>
        <w:rPr>
          <w:b/>
          <w:u w:val="single"/>
          <w:lang w:val="en-US"/>
        </w:rPr>
        <w:t>.1 Licenses and Permits Issued B</w:t>
      </w:r>
      <w:r w:rsidRPr="00444A7E">
        <w:rPr>
          <w:b/>
          <w:u w:val="single"/>
          <w:lang w:val="en-US"/>
        </w:rPr>
        <w:t>y Municipalities</w:t>
      </w:r>
    </w:p>
    <w:p w14:paraId="5CA0C3C7" w14:textId="77777777" w:rsidR="006E415C" w:rsidRDefault="006E415C" w:rsidP="006E415C">
      <w:pPr>
        <w:rPr>
          <w:b/>
          <w:u w:val="singl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5"/>
        <w:gridCol w:w="33"/>
        <w:gridCol w:w="3630"/>
        <w:gridCol w:w="9"/>
        <w:gridCol w:w="2761"/>
      </w:tblGrid>
      <w:tr w:rsidR="006E415C" w14:paraId="2B84521E" w14:textId="77777777" w:rsidTr="00224091">
        <w:tc>
          <w:tcPr>
            <w:tcW w:w="3788" w:type="dxa"/>
            <w:gridSpan w:val="2"/>
            <w:shd w:val="clear" w:color="auto" w:fill="auto"/>
          </w:tcPr>
          <w:p w14:paraId="1E83A274" w14:textId="77777777" w:rsidR="006E415C" w:rsidRPr="000C3C92" w:rsidRDefault="006E415C" w:rsidP="00224091">
            <w:pPr>
              <w:jc w:val="center"/>
              <w:rPr>
                <w:b/>
                <w:lang w:val="en-US"/>
              </w:rPr>
            </w:pPr>
            <w:r w:rsidRPr="000C3C92">
              <w:rPr>
                <w:b/>
                <w:lang w:val="en-US"/>
              </w:rPr>
              <w:t>RECORDS</w:t>
            </w:r>
          </w:p>
        </w:tc>
        <w:tc>
          <w:tcPr>
            <w:tcW w:w="3630" w:type="dxa"/>
            <w:shd w:val="clear" w:color="auto" w:fill="auto"/>
          </w:tcPr>
          <w:p w14:paraId="3AFC0AF7" w14:textId="77777777" w:rsidR="006E415C" w:rsidRPr="000C3C92" w:rsidRDefault="006E415C" w:rsidP="00224091">
            <w:pPr>
              <w:jc w:val="center"/>
              <w:rPr>
                <w:b/>
                <w:lang w:val="en-US"/>
              </w:rPr>
            </w:pPr>
            <w:r w:rsidRPr="000C3C92">
              <w:rPr>
                <w:b/>
                <w:lang w:val="en-US"/>
              </w:rPr>
              <w:t>RETENTION PERIODS</w:t>
            </w:r>
          </w:p>
          <w:p w14:paraId="723D82DD" w14:textId="77777777" w:rsidR="006E415C" w:rsidRPr="000C3C92" w:rsidRDefault="006E415C" w:rsidP="00224091">
            <w:pPr>
              <w:jc w:val="center"/>
              <w:rPr>
                <w:b/>
                <w:lang w:val="en-US"/>
              </w:rPr>
            </w:pPr>
          </w:p>
        </w:tc>
        <w:tc>
          <w:tcPr>
            <w:tcW w:w="2770" w:type="dxa"/>
            <w:gridSpan w:val="2"/>
            <w:shd w:val="clear" w:color="auto" w:fill="auto"/>
          </w:tcPr>
          <w:p w14:paraId="3CD25005" w14:textId="77777777" w:rsidR="006E415C" w:rsidRPr="000C3C92" w:rsidRDefault="006E415C" w:rsidP="00224091">
            <w:pPr>
              <w:rPr>
                <w:b/>
                <w:lang w:val="en-US"/>
              </w:rPr>
            </w:pPr>
            <w:r w:rsidRPr="000C3C92">
              <w:rPr>
                <w:b/>
                <w:lang w:val="en-US"/>
              </w:rPr>
              <w:t>DISPOSAL RECOMMENDATION</w:t>
            </w:r>
          </w:p>
          <w:p w14:paraId="6B54B3D8" w14:textId="77777777" w:rsidR="006E415C" w:rsidRPr="000C3C92" w:rsidRDefault="006E415C" w:rsidP="00224091">
            <w:pPr>
              <w:rPr>
                <w:b/>
                <w:lang w:val="en-US"/>
              </w:rPr>
            </w:pPr>
          </w:p>
        </w:tc>
      </w:tr>
      <w:tr w:rsidR="006E415C" w14:paraId="755D538A" w14:textId="77777777" w:rsidTr="00224091">
        <w:tc>
          <w:tcPr>
            <w:tcW w:w="3788" w:type="dxa"/>
            <w:gridSpan w:val="2"/>
            <w:shd w:val="clear" w:color="auto" w:fill="auto"/>
          </w:tcPr>
          <w:p w14:paraId="0E4F0B10" w14:textId="77777777" w:rsidR="006E415C" w:rsidRPr="000C3C92" w:rsidRDefault="006E415C" w:rsidP="00224091">
            <w:pPr>
              <w:rPr>
                <w:lang w:val="en-US"/>
              </w:rPr>
            </w:pPr>
            <w:r w:rsidRPr="000C3C92">
              <w:rPr>
                <w:b/>
                <w:lang w:val="en-US"/>
              </w:rPr>
              <w:t xml:space="preserve">6.1.1 Building Permits </w:t>
            </w:r>
            <w:r w:rsidRPr="000C3C92">
              <w:rPr>
                <w:lang w:val="en-US"/>
              </w:rPr>
              <w:t>(includes supporting documentation)</w:t>
            </w:r>
          </w:p>
        </w:tc>
        <w:tc>
          <w:tcPr>
            <w:tcW w:w="3630" w:type="dxa"/>
            <w:shd w:val="clear" w:color="auto" w:fill="auto"/>
          </w:tcPr>
          <w:p w14:paraId="09682734" w14:textId="77777777" w:rsidR="006E415C" w:rsidRPr="000C3C92" w:rsidRDefault="006E415C" w:rsidP="00224091">
            <w:pPr>
              <w:rPr>
                <w:b/>
                <w:lang w:val="en-US"/>
              </w:rPr>
            </w:pPr>
            <w:r w:rsidRPr="000C3C92">
              <w:rPr>
                <w:b/>
                <w:lang w:val="en-US"/>
              </w:rPr>
              <w:t>after rejection of permit or life of building/structure plus 10 years</w:t>
            </w:r>
          </w:p>
          <w:p w14:paraId="7BB4A6D1" w14:textId="77777777" w:rsidR="006E415C" w:rsidRPr="000C3C92" w:rsidRDefault="006E415C" w:rsidP="00224091">
            <w:pPr>
              <w:rPr>
                <w:b/>
                <w:lang w:val="en-US"/>
              </w:rPr>
            </w:pPr>
          </w:p>
        </w:tc>
        <w:tc>
          <w:tcPr>
            <w:tcW w:w="2770" w:type="dxa"/>
            <w:gridSpan w:val="2"/>
            <w:shd w:val="clear" w:color="auto" w:fill="auto"/>
          </w:tcPr>
          <w:p w14:paraId="5C709137" w14:textId="77777777" w:rsidR="006E415C" w:rsidRPr="000C3C92" w:rsidRDefault="006E415C" w:rsidP="00224091">
            <w:pPr>
              <w:rPr>
                <w:b/>
                <w:lang w:val="en-US"/>
              </w:rPr>
            </w:pPr>
            <w:r w:rsidRPr="000C3C92">
              <w:rPr>
                <w:b/>
                <w:lang w:val="en-US"/>
              </w:rPr>
              <w:t>Contact the Archives</w:t>
            </w:r>
          </w:p>
          <w:p w14:paraId="657FDD65" w14:textId="77777777" w:rsidR="006E415C" w:rsidRPr="000C3C92" w:rsidRDefault="006E415C" w:rsidP="00224091">
            <w:pPr>
              <w:rPr>
                <w:b/>
                <w:lang w:val="en-US"/>
              </w:rPr>
            </w:pPr>
            <w:r w:rsidRPr="000C3C92">
              <w:rPr>
                <w:b/>
                <w:lang w:val="en-US"/>
              </w:rPr>
              <w:t xml:space="preserve">Dispose </w:t>
            </w:r>
            <w:r w:rsidRPr="000C3C92">
              <w:rPr>
                <w:b/>
                <w:u w:val="single"/>
                <w:lang w:val="en-US"/>
              </w:rPr>
              <w:t>only</w:t>
            </w:r>
            <w:r w:rsidRPr="000C3C92">
              <w:rPr>
                <w:b/>
                <w:lang w:val="en-US"/>
              </w:rPr>
              <w:t xml:space="preserve"> upon the Archives recommendation</w:t>
            </w:r>
          </w:p>
        </w:tc>
      </w:tr>
      <w:tr w:rsidR="006E415C" w14:paraId="6BEB2CD4" w14:textId="77777777" w:rsidTr="00224091">
        <w:tc>
          <w:tcPr>
            <w:tcW w:w="3755" w:type="dxa"/>
            <w:shd w:val="clear" w:color="auto" w:fill="auto"/>
          </w:tcPr>
          <w:p w14:paraId="185ACBE6" w14:textId="77777777" w:rsidR="006E415C" w:rsidRPr="000C3C92" w:rsidRDefault="006E415C" w:rsidP="00224091">
            <w:pPr>
              <w:rPr>
                <w:lang w:val="en-US"/>
              </w:rPr>
            </w:pPr>
            <w:r w:rsidRPr="000C3C92">
              <w:rPr>
                <w:b/>
                <w:lang w:val="en-US"/>
              </w:rPr>
              <w:t xml:space="preserve">6.1.2 Development Permits </w:t>
            </w:r>
            <w:r w:rsidRPr="000C3C92">
              <w:rPr>
                <w:lang w:val="en-US"/>
              </w:rPr>
              <w:t>(includes supporting documentation)</w:t>
            </w:r>
          </w:p>
          <w:p w14:paraId="6E4CE648" w14:textId="77777777" w:rsidR="006E415C" w:rsidRPr="000C3C92" w:rsidRDefault="006E415C" w:rsidP="00224091">
            <w:pPr>
              <w:rPr>
                <w:lang w:val="en-US"/>
              </w:rPr>
            </w:pPr>
          </w:p>
        </w:tc>
        <w:tc>
          <w:tcPr>
            <w:tcW w:w="3672" w:type="dxa"/>
            <w:gridSpan w:val="3"/>
            <w:shd w:val="clear" w:color="auto" w:fill="auto"/>
          </w:tcPr>
          <w:p w14:paraId="172B4D0C" w14:textId="77777777" w:rsidR="006E415C" w:rsidRPr="000C3C92" w:rsidRDefault="006E415C" w:rsidP="00224091">
            <w:pPr>
              <w:rPr>
                <w:b/>
                <w:lang w:val="en-US"/>
              </w:rPr>
            </w:pPr>
            <w:r w:rsidRPr="000C3C92">
              <w:rPr>
                <w:b/>
                <w:lang w:val="en-US"/>
              </w:rPr>
              <w:t>25 years after superseded</w:t>
            </w:r>
          </w:p>
          <w:p w14:paraId="7337869E" w14:textId="77777777" w:rsidR="006E415C" w:rsidRPr="000C3C92" w:rsidRDefault="006E415C" w:rsidP="00224091">
            <w:pPr>
              <w:rPr>
                <w:b/>
                <w:lang w:val="en-US"/>
              </w:rPr>
            </w:pPr>
            <w:r w:rsidRPr="000C3C92">
              <w:rPr>
                <w:b/>
                <w:lang w:val="en-US"/>
              </w:rPr>
              <w:t xml:space="preserve">   </w:t>
            </w:r>
          </w:p>
        </w:tc>
        <w:tc>
          <w:tcPr>
            <w:tcW w:w="2761" w:type="dxa"/>
            <w:shd w:val="clear" w:color="auto" w:fill="auto"/>
          </w:tcPr>
          <w:p w14:paraId="3434639E" w14:textId="77777777" w:rsidR="006E415C" w:rsidRPr="000C3C92" w:rsidRDefault="006E415C" w:rsidP="00224091">
            <w:pPr>
              <w:rPr>
                <w:b/>
                <w:lang w:val="en-US"/>
              </w:rPr>
            </w:pPr>
            <w:r w:rsidRPr="000C3C92">
              <w:rPr>
                <w:b/>
                <w:lang w:val="en-US"/>
              </w:rPr>
              <w:t>Contact the Archives</w:t>
            </w:r>
          </w:p>
          <w:p w14:paraId="58DE86EE" w14:textId="77777777" w:rsidR="006E415C" w:rsidRPr="000C3C92" w:rsidRDefault="006E415C" w:rsidP="00224091">
            <w:pPr>
              <w:rPr>
                <w:b/>
                <w:lang w:val="en-US"/>
              </w:rPr>
            </w:pPr>
            <w:r w:rsidRPr="000C3C92">
              <w:rPr>
                <w:b/>
                <w:lang w:val="en-US"/>
              </w:rPr>
              <w:t xml:space="preserve">Dispose </w:t>
            </w:r>
            <w:r w:rsidRPr="000C3C92">
              <w:rPr>
                <w:b/>
                <w:u w:val="single"/>
                <w:lang w:val="en-US"/>
              </w:rPr>
              <w:t>only</w:t>
            </w:r>
            <w:r w:rsidRPr="000C3C92">
              <w:rPr>
                <w:b/>
                <w:lang w:val="en-US"/>
              </w:rPr>
              <w:t xml:space="preserve"> upon the Archives recommendation</w:t>
            </w:r>
          </w:p>
        </w:tc>
      </w:tr>
      <w:tr w:rsidR="006E415C" w14:paraId="3A608DDC" w14:textId="77777777" w:rsidTr="00224091">
        <w:tc>
          <w:tcPr>
            <w:tcW w:w="3755" w:type="dxa"/>
            <w:shd w:val="clear" w:color="auto" w:fill="auto"/>
          </w:tcPr>
          <w:p w14:paraId="3823AF16" w14:textId="77777777" w:rsidR="006E415C" w:rsidRPr="000C3C92" w:rsidRDefault="006E415C" w:rsidP="00224091">
            <w:pPr>
              <w:rPr>
                <w:b/>
                <w:lang w:val="en-US"/>
              </w:rPr>
            </w:pPr>
            <w:r w:rsidRPr="000C3C92">
              <w:rPr>
                <w:b/>
                <w:lang w:val="en-US"/>
              </w:rPr>
              <w:t>6.1.3 Development Permits – Denied</w:t>
            </w:r>
          </w:p>
        </w:tc>
        <w:tc>
          <w:tcPr>
            <w:tcW w:w="3672" w:type="dxa"/>
            <w:gridSpan w:val="3"/>
            <w:shd w:val="clear" w:color="auto" w:fill="auto"/>
          </w:tcPr>
          <w:p w14:paraId="4C00B263" w14:textId="77777777" w:rsidR="006E415C" w:rsidRPr="000C3C92" w:rsidRDefault="006E415C" w:rsidP="00224091">
            <w:pPr>
              <w:rPr>
                <w:b/>
                <w:lang w:val="en-US"/>
              </w:rPr>
            </w:pPr>
            <w:r w:rsidRPr="000C3C92">
              <w:rPr>
                <w:b/>
                <w:lang w:val="en-US"/>
              </w:rPr>
              <w:t>10 years</w:t>
            </w:r>
          </w:p>
          <w:p w14:paraId="51C8602C" w14:textId="77777777" w:rsidR="006E415C" w:rsidRPr="000C3C92" w:rsidRDefault="006E415C" w:rsidP="00224091">
            <w:pPr>
              <w:rPr>
                <w:b/>
                <w:lang w:val="en-US"/>
              </w:rPr>
            </w:pPr>
          </w:p>
        </w:tc>
        <w:tc>
          <w:tcPr>
            <w:tcW w:w="2761" w:type="dxa"/>
            <w:shd w:val="clear" w:color="auto" w:fill="auto"/>
          </w:tcPr>
          <w:p w14:paraId="0F1E5A85" w14:textId="77777777" w:rsidR="006E415C" w:rsidRPr="000C3C92" w:rsidRDefault="006E415C" w:rsidP="00224091">
            <w:pPr>
              <w:rPr>
                <w:b/>
                <w:lang w:val="en-US"/>
              </w:rPr>
            </w:pPr>
            <w:r w:rsidRPr="000C3C92">
              <w:rPr>
                <w:b/>
                <w:lang w:val="en-US"/>
              </w:rPr>
              <w:t>Contact the Archives</w:t>
            </w:r>
          </w:p>
          <w:p w14:paraId="1A834E53" w14:textId="77777777" w:rsidR="006E415C" w:rsidRPr="000C3C92" w:rsidRDefault="006E415C" w:rsidP="00224091">
            <w:pPr>
              <w:rPr>
                <w:b/>
                <w:lang w:val="en-US"/>
              </w:rPr>
            </w:pPr>
            <w:r w:rsidRPr="000C3C92">
              <w:rPr>
                <w:b/>
                <w:lang w:val="en-US"/>
              </w:rPr>
              <w:t xml:space="preserve">Dispose </w:t>
            </w:r>
            <w:r w:rsidRPr="000C3C92">
              <w:rPr>
                <w:b/>
                <w:u w:val="single"/>
                <w:lang w:val="en-US"/>
              </w:rPr>
              <w:t>only</w:t>
            </w:r>
            <w:r w:rsidRPr="000C3C92">
              <w:rPr>
                <w:b/>
                <w:lang w:val="en-US"/>
              </w:rPr>
              <w:t xml:space="preserve"> upon the Archives recommendation</w:t>
            </w:r>
          </w:p>
        </w:tc>
      </w:tr>
      <w:tr w:rsidR="006E415C" w14:paraId="2A475BCC" w14:textId="77777777" w:rsidTr="00224091">
        <w:trPr>
          <w:trHeight w:val="640"/>
        </w:trPr>
        <w:tc>
          <w:tcPr>
            <w:tcW w:w="3755" w:type="dxa"/>
            <w:shd w:val="clear" w:color="auto" w:fill="auto"/>
          </w:tcPr>
          <w:p w14:paraId="252F043E" w14:textId="77777777" w:rsidR="006E415C" w:rsidRPr="000C3C92" w:rsidRDefault="006E415C" w:rsidP="00224091">
            <w:pPr>
              <w:rPr>
                <w:b/>
                <w:lang w:val="en-US"/>
              </w:rPr>
            </w:pPr>
            <w:r w:rsidRPr="000C3C92">
              <w:rPr>
                <w:b/>
                <w:lang w:val="en-US"/>
              </w:rPr>
              <w:t>6.1.4 Development Permits – Register</w:t>
            </w:r>
          </w:p>
        </w:tc>
        <w:tc>
          <w:tcPr>
            <w:tcW w:w="3672" w:type="dxa"/>
            <w:gridSpan w:val="3"/>
            <w:shd w:val="clear" w:color="auto" w:fill="auto"/>
          </w:tcPr>
          <w:p w14:paraId="17C297C4" w14:textId="77777777" w:rsidR="006E415C" w:rsidRPr="000C3C92" w:rsidRDefault="006E415C" w:rsidP="00224091">
            <w:pPr>
              <w:rPr>
                <w:b/>
                <w:lang w:val="en-US"/>
              </w:rPr>
            </w:pPr>
            <w:r w:rsidRPr="000C3C92">
              <w:rPr>
                <w:b/>
                <w:lang w:val="en-US"/>
              </w:rPr>
              <w:t xml:space="preserve">Permanent </w:t>
            </w:r>
          </w:p>
          <w:p w14:paraId="1F44FA7E" w14:textId="77777777" w:rsidR="006E415C" w:rsidRPr="000C3C92" w:rsidRDefault="006E415C" w:rsidP="00224091">
            <w:pPr>
              <w:rPr>
                <w:b/>
                <w:lang w:val="en-US"/>
              </w:rPr>
            </w:pPr>
          </w:p>
        </w:tc>
        <w:tc>
          <w:tcPr>
            <w:tcW w:w="2761" w:type="dxa"/>
            <w:shd w:val="clear" w:color="auto" w:fill="auto"/>
          </w:tcPr>
          <w:p w14:paraId="344A87C5" w14:textId="77777777" w:rsidR="006E415C" w:rsidRPr="000C3C92" w:rsidRDefault="006E415C" w:rsidP="00224091">
            <w:pPr>
              <w:rPr>
                <w:b/>
                <w:lang w:val="en-US"/>
              </w:rPr>
            </w:pPr>
            <w:r w:rsidRPr="000C3C92">
              <w:rPr>
                <w:b/>
                <w:lang w:val="en-US"/>
              </w:rPr>
              <w:t>PERMANENT</w:t>
            </w:r>
          </w:p>
        </w:tc>
      </w:tr>
      <w:tr w:rsidR="006E415C" w14:paraId="14EDF8A7" w14:textId="77777777" w:rsidTr="00224091">
        <w:tc>
          <w:tcPr>
            <w:tcW w:w="3755" w:type="dxa"/>
            <w:shd w:val="clear" w:color="auto" w:fill="auto"/>
          </w:tcPr>
          <w:p w14:paraId="0E9962AD" w14:textId="77777777" w:rsidR="006E415C" w:rsidRPr="000C3C92" w:rsidRDefault="006E415C" w:rsidP="00224091">
            <w:pPr>
              <w:rPr>
                <w:lang w:val="en-US"/>
              </w:rPr>
            </w:pPr>
            <w:r w:rsidRPr="000C3C92">
              <w:rPr>
                <w:b/>
                <w:lang w:val="en-US"/>
              </w:rPr>
              <w:t>6.1.5 Other Permits</w:t>
            </w:r>
            <w:r w:rsidRPr="000C3C92">
              <w:rPr>
                <w:lang w:val="en-US"/>
              </w:rPr>
              <w:t xml:space="preserve"> (not related to land, buildings, structures, development projects)</w:t>
            </w:r>
          </w:p>
        </w:tc>
        <w:tc>
          <w:tcPr>
            <w:tcW w:w="3672" w:type="dxa"/>
            <w:gridSpan w:val="3"/>
            <w:shd w:val="clear" w:color="auto" w:fill="auto"/>
          </w:tcPr>
          <w:p w14:paraId="2D6B37DA" w14:textId="77777777" w:rsidR="006E415C" w:rsidRPr="000C3C92" w:rsidRDefault="006E415C" w:rsidP="00224091">
            <w:pPr>
              <w:rPr>
                <w:b/>
                <w:lang w:val="en-US"/>
              </w:rPr>
            </w:pPr>
            <w:r w:rsidRPr="000C3C92">
              <w:rPr>
                <w:b/>
                <w:lang w:val="en-US"/>
              </w:rPr>
              <w:t>3 years after expiration/termination or rejection of permit</w:t>
            </w:r>
          </w:p>
        </w:tc>
        <w:tc>
          <w:tcPr>
            <w:tcW w:w="2761" w:type="dxa"/>
            <w:shd w:val="clear" w:color="auto" w:fill="auto"/>
          </w:tcPr>
          <w:p w14:paraId="054A7819" w14:textId="77777777" w:rsidR="006E415C" w:rsidRPr="000C3C92" w:rsidRDefault="006E415C" w:rsidP="00224091">
            <w:pPr>
              <w:rPr>
                <w:b/>
                <w:lang w:val="en-US"/>
              </w:rPr>
            </w:pPr>
            <w:r w:rsidRPr="000C3C92">
              <w:rPr>
                <w:b/>
                <w:lang w:val="en-US"/>
              </w:rPr>
              <w:t>DISPOSE</w:t>
            </w:r>
          </w:p>
        </w:tc>
      </w:tr>
      <w:tr w:rsidR="006E415C" w14:paraId="4E216541" w14:textId="77777777" w:rsidTr="00224091">
        <w:tc>
          <w:tcPr>
            <w:tcW w:w="3755" w:type="dxa"/>
            <w:shd w:val="clear" w:color="auto" w:fill="auto"/>
          </w:tcPr>
          <w:p w14:paraId="0868E089" w14:textId="77777777" w:rsidR="006E415C" w:rsidRPr="000C3C92" w:rsidRDefault="006E415C" w:rsidP="00224091">
            <w:pPr>
              <w:rPr>
                <w:lang w:val="en-US"/>
              </w:rPr>
            </w:pPr>
            <w:r w:rsidRPr="000C3C92">
              <w:rPr>
                <w:b/>
                <w:lang w:val="en-US"/>
              </w:rPr>
              <w:t>6.1.6 Licenses</w:t>
            </w:r>
            <w:r w:rsidRPr="000C3C92">
              <w:rPr>
                <w:lang w:val="en-US"/>
              </w:rPr>
              <w:t xml:space="preserve"> (includes supporting documentation)</w:t>
            </w:r>
          </w:p>
        </w:tc>
        <w:tc>
          <w:tcPr>
            <w:tcW w:w="3672" w:type="dxa"/>
            <w:gridSpan w:val="3"/>
            <w:shd w:val="clear" w:color="auto" w:fill="auto"/>
          </w:tcPr>
          <w:p w14:paraId="3A7A8E49" w14:textId="77777777" w:rsidR="006E415C" w:rsidRPr="000C3C92" w:rsidRDefault="006E415C" w:rsidP="00224091">
            <w:pPr>
              <w:rPr>
                <w:b/>
                <w:lang w:val="en-US"/>
              </w:rPr>
            </w:pPr>
            <w:r w:rsidRPr="000C3C92">
              <w:rPr>
                <w:b/>
                <w:lang w:val="en-US"/>
              </w:rPr>
              <w:t>7 years after termination/expiration or rejection of license</w:t>
            </w:r>
          </w:p>
        </w:tc>
        <w:tc>
          <w:tcPr>
            <w:tcW w:w="2761" w:type="dxa"/>
            <w:shd w:val="clear" w:color="auto" w:fill="auto"/>
          </w:tcPr>
          <w:p w14:paraId="0AB147EF" w14:textId="77777777" w:rsidR="006E415C" w:rsidRPr="000C3C92" w:rsidRDefault="006E415C" w:rsidP="00224091">
            <w:pPr>
              <w:rPr>
                <w:b/>
                <w:lang w:val="en-US"/>
              </w:rPr>
            </w:pPr>
            <w:r w:rsidRPr="000C3C92">
              <w:rPr>
                <w:b/>
                <w:lang w:val="en-US"/>
              </w:rPr>
              <w:t>DISPOSE</w:t>
            </w:r>
          </w:p>
        </w:tc>
      </w:tr>
    </w:tbl>
    <w:p w14:paraId="723648C0" w14:textId="77777777" w:rsidR="006E415C" w:rsidRDefault="006E415C" w:rsidP="006E415C">
      <w:pPr>
        <w:rPr>
          <w:b/>
          <w:u w:val="single"/>
          <w:lang w:val="en-US"/>
        </w:rPr>
      </w:pPr>
    </w:p>
    <w:p w14:paraId="2791DB4C" w14:textId="77777777" w:rsidR="006E415C" w:rsidRDefault="006E415C" w:rsidP="006E415C">
      <w:pPr>
        <w:rPr>
          <w:b/>
          <w:u w:val="single"/>
          <w:lang w:val="en-US"/>
        </w:rPr>
      </w:pPr>
    </w:p>
    <w:p w14:paraId="2196BBAB" w14:textId="77777777" w:rsidR="006E415C" w:rsidRDefault="006E415C" w:rsidP="006E415C">
      <w:pPr>
        <w:rPr>
          <w:lang w:val="en-US"/>
        </w:rPr>
      </w:pPr>
      <w:r>
        <w:rPr>
          <w:b/>
          <w:u w:val="single"/>
          <w:lang w:val="en-US"/>
        </w:rPr>
        <w:t>6.2 Licenses and Permits Issued To Municipalities</w:t>
      </w:r>
    </w:p>
    <w:p w14:paraId="2EAA466B" w14:textId="77777777" w:rsidR="006E415C" w:rsidRDefault="006E415C" w:rsidP="006E415C">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7"/>
        <w:gridCol w:w="3541"/>
        <w:gridCol w:w="2790"/>
      </w:tblGrid>
      <w:tr w:rsidR="006E415C" w14:paraId="1B34E0CF" w14:textId="77777777" w:rsidTr="00224091">
        <w:tc>
          <w:tcPr>
            <w:tcW w:w="3857" w:type="dxa"/>
            <w:shd w:val="clear" w:color="auto" w:fill="auto"/>
          </w:tcPr>
          <w:p w14:paraId="555C52A8" w14:textId="77777777" w:rsidR="006E415C" w:rsidRPr="000C3C92" w:rsidRDefault="006E415C" w:rsidP="00224091">
            <w:pPr>
              <w:jc w:val="center"/>
              <w:rPr>
                <w:b/>
                <w:lang w:val="en-US"/>
              </w:rPr>
            </w:pPr>
            <w:r w:rsidRPr="000C3C92">
              <w:rPr>
                <w:b/>
                <w:lang w:val="en-US"/>
              </w:rPr>
              <w:t>RECORDS</w:t>
            </w:r>
          </w:p>
        </w:tc>
        <w:tc>
          <w:tcPr>
            <w:tcW w:w="3541" w:type="dxa"/>
            <w:shd w:val="clear" w:color="auto" w:fill="auto"/>
          </w:tcPr>
          <w:p w14:paraId="51DBE46D" w14:textId="77777777" w:rsidR="006E415C" w:rsidRPr="000C3C92" w:rsidRDefault="006E415C" w:rsidP="00224091">
            <w:pPr>
              <w:jc w:val="center"/>
              <w:rPr>
                <w:b/>
                <w:lang w:val="en-US"/>
              </w:rPr>
            </w:pPr>
            <w:r w:rsidRPr="000C3C92">
              <w:rPr>
                <w:b/>
                <w:lang w:val="en-US"/>
              </w:rPr>
              <w:t>RETENTION PERIODS</w:t>
            </w:r>
          </w:p>
          <w:p w14:paraId="7BD70AED" w14:textId="77777777" w:rsidR="006E415C" w:rsidRPr="000C3C92" w:rsidRDefault="006E415C" w:rsidP="00224091">
            <w:pPr>
              <w:jc w:val="center"/>
              <w:rPr>
                <w:b/>
                <w:lang w:val="en-US"/>
              </w:rPr>
            </w:pPr>
          </w:p>
        </w:tc>
        <w:tc>
          <w:tcPr>
            <w:tcW w:w="2790" w:type="dxa"/>
            <w:shd w:val="clear" w:color="auto" w:fill="auto"/>
          </w:tcPr>
          <w:p w14:paraId="03CB246E" w14:textId="77777777" w:rsidR="006E415C" w:rsidRPr="000C3C92" w:rsidRDefault="006E415C" w:rsidP="00224091">
            <w:pPr>
              <w:rPr>
                <w:b/>
                <w:lang w:val="en-US"/>
              </w:rPr>
            </w:pPr>
            <w:r w:rsidRPr="000C3C92">
              <w:rPr>
                <w:b/>
                <w:lang w:val="en-US"/>
              </w:rPr>
              <w:t>DISPOSAL RECOMMENDATION</w:t>
            </w:r>
          </w:p>
          <w:p w14:paraId="23414D08" w14:textId="77777777" w:rsidR="006E415C" w:rsidRPr="000C3C92" w:rsidRDefault="006E415C" w:rsidP="00224091">
            <w:pPr>
              <w:rPr>
                <w:b/>
                <w:lang w:val="en-US"/>
              </w:rPr>
            </w:pPr>
          </w:p>
        </w:tc>
      </w:tr>
      <w:tr w:rsidR="006E415C" w14:paraId="5EABE443" w14:textId="77777777" w:rsidTr="00224091">
        <w:tc>
          <w:tcPr>
            <w:tcW w:w="3857" w:type="dxa"/>
            <w:shd w:val="clear" w:color="auto" w:fill="auto"/>
          </w:tcPr>
          <w:p w14:paraId="56A121D1" w14:textId="77777777" w:rsidR="006E415C" w:rsidRPr="000C3C92" w:rsidRDefault="006E415C" w:rsidP="00224091">
            <w:pPr>
              <w:rPr>
                <w:lang w:val="en-US"/>
              </w:rPr>
            </w:pPr>
            <w:r w:rsidRPr="000C3C92">
              <w:rPr>
                <w:b/>
                <w:lang w:val="en-US"/>
              </w:rPr>
              <w:t>6.2.1 Licenses and Permits</w:t>
            </w:r>
            <w:r w:rsidRPr="000C3C92">
              <w:rPr>
                <w:lang w:val="en-US"/>
              </w:rPr>
              <w:t xml:space="preserve"> (related to land, buildings, structures, properties)</w:t>
            </w:r>
          </w:p>
          <w:p w14:paraId="7E9B26BD" w14:textId="77777777" w:rsidR="006E415C" w:rsidRPr="000C3C92" w:rsidRDefault="006E415C" w:rsidP="00224091">
            <w:pPr>
              <w:rPr>
                <w:lang w:val="en-US"/>
              </w:rPr>
            </w:pPr>
          </w:p>
        </w:tc>
        <w:tc>
          <w:tcPr>
            <w:tcW w:w="3541" w:type="dxa"/>
            <w:shd w:val="clear" w:color="auto" w:fill="auto"/>
          </w:tcPr>
          <w:p w14:paraId="212A1C5E" w14:textId="77777777" w:rsidR="006E415C" w:rsidRPr="000C3C92" w:rsidRDefault="006E415C" w:rsidP="00224091">
            <w:pPr>
              <w:rPr>
                <w:b/>
                <w:lang w:val="en-US"/>
              </w:rPr>
            </w:pPr>
            <w:r w:rsidRPr="000C3C92">
              <w:rPr>
                <w:b/>
                <w:lang w:val="en-US"/>
              </w:rPr>
              <w:t xml:space="preserve">Upon rejection of permit/license or life time of structure, building, property plus 10 years </w:t>
            </w:r>
          </w:p>
          <w:p w14:paraId="678F17CA" w14:textId="77777777" w:rsidR="006E415C" w:rsidRPr="000C3C92" w:rsidRDefault="006E415C" w:rsidP="00224091">
            <w:pPr>
              <w:rPr>
                <w:lang w:val="en-US"/>
              </w:rPr>
            </w:pPr>
          </w:p>
        </w:tc>
        <w:tc>
          <w:tcPr>
            <w:tcW w:w="2790" w:type="dxa"/>
            <w:shd w:val="clear" w:color="auto" w:fill="auto"/>
          </w:tcPr>
          <w:p w14:paraId="779091D2" w14:textId="77777777" w:rsidR="006E415C" w:rsidRPr="000C3C92" w:rsidRDefault="006E415C" w:rsidP="00224091">
            <w:pPr>
              <w:rPr>
                <w:b/>
                <w:lang w:val="en-US"/>
              </w:rPr>
            </w:pPr>
            <w:r w:rsidRPr="000C3C92">
              <w:rPr>
                <w:b/>
                <w:lang w:val="en-US"/>
              </w:rPr>
              <w:t>Contact the Archives</w:t>
            </w:r>
          </w:p>
          <w:p w14:paraId="003725A5" w14:textId="77777777" w:rsidR="006E415C" w:rsidRPr="000C3C92" w:rsidRDefault="006E415C" w:rsidP="00224091">
            <w:pPr>
              <w:rPr>
                <w:b/>
                <w:lang w:val="en-US"/>
              </w:rPr>
            </w:pPr>
            <w:r w:rsidRPr="000C3C92">
              <w:rPr>
                <w:b/>
                <w:lang w:val="en-US"/>
              </w:rPr>
              <w:t xml:space="preserve">Dispose </w:t>
            </w:r>
            <w:r w:rsidRPr="000C3C92">
              <w:rPr>
                <w:b/>
                <w:u w:val="single"/>
                <w:lang w:val="en-US"/>
              </w:rPr>
              <w:t>only</w:t>
            </w:r>
            <w:r w:rsidRPr="000C3C92">
              <w:rPr>
                <w:b/>
                <w:lang w:val="en-US"/>
              </w:rPr>
              <w:t xml:space="preserve"> upon the Archives recommendation</w:t>
            </w:r>
          </w:p>
        </w:tc>
      </w:tr>
      <w:tr w:rsidR="006E415C" w14:paraId="55D2FAD7" w14:textId="77777777" w:rsidTr="00224091">
        <w:tc>
          <w:tcPr>
            <w:tcW w:w="3857" w:type="dxa"/>
            <w:shd w:val="clear" w:color="auto" w:fill="auto"/>
          </w:tcPr>
          <w:p w14:paraId="0360B676" w14:textId="77777777" w:rsidR="006E415C" w:rsidRPr="000C3C92" w:rsidRDefault="006E415C" w:rsidP="00224091">
            <w:pPr>
              <w:rPr>
                <w:lang w:val="en-US"/>
              </w:rPr>
            </w:pPr>
            <w:r w:rsidRPr="000C3C92">
              <w:rPr>
                <w:b/>
                <w:lang w:val="en-US"/>
              </w:rPr>
              <w:t xml:space="preserve">6.2.2 Licenses and Permits </w:t>
            </w:r>
            <w:r w:rsidRPr="000C3C92">
              <w:rPr>
                <w:lang w:val="en-US"/>
              </w:rPr>
              <w:t>(not related to land, buildings, structures and development projects)</w:t>
            </w:r>
          </w:p>
        </w:tc>
        <w:tc>
          <w:tcPr>
            <w:tcW w:w="3541" w:type="dxa"/>
            <w:shd w:val="clear" w:color="auto" w:fill="auto"/>
          </w:tcPr>
          <w:p w14:paraId="30447FBF" w14:textId="77777777" w:rsidR="006E415C" w:rsidRPr="000C3C92" w:rsidRDefault="006E415C" w:rsidP="00224091">
            <w:pPr>
              <w:rPr>
                <w:b/>
                <w:lang w:val="en-US"/>
              </w:rPr>
            </w:pPr>
            <w:r w:rsidRPr="000C3C92">
              <w:rPr>
                <w:b/>
                <w:lang w:val="en-US"/>
              </w:rPr>
              <w:t>7 years after expiration/termination or rejection of license or permit</w:t>
            </w:r>
          </w:p>
        </w:tc>
        <w:tc>
          <w:tcPr>
            <w:tcW w:w="2790" w:type="dxa"/>
            <w:shd w:val="clear" w:color="auto" w:fill="auto"/>
          </w:tcPr>
          <w:p w14:paraId="4EE582AD" w14:textId="77777777" w:rsidR="006E415C" w:rsidRPr="000C3C92" w:rsidRDefault="006E415C" w:rsidP="00224091">
            <w:pPr>
              <w:rPr>
                <w:b/>
                <w:lang w:val="en-US"/>
              </w:rPr>
            </w:pPr>
            <w:r w:rsidRPr="000C3C92">
              <w:rPr>
                <w:b/>
                <w:lang w:val="en-US"/>
              </w:rPr>
              <w:t>DISPOSE</w:t>
            </w:r>
          </w:p>
        </w:tc>
      </w:tr>
    </w:tbl>
    <w:p w14:paraId="19EDFBB3" w14:textId="77777777" w:rsidR="006E415C" w:rsidRDefault="006E415C" w:rsidP="006E415C">
      <w:pPr>
        <w:rPr>
          <w:b/>
          <w:sz w:val="28"/>
          <w:szCs w:val="28"/>
          <w:u w:val="single"/>
          <w:lang w:val="en-US"/>
        </w:rPr>
      </w:pPr>
    </w:p>
    <w:p w14:paraId="59DDC397" w14:textId="77777777" w:rsidR="006E415C" w:rsidRDefault="006E415C" w:rsidP="006E415C">
      <w:pPr>
        <w:rPr>
          <w:b/>
          <w:sz w:val="28"/>
          <w:szCs w:val="28"/>
          <w:u w:val="single"/>
          <w:lang w:val="en-US"/>
        </w:rPr>
      </w:pPr>
      <w:r>
        <w:rPr>
          <w:b/>
          <w:sz w:val="28"/>
          <w:szCs w:val="28"/>
          <w:u w:val="single"/>
          <w:lang w:val="en-US"/>
        </w:rPr>
        <w:br w:type="page"/>
      </w:r>
    </w:p>
    <w:p w14:paraId="2BA54F39" w14:textId="77777777" w:rsidR="006E415C" w:rsidRDefault="006E415C" w:rsidP="006E415C">
      <w:pPr>
        <w:rPr>
          <w:b/>
          <w:sz w:val="28"/>
          <w:szCs w:val="28"/>
          <w:u w:val="single"/>
          <w:lang w:val="en-US"/>
        </w:rPr>
      </w:pPr>
    </w:p>
    <w:p w14:paraId="7FDD0F9A" w14:textId="77777777" w:rsidR="006E415C" w:rsidRPr="00057F6A" w:rsidRDefault="006E415C" w:rsidP="006E415C">
      <w:pPr>
        <w:rPr>
          <w:sz w:val="28"/>
          <w:szCs w:val="28"/>
          <w:lang w:val="en-US"/>
        </w:rPr>
      </w:pPr>
      <w:r w:rsidRPr="00057F6A">
        <w:rPr>
          <w:b/>
          <w:sz w:val="28"/>
          <w:szCs w:val="28"/>
          <w:u w:val="single"/>
          <w:lang w:val="en-US"/>
        </w:rPr>
        <w:t>7. MAPS, PLANS AND SURVEYS</w:t>
      </w:r>
    </w:p>
    <w:p w14:paraId="5EAC753D" w14:textId="77777777" w:rsidR="006E415C" w:rsidRDefault="006E415C" w:rsidP="006E415C">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2340"/>
        <w:gridCol w:w="2700"/>
      </w:tblGrid>
      <w:tr w:rsidR="006E415C" w:rsidRPr="00BA0A3A" w14:paraId="20B0848C" w14:textId="77777777" w:rsidTr="00224091">
        <w:tc>
          <w:tcPr>
            <w:tcW w:w="5148" w:type="dxa"/>
            <w:shd w:val="clear" w:color="auto" w:fill="auto"/>
          </w:tcPr>
          <w:p w14:paraId="191A8D63" w14:textId="77777777" w:rsidR="006E415C" w:rsidRPr="000C3C92" w:rsidRDefault="006E415C" w:rsidP="00224091">
            <w:pPr>
              <w:jc w:val="center"/>
              <w:rPr>
                <w:b/>
                <w:lang w:val="en-US"/>
              </w:rPr>
            </w:pPr>
            <w:r w:rsidRPr="000C3C92">
              <w:rPr>
                <w:b/>
                <w:lang w:val="en-US"/>
              </w:rPr>
              <w:t>RECORDS</w:t>
            </w:r>
          </w:p>
        </w:tc>
        <w:tc>
          <w:tcPr>
            <w:tcW w:w="2340" w:type="dxa"/>
            <w:shd w:val="clear" w:color="auto" w:fill="auto"/>
          </w:tcPr>
          <w:p w14:paraId="2AAEDBD8" w14:textId="77777777" w:rsidR="006E415C" w:rsidRPr="000C3C92" w:rsidRDefault="006E415C" w:rsidP="00224091">
            <w:pPr>
              <w:rPr>
                <w:b/>
                <w:lang w:val="en-US"/>
              </w:rPr>
            </w:pPr>
            <w:r w:rsidRPr="000C3C92">
              <w:rPr>
                <w:b/>
                <w:lang w:val="en-US"/>
              </w:rPr>
              <w:t>RETENTION PERIODS</w:t>
            </w:r>
          </w:p>
        </w:tc>
        <w:tc>
          <w:tcPr>
            <w:tcW w:w="2700" w:type="dxa"/>
            <w:shd w:val="clear" w:color="auto" w:fill="auto"/>
          </w:tcPr>
          <w:p w14:paraId="1134AEE2" w14:textId="77777777" w:rsidR="006E415C" w:rsidRPr="000C3C92" w:rsidRDefault="006E415C" w:rsidP="00224091">
            <w:pPr>
              <w:rPr>
                <w:b/>
                <w:lang w:val="en-US"/>
              </w:rPr>
            </w:pPr>
            <w:r w:rsidRPr="000C3C92">
              <w:rPr>
                <w:b/>
                <w:lang w:val="en-US"/>
              </w:rPr>
              <w:t>DISPOSAL RECOMMENDATION</w:t>
            </w:r>
          </w:p>
          <w:p w14:paraId="2D25DD88" w14:textId="77777777" w:rsidR="006E415C" w:rsidRPr="000C3C92" w:rsidRDefault="006E415C" w:rsidP="00224091">
            <w:pPr>
              <w:rPr>
                <w:b/>
                <w:lang w:val="en-US"/>
              </w:rPr>
            </w:pPr>
          </w:p>
        </w:tc>
      </w:tr>
      <w:tr w:rsidR="006E415C" w:rsidRPr="00BA0A3A" w14:paraId="1D91232B" w14:textId="77777777" w:rsidTr="00224091">
        <w:tc>
          <w:tcPr>
            <w:tcW w:w="5148" w:type="dxa"/>
            <w:shd w:val="clear" w:color="auto" w:fill="auto"/>
          </w:tcPr>
          <w:p w14:paraId="2ED9B60B" w14:textId="77777777" w:rsidR="006E415C" w:rsidRPr="000C3C92" w:rsidRDefault="006E415C" w:rsidP="00224091">
            <w:pPr>
              <w:rPr>
                <w:lang w:val="en-US"/>
              </w:rPr>
            </w:pPr>
            <w:r w:rsidRPr="000C3C92">
              <w:rPr>
                <w:b/>
                <w:lang w:val="en-US"/>
              </w:rPr>
              <w:t>7.1 Architect’s Drawings</w:t>
            </w:r>
            <w:r w:rsidRPr="000C3C92">
              <w:rPr>
                <w:lang w:val="en-US"/>
              </w:rPr>
              <w:t xml:space="preserve"> (buildings, park sites, structures, etc.)</w:t>
            </w:r>
          </w:p>
        </w:tc>
        <w:tc>
          <w:tcPr>
            <w:tcW w:w="2340" w:type="dxa"/>
            <w:shd w:val="clear" w:color="auto" w:fill="auto"/>
          </w:tcPr>
          <w:p w14:paraId="71298CE6" w14:textId="77777777" w:rsidR="006E415C" w:rsidRPr="000C3C92" w:rsidRDefault="006E415C" w:rsidP="00224091">
            <w:pPr>
              <w:rPr>
                <w:b/>
                <w:lang w:val="en-US"/>
              </w:rPr>
            </w:pPr>
            <w:r w:rsidRPr="000C3C92">
              <w:rPr>
                <w:b/>
                <w:lang w:val="en-US"/>
              </w:rPr>
              <w:t>Life time of facility/structure plus 10 years</w:t>
            </w:r>
          </w:p>
          <w:p w14:paraId="620F49A4" w14:textId="77777777" w:rsidR="006E415C" w:rsidRPr="000C3C92" w:rsidRDefault="006E415C" w:rsidP="00224091">
            <w:pPr>
              <w:rPr>
                <w:b/>
                <w:lang w:val="en-US"/>
              </w:rPr>
            </w:pPr>
          </w:p>
        </w:tc>
        <w:tc>
          <w:tcPr>
            <w:tcW w:w="2700" w:type="dxa"/>
            <w:shd w:val="clear" w:color="auto" w:fill="auto"/>
          </w:tcPr>
          <w:p w14:paraId="7F88FC9B" w14:textId="77777777" w:rsidR="006E415C" w:rsidRPr="000C3C92" w:rsidRDefault="006E415C" w:rsidP="00224091">
            <w:pPr>
              <w:rPr>
                <w:b/>
                <w:lang w:val="en-US"/>
              </w:rPr>
            </w:pPr>
            <w:r w:rsidRPr="000C3C92">
              <w:rPr>
                <w:b/>
                <w:lang w:val="en-US"/>
              </w:rPr>
              <w:t>Contact the Archives</w:t>
            </w:r>
          </w:p>
          <w:p w14:paraId="454FB2F4" w14:textId="77777777" w:rsidR="006E415C" w:rsidRPr="000C3C92" w:rsidRDefault="006E415C" w:rsidP="00224091">
            <w:pPr>
              <w:rPr>
                <w:b/>
                <w:lang w:val="en-US"/>
              </w:rPr>
            </w:pPr>
            <w:r w:rsidRPr="000C3C92">
              <w:rPr>
                <w:b/>
                <w:lang w:val="en-US"/>
              </w:rPr>
              <w:t xml:space="preserve">Dispose </w:t>
            </w:r>
            <w:r w:rsidRPr="000C3C92">
              <w:rPr>
                <w:b/>
                <w:u w:val="single"/>
                <w:lang w:val="en-US"/>
              </w:rPr>
              <w:t>only</w:t>
            </w:r>
            <w:r w:rsidRPr="000C3C92">
              <w:rPr>
                <w:b/>
                <w:lang w:val="en-US"/>
              </w:rPr>
              <w:t xml:space="preserve"> upon the Archives recommendation</w:t>
            </w:r>
          </w:p>
        </w:tc>
      </w:tr>
      <w:tr w:rsidR="006E415C" w14:paraId="5C9B789D" w14:textId="77777777" w:rsidTr="00224091">
        <w:tc>
          <w:tcPr>
            <w:tcW w:w="5148" w:type="dxa"/>
            <w:shd w:val="clear" w:color="auto" w:fill="auto"/>
          </w:tcPr>
          <w:p w14:paraId="63FEEB01" w14:textId="77777777" w:rsidR="006E415C" w:rsidRPr="000C3C92" w:rsidRDefault="006E415C" w:rsidP="00224091">
            <w:pPr>
              <w:rPr>
                <w:b/>
                <w:lang w:val="en-US"/>
              </w:rPr>
            </w:pPr>
            <w:r w:rsidRPr="000C3C92">
              <w:rPr>
                <w:b/>
                <w:lang w:val="en-US"/>
              </w:rPr>
              <w:t>7.2 Municipal Maps and Plans</w:t>
            </w:r>
          </w:p>
        </w:tc>
        <w:tc>
          <w:tcPr>
            <w:tcW w:w="2340" w:type="dxa"/>
            <w:shd w:val="clear" w:color="auto" w:fill="auto"/>
          </w:tcPr>
          <w:p w14:paraId="458A8305" w14:textId="77777777" w:rsidR="006E415C" w:rsidRPr="000C3C92" w:rsidRDefault="006E415C" w:rsidP="00224091">
            <w:pPr>
              <w:rPr>
                <w:b/>
                <w:lang w:val="en-US"/>
              </w:rPr>
            </w:pPr>
            <w:r w:rsidRPr="000C3C92">
              <w:rPr>
                <w:b/>
                <w:lang w:val="en-US"/>
              </w:rPr>
              <w:t xml:space="preserve">Original or one selected copy to be retained permanently </w:t>
            </w:r>
          </w:p>
        </w:tc>
        <w:tc>
          <w:tcPr>
            <w:tcW w:w="2700" w:type="dxa"/>
            <w:shd w:val="clear" w:color="auto" w:fill="auto"/>
          </w:tcPr>
          <w:p w14:paraId="6DD121BE" w14:textId="77777777" w:rsidR="006E415C" w:rsidRPr="000C3C92" w:rsidRDefault="006E415C" w:rsidP="00224091">
            <w:pPr>
              <w:rPr>
                <w:b/>
                <w:lang w:val="en-US"/>
              </w:rPr>
            </w:pPr>
            <w:r w:rsidRPr="000C3C92">
              <w:rPr>
                <w:b/>
                <w:lang w:val="en-US"/>
              </w:rPr>
              <w:t>Permanent or contact the Archives</w:t>
            </w:r>
          </w:p>
          <w:p w14:paraId="0B086871" w14:textId="77777777" w:rsidR="006E415C" w:rsidRPr="000C3C92" w:rsidRDefault="006E415C" w:rsidP="00224091">
            <w:pPr>
              <w:rPr>
                <w:b/>
                <w:lang w:val="en-US"/>
              </w:rPr>
            </w:pPr>
            <w:r w:rsidRPr="000C3C92">
              <w:rPr>
                <w:b/>
                <w:lang w:val="en-US"/>
              </w:rPr>
              <w:t xml:space="preserve">Dispose copies </w:t>
            </w:r>
            <w:r w:rsidRPr="000C3C92">
              <w:rPr>
                <w:b/>
                <w:u w:val="single"/>
                <w:lang w:val="en-US"/>
              </w:rPr>
              <w:t>only</w:t>
            </w:r>
            <w:r w:rsidRPr="000C3C92">
              <w:rPr>
                <w:b/>
                <w:lang w:val="en-US"/>
              </w:rPr>
              <w:t xml:space="preserve"> upon the Archives recommendation</w:t>
            </w:r>
          </w:p>
        </w:tc>
      </w:tr>
      <w:tr w:rsidR="006E415C" w14:paraId="4CEE3C77" w14:textId="77777777" w:rsidTr="00224091">
        <w:tc>
          <w:tcPr>
            <w:tcW w:w="5148" w:type="dxa"/>
            <w:shd w:val="clear" w:color="auto" w:fill="auto"/>
          </w:tcPr>
          <w:p w14:paraId="536EF667" w14:textId="77777777" w:rsidR="006E415C" w:rsidRPr="000C3C92" w:rsidRDefault="006E415C" w:rsidP="00224091">
            <w:pPr>
              <w:rPr>
                <w:lang w:val="en-US"/>
              </w:rPr>
            </w:pPr>
            <w:r w:rsidRPr="000C3C92">
              <w:rPr>
                <w:b/>
                <w:lang w:val="en-US"/>
              </w:rPr>
              <w:t>7.3 Road Surveys</w:t>
            </w:r>
          </w:p>
          <w:p w14:paraId="62EF9F50" w14:textId="77777777" w:rsidR="006E415C" w:rsidRPr="000C3C92" w:rsidRDefault="006E415C" w:rsidP="00224091">
            <w:pPr>
              <w:rPr>
                <w:lang w:val="en-US"/>
              </w:rPr>
            </w:pPr>
            <w:r w:rsidRPr="000C3C92">
              <w:rPr>
                <w:lang w:val="en-US"/>
              </w:rPr>
              <w:t>.</w:t>
            </w:r>
          </w:p>
        </w:tc>
        <w:tc>
          <w:tcPr>
            <w:tcW w:w="2340" w:type="dxa"/>
            <w:shd w:val="clear" w:color="auto" w:fill="auto"/>
          </w:tcPr>
          <w:p w14:paraId="1DBFAE5C" w14:textId="77777777" w:rsidR="006E415C" w:rsidRPr="000C3C92" w:rsidRDefault="006E415C" w:rsidP="00224091">
            <w:pPr>
              <w:rPr>
                <w:b/>
                <w:lang w:val="en-US"/>
              </w:rPr>
            </w:pPr>
            <w:r w:rsidRPr="000C3C92">
              <w:rPr>
                <w:b/>
                <w:lang w:val="en-US"/>
              </w:rPr>
              <w:t>7 years</w:t>
            </w:r>
          </w:p>
        </w:tc>
        <w:tc>
          <w:tcPr>
            <w:tcW w:w="2700" w:type="dxa"/>
            <w:shd w:val="clear" w:color="auto" w:fill="auto"/>
          </w:tcPr>
          <w:p w14:paraId="5D90C148" w14:textId="77777777" w:rsidR="006E415C" w:rsidRPr="000C3C92" w:rsidRDefault="006E415C" w:rsidP="00224091">
            <w:pPr>
              <w:rPr>
                <w:b/>
                <w:lang w:val="en-US"/>
              </w:rPr>
            </w:pPr>
            <w:r w:rsidRPr="000C3C92">
              <w:rPr>
                <w:b/>
                <w:lang w:val="en-US"/>
              </w:rPr>
              <w:t>Contact the Archives</w:t>
            </w:r>
          </w:p>
          <w:p w14:paraId="1553DA66" w14:textId="77777777" w:rsidR="006E415C" w:rsidRPr="000C3C92" w:rsidRDefault="006E415C" w:rsidP="00224091">
            <w:pPr>
              <w:rPr>
                <w:b/>
                <w:lang w:val="en-US"/>
              </w:rPr>
            </w:pPr>
            <w:r w:rsidRPr="000C3C92">
              <w:rPr>
                <w:b/>
                <w:lang w:val="en-US"/>
              </w:rPr>
              <w:t xml:space="preserve">Dispose </w:t>
            </w:r>
            <w:r w:rsidRPr="000C3C92">
              <w:rPr>
                <w:b/>
                <w:u w:val="single"/>
                <w:lang w:val="en-US"/>
              </w:rPr>
              <w:t>only</w:t>
            </w:r>
            <w:r w:rsidRPr="000C3C92">
              <w:rPr>
                <w:b/>
                <w:lang w:val="en-US"/>
              </w:rPr>
              <w:t xml:space="preserve"> upon the Archives recommendation</w:t>
            </w:r>
          </w:p>
        </w:tc>
      </w:tr>
      <w:tr w:rsidR="006E415C" w14:paraId="42C58582" w14:textId="77777777" w:rsidTr="00224091">
        <w:tc>
          <w:tcPr>
            <w:tcW w:w="5148" w:type="dxa"/>
            <w:shd w:val="clear" w:color="auto" w:fill="auto"/>
          </w:tcPr>
          <w:p w14:paraId="6A929105" w14:textId="77777777" w:rsidR="006E415C" w:rsidRPr="000C3C92" w:rsidRDefault="006E415C" w:rsidP="00224091">
            <w:pPr>
              <w:rPr>
                <w:lang w:val="en-US"/>
              </w:rPr>
            </w:pPr>
            <w:r w:rsidRPr="000C3C92">
              <w:rPr>
                <w:b/>
                <w:lang w:val="en-US"/>
              </w:rPr>
              <w:t>7.4 Land Surveys Certificates/Surveyor’s Reports</w:t>
            </w:r>
          </w:p>
        </w:tc>
        <w:tc>
          <w:tcPr>
            <w:tcW w:w="2340" w:type="dxa"/>
            <w:shd w:val="clear" w:color="auto" w:fill="auto"/>
          </w:tcPr>
          <w:p w14:paraId="13D26D52" w14:textId="77777777" w:rsidR="006E415C" w:rsidRPr="000C3C92" w:rsidRDefault="006E415C" w:rsidP="00224091">
            <w:pPr>
              <w:rPr>
                <w:lang w:val="en-US"/>
              </w:rPr>
            </w:pPr>
            <w:r w:rsidRPr="000C3C92">
              <w:rPr>
                <w:b/>
                <w:lang w:val="en-US"/>
              </w:rPr>
              <w:t>7 years</w:t>
            </w:r>
          </w:p>
          <w:p w14:paraId="0AB8A9F9" w14:textId="77777777" w:rsidR="006E415C" w:rsidRPr="000C3C92" w:rsidRDefault="006E415C" w:rsidP="00224091">
            <w:pPr>
              <w:rPr>
                <w:lang w:val="en-US"/>
              </w:rPr>
            </w:pPr>
          </w:p>
        </w:tc>
        <w:tc>
          <w:tcPr>
            <w:tcW w:w="2700" w:type="dxa"/>
            <w:shd w:val="clear" w:color="auto" w:fill="auto"/>
          </w:tcPr>
          <w:p w14:paraId="695D7E5C" w14:textId="77777777" w:rsidR="006E415C" w:rsidRPr="000C3C92" w:rsidRDefault="006E415C" w:rsidP="00224091">
            <w:pPr>
              <w:rPr>
                <w:b/>
                <w:lang w:val="en-US"/>
              </w:rPr>
            </w:pPr>
            <w:r w:rsidRPr="000C3C92">
              <w:rPr>
                <w:b/>
                <w:lang w:val="en-US"/>
              </w:rPr>
              <w:t>DISPOSE</w:t>
            </w:r>
          </w:p>
        </w:tc>
      </w:tr>
    </w:tbl>
    <w:p w14:paraId="2E9FB042" w14:textId="77777777" w:rsidR="006E415C" w:rsidRDefault="006E415C" w:rsidP="006E415C">
      <w:pPr>
        <w:rPr>
          <w:b/>
          <w:u w:val="single"/>
          <w:lang w:val="en-US"/>
        </w:rPr>
      </w:pPr>
    </w:p>
    <w:p w14:paraId="3F399A42" w14:textId="77777777" w:rsidR="006E415C" w:rsidRDefault="006E415C" w:rsidP="006E415C">
      <w:pPr>
        <w:rPr>
          <w:b/>
          <w:u w:val="single"/>
          <w:lang w:val="en-US"/>
        </w:rPr>
      </w:pPr>
    </w:p>
    <w:p w14:paraId="1FDFBE5B" w14:textId="77777777" w:rsidR="006E415C" w:rsidRPr="00057F6A" w:rsidRDefault="006E415C" w:rsidP="006E415C">
      <w:pPr>
        <w:rPr>
          <w:b/>
          <w:sz w:val="28"/>
          <w:szCs w:val="28"/>
          <w:u w:val="single"/>
          <w:lang w:val="en-US"/>
        </w:rPr>
      </w:pPr>
      <w:r w:rsidRPr="00057F6A">
        <w:rPr>
          <w:b/>
          <w:sz w:val="28"/>
          <w:szCs w:val="28"/>
          <w:u w:val="single"/>
          <w:lang w:val="en-US"/>
        </w:rPr>
        <w:t>8. MINUTES AND BYLAWS</w:t>
      </w:r>
    </w:p>
    <w:p w14:paraId="65965D82" w14:textId="77777777" w:rsidR="006E415C" w:rsidRDefault="006E415C" w:rsidP="006E415C">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352"/>
        <w:gridCol w:w="2688"/>
      </w:tblGrid>
      <w:tr w:rsidR="006E415C" w:rsidRPr="00E268B2" w14:paraId="30D6817E" w14:textId="77777777" w:rsidTr="00224091">
        <w:tc>
          <w:tcPr>
            <w:tcW w:w="5148" w:type="dxa"/>
            <w:shd w:val="clear" w:color="auto" w:fill="auto"/>
          </w:tcPr>
          <w:p w14:paraId="548E23C2" w14:textId="77777777" w:rsidR="006E415C" w:rsidRPr="000C3C92" w:rsidRDefault="006E415C" w:rsidP="00224091">
            <w:pPr>
              <w:jc w:val="center"/>
              <w:rPr>
                <w:b/>
                <w:lang w:val="en-US"/>
              </w:rPr>
            </w:pPr>
            <w:r w:rsidRPr="000C3C92">
              <w:rPr>
                <w:b/>
                <w:lang w:val="en-US"/>
              </w:rPr>
              <w:t>RECORDS</w:t>
            </w:r>
          </w:p>
        </w:tc>
        <w:tc>
          <w:tcPr>
            <w:tcW w:w="2352" w:type="dxa"/>
            <w:shd w:val="clear" w:color="auto" w:fill="auto"/>
          </w:tcPr>
          <w:p w14:paraId="6BFEBA04" w14:textId="77777777" w:rsidR="006E415C" w:rsidRPr="000C3C92" w:rsidRDefault="006E415C" w:rsidP="00224091">
            <w:pPr>
              <w:jc w:val="center"/>
              <w:rPr>
                <w:b/>
                <w:lang w:val="en-US"/>
              </w:rPr>
            </w:pPr>
            <w:r w:rsidRPr="000C3C92">
              <w:rPr>
                <w:b/>
                <w:lang w:val="en-US"/>
              </w:rPr>
              <w:t>RETENTION PERIODS</w:t>
            </w:r>
          </w:p>
        </w:tc>
        <w:tc>
          <w:tcPr>
            <w:tcW w:w="2688" w:type="dxa"/>
            <w:shd w:val="clear" w:color="auto" w:fill="auto"/>
          </w:tcPr>
          <w:p w14:paraId="263324EA" w14:textId="77777777" w:rsidR="006E415C" w:rsidRPr="000C3C92" w:rsidRDefault="006E415C" w:rsidP="00224091">
            <w:pPr>
              <w:rPr>
                <w:b/>
                <w:lang w:val="en-US"/>
              </w:rPr>
            </w:pPr>
            <w:r w:rsidRPr="000C3C92">
              <w:rPr>
                <w:b/>
                <w:lang w:val="en-US"/>
              </w:rPr>
              <w:t>DISPOSAL RECOMMENDATION</w:t>
            </w:r>
          </w:p>
          <w:p w14:paraId="131BE96C" w14:textId="77777777" w:rsidR="006E415C" w:rsidRPr="000C3C92" w:rsidRDefault="006E415C" w:rsidP="00224091">
            <w:pPr>
              <w:rPr>
                <w:b/>
                <w:lang w:val="en-US"/>
              </w:rPr>
            </w:pPr>
          </w:p>
        </w:tc>
      </w:tr>
      <w:tr w:rsidR="006E415C" w:rsidRPr="00E268B2" w14:paraId="1A2D8F44" w14:textId="77777777" w:rsidTr="00224091">
        <w:tc>
          <w:tcPr>
            <w:tcW w:w="5148" w:type="dxa"/>
            <w:shd w:val="clear" w:color="auto" w:fill="auto"/>
          </w:tcPr>
          <w:p w14:paraId="30328D86" w14:textId="77777777" w:rsidR="006E415C" w:rsidRPr="000C3C92" w:rsidRDefault="006E415C" w:rsidP="00224091">
            <w:pPr>
              <w:rPr>
                <w:b/>
                <w:lang w:val="en-US"/>
              </w:rPr>
            </w:pPr>
            <w:r w:rsidRPr="000C3C92">
              <w:rPr>
                <w:b/>
                <w:lang w:val="en-US"/>
              </w:rPr>
              <w:t xml:space="preserve">8.1 Council Minutes </w:t>
            </w:r>
            <w:r w:rsidRPr="000C3C92">
              <w:rPr>
                <w:lang w:val="en-US"/>
              </w:rPr>
              <w:t>(includes original bylaws, active and repealed)</w:t>
            </w:r>
          </w:p>
        </w:tc>
        <w:tc>
          <w:tcPr>
            <w:tcW w:w="2352" w:type="dxa"/>
            <w:shd w:val="clear" w:color="auto" w:fill="auto"/>
          </w:tcPr>
          <w:p w14:paraId="1E6C23D9" w14:textId="77777777" w:rsidR="006E415C" w:rsidRPr="000C3C92" w:rsidRDefault="006E415C" w:rsidP="00224091">
            <w:pPr>
              <w:rPr>
                <w:lang w:val="en-US"/>
              </w:rPr>
            </w:pPr>
            <w:r w:rsidRPr="000C3C92">
              <w:rPr>
                <w:b/>
                <w:lang w:val="en-US"/>
              </w:rPr>
              <w:t>Permanent</w:t>
            </w:r>
            <w:r w:rsidRPr="000C3C92">
              <w:rPr>
                <w:lang w:val="en-US"/>
              </w:rPr>
              <w:t xml:space="preserve"> as per legislation</w:t>
            </w:r>
          </w:p>
          <w:p w14:paraId="35A81153" w14:textId="77777777" w:rsidR="006E415C" w:rsidRPr="000C3C92" w:rsidRDefault="006E415C" w:rsidP="00224091">
            <w:pPr>
              <w:rPr>
                <w:lang w:val="en-US"/>
              </w:rPr>
            </w:pPr>
          </w:p>
        </w:tc>
        <w:tc>
          <w:tcPr>
            <w:tcW w:w="2688" w:type="dxa"/>
            <w:shd w:val="clear" w:color="auto" w:fill="auto"/>
          </w:tcPr>
          <w:p w14:paraId="0BAD80A9" w14:textId="77777777" w:rsidR="006E415C" w:rsidRPr="000C3C92" w:rsidRDefault="006E415C" w:rsidP="00224091">
            <w:pPr>
              <w:rPr>
                <w:lang w:val="en-US"/>
              </w:rPr>
            </w:pPr>
            <w:r w:rsidRPr="000C3C92">
              <w:rPr>
                <w:b/>
                <w:lang w:val="en-US"/>
              </w:rPr>
              <w:t>PERMANENT</w:t>
            </w:r>
            <w:r w:rsidRPr="000C3C92">
              <w:rPr>
                <w:lang w:val="en-US"/>
              </w:rPr>
              <w:t xml:space="preserve"> as per Legislation</w:t>
            </w:r>
          </w:p>
        </w:tc>
      </w:tr>
      <w:tr w:rsidR="006E415C" w:rsidRPr="00E268B2" w14:paraId="7FDCDB0C" w14:textId="77777777" w:rsidTr="00224091">
        <w:tc>
          <w:tcPr>
            <w:tcW w:w="5148" w:type="dxa"/>
            <w:shd w:val="clear" w:color="auto" w:fill="auto"/>
          </w:tcPr>
          <w:p w14:paraId="60DDDC33" w14:textId="77777777" w:rsidR="006E415C" w:rsidRPr="000C3C92" w:rsidRDefault="006E415C" w:rsidP="00224091">
            <w:pPr>
              <w:rPr>
                <w:lang w:val="en-US"/>
              </w:rPr>
            </w:pPr>
            <w:r w:rsidRPr="000C3C92">
              <w:rPr>
                <w:b/>
                <w:lang w:val="en-US"/>
              </w:rPr>
              <w:t xml:space="preserve">8.2 Repealed Bylaws </w:t>
            </w:r>
            <w:r w:rsidRPr="000C3C92">
              <w:rPr>
                <w:lang w:val="en-US"/>
              </w:rPr>
              <w:t>(includes certified copies that may be retained in Repealed Bylaw Registers)</w:t>
            </w:r>
          </w:p>
          <w:p w14:paraId="3A5568B8" w14:textId="77777777" w:rsidR="006E415C" w:rsidRPr="000C3C92" w:rsidRDefault="006E415C" w:rsidP="00224091">
            <w:pPr>
              <w:rPr>
                <w:lang w:val="en-US"/>
              </w:rPr>
            </w:pPr>
          </w:p>
        </w:tc>
        <w:tc>
          <w:tcPr>
            <w:tcW w:w="2352" w:type="dxa"/>
            <w:shd w:val="clear" w:color="auto" w:fill="auto"/>
          </w:tcPr>
          <w:p w14:paraId="799F2CAA" w14:textId="77777777" w:rsidR="006E415C" w:rsidRPr="000C3C92" w:rsidRDefault="006E415C" w:rsidP="00224091">
            <w:pPr>
              <w:rPr>
                <w:b/>
                <w:lang w:val="en-US"/>
              </w:rPr>
            </w:pPr>
            <w:r w:rsidRPr="000C3C92">
              <w:rPr>
                <w:b/>
                <w:lang w:val="en-US"/>
              </w:rPr>
              <w:t>7 years</w:t>
            </w:r>
          </w:p>
        </w:tc>
        <w:tc>
          <w:tcPr>
            <w:tcW w:w="2688" w:type="dxa"/>
            <w:shd w:val="clear" w:color="auto" w:fill="auto"/>
          </w:tcPr>
          <w:p w14:paraId="6A815D15" w14:textId="77777777" w:rsidR="006E415C" w:rsidRPr="000C3C92" w:rsidRDefault="006E415C" w:rsidP="00224091">
            <w:pPr>
              <w:rPr>
                <w:b/>
                <w:lang w:val="en-US"/>
              </w:rPr>
            </w:pPr>
            <w:r w:rsidRPr="000C3C92">
              <w:rPr>
                <w:b/>
                <w:lang w:val="en-US"/>
              </w:rPr>
              <w:t>DISPOSE</w:t>
            </w:r>
          </w:p>
        </w:tc>
      </w:tr>
      <w:tr w:rsidR="006E415C" w:rsidRPr="00E268B2" w14:paraId="2B99B81C" w14:textId="77777777" w:rsidTr="00224091">
        <w:tc>
          <w:tcPr>
            <w:tcW w:w="5148" w:type="dxa"/>
            <w:shd w:val="clear" w:color="auto" w:fill="auto"/>
          </w:tcPr>
          <w:p w14:paraId="56CC5531" w14:textId="77777777" w:rsidR="006E415C" w:rsidRPr="000C3C92" w:rsidRDefault="006E415C" w:rsidP="00224091">
            <w:pPr>
              <w:rPr>
                <w:b/>
                <w:lang w:val="en-US"/>
              </w:rPr>
            </w:pPr>
            <w:r w:rsidRPr="000C3C92">
              <w:rPr>
                <w:b/>
                <w:lang w:val="en-US"/>
              </w:rPr>
              <w:t>8.3 Bylaw Registers (active and repealed)</w:t>
            </w:r>
          </w:p>
        </w:tc>
        <w:tc>
          <w:tcPr>
            <w:tcW w:w="2352" w:type="dxa"/>
            <w:shd w:val="clear" w:color="auto" w:fill="auto"/>
          </w:tcPr>
          <w:p w14:paraId="77ED2020" w14:textId="77777777" w:rsidR="006E415C" w:rsidRPr="000C3C92" w:rsidRDefault="006E415C" w:rsidP="00224091">
            <w:pPr>
              <w:rPr>
                <w:b/>
                <w:lang w:val="en-US"/>
              </w:rPr>
            </w:pPr>
            <w:r w:rsidRPr="000C3C92">
              <w:rPr>
                <w:b/>
                <w:lang w:val="en-US"/>
              </w:rPr>
              <w:t>Permanent</w:t>
            </w:r>
          </w:p>
        </w:tc>
        <w:tc>
          <w:tcPr>
            <w:tcW w:w="2688" w:type="dxa"/>
            <w:shd w:val="clear" w:color="auto" w:fill="auto"/>
          </w:tcPr>
          <w:p w14:paraId="5EF657F8" w14:textId="77777777" w:rsidR="006E415C" w:rsidRPr="000C3C92" w:rsidRDefault="006E415C" w:rsidP="00224091">
            <w:pPr>
              <w:rPr>
                <w:b/>
                <w:lang w:val="en-US"/>
              </w:rPr>
            </w:pPr>
            <w:r w:rsidRPr="000C3C92">
              <w:rPr>
                <w:b/>
                <w:lang w:val="en-US"/>
              </w:rPr>
              <w:t>PERMANENT</w:t>
            </w:r>
          </w:p>
        </w:tc>
      </w:tr>
    </w:tbl>
    <w:p w14:paraId="4338DD0B" w14:textId="77777777" w:rsidR="006E415C" w:rsidRDefault="006E415C" w:rsidP="006E415C">
      <w:pPr>
        <w:rPr>
          <w:b/>
          <w:sz w:val="28"/>
          <w:szCs w:val="28"/>
          <w:u w:val="single"/>
          <w:lang w:val="en-US"/>
        </w:rPr>
      </w:pPr>
    </w:p>
    <w:p w14:paraId="7784C4C9" w14:textId="77777777" w:rsidR="006E415C" w:rsidRDefault="006E415C" w:rsidP="006E415C">
      <w:pPr>
        <w:rPr>
          <w:b/>
          <w:sz w:val="28"/>
          <w:szCs w:val="28"/>
          <w:u w:val="single"/>
          <w:lang w:val="en-US"/>
        </w:rPr>
      </w:pPr>
      <w:r>
        <w:rPr>
          <w:b/>
          <w:sz w:val="28"/>
          <w:szCs w:val="28"/>
          <w:u w:val="single"/>
          <w:lang w:val="en-US"/>
        </w:rPr>
        <w:br w:type="page"/>
      </w:r>
    </w:p>
    <w:p w14:paraId="3B7E5266" w14:textId="77777777" w:rsidR="006E415C" w:rsidRDefault="006E415C" w:rsidP="006E415C">
      <w:pPr>
        <w:rPr>
          <w:b/>
          <w:sz w:val="28"/>
          <w:szCs w:val="28"/>
          <w:u w:val="single"/>
          <w:lang w:val="en-US"/>
        </w:rPr>
      </w:pPr>
    </w:p>
    <w:p w14:paraId="782BE4CC" w14:textId="77777777" w:rsidR="006E415C" w:rsidRPr="00057F6A" w:rsidRDefault="006E415C" w:rsidP="006E415C">
      <w:pPr>
        <w:rPr>
          <w:sz w:val="28"/>
          <w:szCs w:val="28"/>
          <w:u w:val="single"/>
          <w:lang w:val="en-US"/>
        </w:rPr>
      </w:pPr>
      <w:r w:rsidRPr="00057F6A">
        <w:rPr>
          <w:b/>
          <w:sz w:val="28"/>
          <w:szCs w:val="28"/>
          <w:u w:val="single"/>
          <w:lang w:val="en-US"/>
        </w:rPr>
        <w:t>9. REPORTS AND STATISTICS</w:t>
      </w:r>
    </w:p>
    <w:p w14:paraId="46F56CD5" w14:textId="77777777" w:rsidR="006E415C" w:rsidRDefault="006E415C" w:rsidP="006E415C">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354"/>
        <w:gridCol w:w="2686"/>
      </w:tblGrid>
      <w:tr w:rsidR="006E415C" w14:paraId="4810D8AB" w14:textId="77777777" w:rsidTr="00224091">
        <w:tc>
          <w:tcPr>
            <w:tcW w:w="5148" w:type="dxa"/>
            <w:shd w:val="clear" w:color="auto" w:fill="auto"/>
          </w:tcPr>
          <w:p w14:paraId="505CF1A2" w14:textId="77777777" w:rsidR="006E415C" w:rsidRPr="000C3C92" w:rsidRDefault="006E415C" w:rsidP="00224091">
            <w:pPr>
              <w:jc w:val="center"/>
              <w:rPr>
                <w:b/>
                <w:lang w:val="en-US"/>
              </w:rPr>
            </w:pPr>
            <w:r w:rsidRPr="000C3C92">
              <w:rPr>
                <w:b/>
                <w:lang w:val="en-US"/>
              </w:rPr>
              <w:t>RECORDS</w:t>
            </w:r>
          </w:p>
        </w:tc>
        <w:tc>
          <w:tcPr>
            <w:tcW w:w="2354" w:type="dxa"/>
            <w:shd w:val="clear" w:color="auto" w:fill="auto"/>
          </w:tcPr>
          <w:p w14:paraId="18AEADEB" w14:textId="77777777" w:rsidR="006E415C" w:rsidRPr="000C3C92" w:rsidRDefault="006E415C" w:rsidP="00224091">
            <w:pPr>
              <w:jc w:val="center"/>
              <w:rPr>
                <w:b/>
                <w:lang w:val="en-US"/>
              </w:rPr>
            </w:pPr>
            <w:r w:rsidRPr="000C3C92">
              <w:rPr>
                <w:b/>
                <w:lang w:val="en-US"/>
              </w:rPr>
              <w:t>RETENTION PERIODS</w:t>
            </w:r>
          </w:p>
        </w:tc>
        <w:tc>
          <w:tcPr>
            <w:tcW w:w="2686" w:type="dxa"/>
            <w:shd w:val="clear" w:color="auto" w:fill="auto"/>
          </w:tcPr>
          <w:p w14:paraId="0052D097" w14:textId="77777777" w:rsidR="006E415C" w:rsidRPr="000C3C92" w:rsidRDefault="006E415C" w:rsidP="00224091">
            <w:pPr>
              <w:rPr>
                <w:b/>
                <w:lang w:val="en-US"/>
              </w:rPr>
            </w:pPr>
            <w:r w:rsidRPr="000C3C92">
              <w:rPr>
                <w:b/>
                <w:lang w:val="en-US"/>
              </w:rPr>
              <w:t>DISPOSAL RECOMMENDATION</w:t>
            </w:r>
          </w:p>
          <w:p w14:paraId="0418D786" w14:textId="77777777" w:rsidR="006E415C" w:rsidRPr="000C3C92" w:rsidRDefault="006E415C" w:rsidP="00224091">
            <w:pPr>
              <w:rPr>
                <w:b/>
                <w:lang w:val="en-US"/>
              </w:rPr>
            </w:pPr>
          </w:p>
        </w:tc>
      </w:tr>
      <w:tr w:rsidR="006E415C" w14:paraId="11028D5B" w14:textId="77777777" w:rsidTr="00224091">
        <w:tc>
          <w:tcPr>
            <w:tcW w:w="5148" w:type="dxa"/>
            <w:shd w:val="clear" w:color="auto" w:fill="auto"/>
          </w:tcPr>
          <w:p w14:paraId="4954E7AE" w14:textId="77777777" w:rsidR="006E415C" w:rsidRPr="000C3C92" w:rsidRDefault="006E415C" w:rsidP="00224091">
            <w:pPr>
              <w:rPr>
                <w:lang w:val="en-US"/>
              </w:rPr>
            </w:pPr>
            <w:r w:rsidRPr="000C3C92">
              <w:rPr>
                <w:b/>
                <w:lang w:val="en-US"/>
              </w:rPr>
              <w:t>9.1 Reports</w:t>
            </w:r>
            <w:r w:rsidRPr="000C3C92">
              <w:rPr>
                <w:lang w:val="en-US"/>
              </w:rPr>
              <w:t xml:space="preserve"> </w:t>
            </w:r>
            <w:r w:rsidRPr="000C3C92">
              <w:rPr>
                <w:b/>
                <w:lang w:val="en-US"/>
              </w:rPr>
              <w:t xml:space="preserve">of Boards and Committees established by Council </w:t>
            </w:r>
            <w:r w:rsidRPr="000C3C92">
              <w:rPr>
                <w:lang w:val="en-US"/>
              </w:rPr>
              <w:t>(not forming part of council minutes)</w:t>
            </w:r>
          </w:p>
          <w:p w14:paraId="5948E3D0" w14:textId="77777777" w:rsidR="006E415C" w:rsidRPr="000C3C92" w:rsidRDefault="006E415C" w:rsidP="00224091">
            <w:pPr>
              <w:rPr>
                <w:lang w:val="en-US"/>
              </w:rPr>
            </w:pPr>
          </w:p>
        </w:tc>
        <w:tc>
          <w:tcPr>
            <w:tcW w:w="2354" w:type="dxa"/>
            <w:shd w:val="clear" w:color="auto" w:fill="auto"/>
          </w:tcPr>
          <w:p w14:paraId="5C588817" w14:textId="77777777" w:rsidR="006E415C" w:rsidRPr="000C3C92" w:rsidRDefault="006E415C" w:rsidP="00224091">
            <w:pPr>
              <w:rPr>
                <w:b/>
                <w:lang w:val="en-US"/>
              </w:rPr>
            </w:pPr>
            <w:r w:rsidRPr="000C3C92">
              <w:rPr>
                <w:b/>
                <w:lang w:val="en-US"/>
              </w:rPr>
              <w:t>7 years</w:t>
            </w:r>
          </w:p>
        </w:tc>
        <w:tc>
          <w:tcPr>
            <w:tcW w:w="2686" w:type="dxa"/>
            <w:shd w:val="clear" w:color="auto" w:fill="auto"/>
          </w:tcPr>
          <w:p w14:paraId="4B69B8EA" w14:textId="77777777" w:rsidR="006E415C" w:rsidRPr="000C3C92" w:rsidRDefault="006E415C" w:rsidP="00224091">
            <w:pPr>
              <w:rPr>
                <w:b/>
                <w:lang w:val="en-US"/>
              </w:rPr>
            </w:pPr>
            <w:r w:rsidRPr="000C3C92">
              <w:rPr>
                <w:b/>
                <w:lang w:val="en-US"/>
              </w:rPr>
              <w:t>Contact the Archives</w:t>
            </w:r>
          </w:p>
          <w:p w14:paraId="31E7CBB1" w14:textId="77777777" w:rsidR="006E415C" w:rsidRPr="000C3C92" w:rsidRDefault="006E415C" w:rsidP="00224091">
            <w:pPr>
              <w:rPr>
                <w:b/>
                <w:lang w:val="en-US"/>
              </w:rPr>
            </w:pPr>
            <w:r w:rsidRPr="000C3C92">
              <w:rPr>
                <w:b/>
                <w:lang w:val="en-US"/>
              </w:rPr>
              <w:t xml:space="preserve">Dispose </w:t>
            </w:r>
            <w:r w:rsidRPr="000C3C92">
              <w:rPr>
                <w:b/>
                <w:u w:val="single"/>
                <w:lang w:val="en-US"/>
              </w:rPr>
              <w:t>only</w:t>
            </w:r>
            <w:r w:rsidRPr="000C3C92">
              <w:rPr>
                <w:b/>
                <w:lang w:val="en-US"/>
              </w:rPr>
              <w:t xml:space="preserve"> upon the Archives recommendation</w:t>
            </w:r>
          </w:p>
          <w:p w14:paraId="247E013F" w14:textId="77777777" w:rsidR="006E415C" w:rsidRPr="000C3C92" w:rsidRDefault="006E415C" w:rsidP="00224091">
            <w:pPr>
              <w:rPr>
                <w:b/>
                <w:lang w:val="en-US"/>
              </w:rPr>
            </w:pPr>
          </w:p>
        </w:tc>
      </w:tr>
      <w:tr w:rsidR="006E415C" w14:paraId="3C12F1AA" w14:textId="77777777" w:rsidTr="00224091">
        <w:tc>
          <w:tcPr>
            <w:tcW w:w="5148" w:type="dxa"/>
            <w:shd w:val="clear" w:color="auto" w:fill="auto"/>
          </w:tcPr>
          <w:p w14:paraId="29F589C4" w14:textId="77777777" w:rsidR="006E415C" w:rsidRPr="000C3C92" w:rsidRDefault="006E415C" w:rsidP="00224091">
            <w:pPr>
              <w:rPr>
                <w:b/>
                <w:lang w:val="en-US"/>
              </w:rPr>
            </w:pPr>
            <w:r w:rsidRPr="000C3C92">
              <w:rPr>
                <w:b/>
                <w:lang w:val="en-US"/>
              </w:rPr>
              <w:t>9.2 Vital Statistics</w:t>
            </w:r>
          </w:p>
        </w:tc>
        <w:tc>
          <w:tcPr>
            <w:tcW w:w="2354" w:type="dxa"/>
            <w:shd w:val="clear" w:color="auto" w:fill="auto"/>
          </w:tcPr>
          <w:p w14:paraId="4BB2F666" w14:textId="77777777" w:rsidR="006E415C" w:rsidRPr="000C3C92" w:rsidRDefault="006E415C" w:rsidP="00224091">
            <w:pPr>
              <w:rPr>
                <w:b/>
                <w:lang w:val="en-US"/>
              </w:rPr>
            </w:pPr>
            <w:r w:rsidRPr="000C3C92">
              <w:rPr>
                <w:b/>
                <w:lang w:val="en-US"/>
              </w:rPr>
              <w:t>7 years</w:t>
            </w:r>
          </w:p>
        </w:tc>
        <w:tc>
          <w:tcPr>
            <w:tcW w:w="2686" w:type="dxa"/>
            <w:shd w:val="clear" w:color="auto" w:fill="auto"/>
          </w:tcPr>
          <w:p w14:paraId="2BA38ADC" w14:textId="77777777" w:rsidR="006E415C" w:rsidRPr="000C3C92" w:rsidRDefault="006E415C" w:rsidP="00224091">
            <w:pPr>
              <w:rPr>
                <w:b/>
                <w:lang w:val="en-US"/>
              </w:rPr>
            </w:pPr>
            <w:r w:rsidRPr="000C3C92">
              <w:rPr>
                <w:b/>
                <w:lang w:val="en-US"/>
              </w:rPr>
              <w:t>DISPOSE</w:t>
            </w:r>
          </w:p>
        </w:tc>
      </w:tr>
    </w:tbl>
    <w:p w14:paraId="3DCDD522" w14:textId="77777777" w:rsidR="006E415C" w:rsidRDefault="006E415C" w:rsidP="006E415C">
      <w:pPr>
        <w:rPr>
          <w:b/>
          <w:sz w:val="28"/>
          <w:szCs w:val="28"/>
          <w:u w:val="single"/>
          <w:lang w:val="en-US"/>
        </w:rPr>
      </w:pPr>
    </w:p>
    <w:p w14:paraId="1C76530B" w14:textId="77777777" w:rsidR="006E415C" w:rsidRDefault="006E415C" w:rsidP="006E415C">
      <w:pPr>
        <w:rPr>
          <w:b/>
          <w:sz w:val="28"/>
          <w:szCs w:val="28"/>
          <w:u w:val="single"/>
          <w:lang w:val="en-US"/>
        </w:rPr>
      </w:pPr>
    </w:p>
    <w:p w14:paraId="025C90BC" w14:textId="77777777" w:rsidR="006E415C" w:rsidRDefault="006E415C" w:rsidP="006E415C">
      <w:pPr>
        <w:rPr>
          <w:sz w:val="28"/>
          <w:szCs w:val="28"/>
          <w:lang w:val="en-US"/>
        </w:rPr>
      </w:pPr>
      <w:r w:rsidRPr="00057F6A">
        <w:rPr>
          <w:b/>
          <w:sz w:val="28"/>
          <w:szCs w:val="28"/>
          <w:u w:val="single"/>
          <w:lang w:val="en-US"/>
        </w:rPr>
        <w:t xml:space="preserve">10. </w:t>
      </w:r>
      <w:r>
        <w:rPr>
          <w:b/>
          <w:sz w:val="28"/>
          <w:szCs w:val="28"/>
          <w:u w:val="single"/>
          <w:lang w:val="en-US"/>
        </w:rPr>
        <w:t xml:space="preserve">ROADS AND </w:t>
      </w:r>
      <w:r w:rsidRPr="00057F6A">
        <w:rPr>
          <w:b/>
          <w:sz w:val="28"/>
          <w:szCs w:val="28"/>
          <w:u w:val="single"/>
          <w:lang w:val="en-US"/>
        </w:rPr>
        <w:t>STREETS</w:t>
      </w:r>
    </w:p>
    <w:p w14:paraId="34293791" w14:textId="77777777" w:rsidR="006E415C" w:rsidRDefault="006E415C" w:rsidP="006E415C">
      <w:pPr>
        <w:rPr>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340"/>
        <w:gridCol w:w="2700"/>
      </w:tblGrid>
      <w:tr w:rsidR="006E415C" w14:paraId="23B57429" w14:textId="77777777" w:rsidTr="00224091">
        <w:tc>
          <w:tcPr>
            <w:tcW w:w="5148" w:type="dxa"/>
            <w:shd w:val="clear" w:color="auto" w:fill="auto"/>
          </w:tcPr>
          <w:p w14:paraId="2C458328" w14:textId="77777777" w:rsidR="006E415C" w:rsidRPr="000C3C92" w:rsidRDefault="006E415C" w:rsidP="00224091">
            <w:pPr>
              <w:jc w:val="center"/>
              <w:rPr>
                <w:b/>
                <w:lang w:val="en-US"/>
              </w:rPr>
            </w:pPr>
            <w:r w:rsidRPr="000C3C92">
              <w:rPr>
                <w:b/>
                <w:lang w:val="en-US"/>
              </w:rPr>
              <w:t>RECORDS</w:t>
            </w:r>
          </w:p>
        </w:tc>
        <w:tc>
          <w:tcPr>
            <w:tcW w:w="2340" w:type="dxa"/>
            <w:shd w:val="clear" w:color="auto" w:fill="auto"/>
          </w:tcPr>
          <w:p w14:paraId="01C558F9" w14:textId="77777777" w:rsidR="006E415C" w:rsidRPr="000C3C92" w:rsidRDefault="006E415C" w:rsidP="00224091">
            <w:pPr>
              <w:jc w:val="center"/>
              <w:rPr>
                <w:b/>
                <w:lang w:val="en-US"/>
              </w:rPr>
            </w:pPr>
            <w:r w:rsidRPr="000C3C92">
              <w:rPr>
                <w:b/>
                <w:lang w:val="en-US"/>
              </w:rPr>
              <w:t>RETENTION PERIODS</w:t>
            </w:r>
          </w:p>
        </w:tc>
        <w:tc>
          <w:tcPr>
            <w:tcW w:w="2700" w:type="dxa"/>
            <w:shd w:val="clear" w:color="auto" w:fill="auto"/>
          </w:tcPr>
          <w:p w14:paraId="0AF2E7DB" w14:textId="77777777" w:rsidR="006E415C" w:rsidRPr="000C3C92" w:rsidRDefault="006E415C" w:rsidP="00224091">
            <w:pPr>
              <w:rPr>
                <w:b/>
                <w:lang w:val="en-US"/>
              </w:rPr>
            </w:pPr>
            <w:r w:rsidRPr="000C3C92">
              <w:rPr>
                <w:b/>
                <w:lang w:val="en-US"/>
              </w:rPr>
              <w:t>DISPOSAL RECOMMENDATION</w:t>
            </w:r>
          </w:p>
        </w:tc>
      </w:tr>
      <w:tr w:rsidR="006E415C" w14:paraId="776BE7F1" w14:textId="77777777" w:rsidTr="00224091">
        <w:tc>
          <w:tcPr>
            <w:tcW w:w="5148" w:type="dxa"/>
            <w:shd w:val="clear" w:color="auto" w:fill="auto"/>
          </w:tcPr>
          <w:p w14:paraId="03360AD3" w14:textId="77777777" w:rsidR="006E415C" w:rsidRPr="000C3C92" w:rsidRDefault="006E415C" w:rsidP="00224091">
            <w:pPr>
              <w:rPr>
                <w:lang w:val="en-US"/>
              </w:rPr>
            </w:pPr>
            <w:r w:rsidRPr="000C3C92">
              <w:rPr>
                <w:b/>
                <w:lang w:val="en-US"/>
              </w:rPr>
              <w:t>10.1 Road Maintenance Records (includes reports)</w:t>
            </w:r>
          </w:p>
          <w:p w14:paraId="4B4A0540" w14:textId="77777777" w:rsidR="006E415C" w:rsidRPr="000C3C92" w:rsidRDefault="006E415C" w:rsidP="00224091">
            <w:pPr>
              <w:rPr>
                <w:lang w:val="en-US"/>
              </w:rPr>
            </w:pPr>
            <w:r w:rsidRPr="000C3C92">
              <w:rPr>
                <w:lang w:val="en-US"/>
              </w:rPr>
              <w:t>(may be required if there is a liability claim in the future)</w:t>
            </w:r>
          </w:p>
        </w:tc>
        <w:tc>
          <w:tcPr>
            <w:tcW w:w="2340" w:type="dxa"/>
            <w:shd w:val="clear" w:color="auto" w:fill="auto"/>
          </w:tcPr>
          <w:p w14:paraId="71B83A1C" w14:textId="77777777" w:rsidR="006E415C" w:rsidRPr="000C3C92" w:rsidRDefault="006E415C" w:rsidP="00224091">
            <w:pPr>
              <w:rPr>
                <w:b/>
                <w:lang w:val="en-US"/>
              </w:rPr>
            </w:pPr>
            <w:r w:rsidRPr="000C3C92">
              <w:rPr>
                <w:b/>
                <w:lang w:val="en-US"/>
              </w:rPr>
              <w:t>25 years</w:t>
            </w:r>
          </w:p>
        </w:tc>
        <w:tc>
          <w:tcPr>
            <w:tcW w:w="2700" w:type="dxa"/>
            <w:shd w:val="clear" w:color="auto" w:fill="auto"/>
          </w:tcPr>
          <w:p w14:paraId="439A32C4" w14:textId="77777777" w:rsidR="006E415C" w:rsidRPr="000C3C92" w:rsidRDefault="006E415C" w:rsidP="00224091">
            <w:pPr>
              <w:rPr>
                <w:b/>
                <w:lang w:val="en-US"/>
              </w:rPr>
            </w:pPr>
            <w:r w:rsidRPr="000C3C92">
              <w:rPr>
                <w:b/>
                <w:lang w:val="en-US"/>
              </w:rPr>
              <w:t>Contact the Archives</w:t>
            </w:r>
          </w:p>
          <w:p w14:paraId="0D9A66F1" w14:textId="77777777" w:rsidR="006E415C" w:rsidRPr="000C3C92" w:rsidRDefault="006E415C" w:rsidP="00224091">
            <w:pPr>
              <w:rPr>
                <w:b/>
                <w:lang w:val="en-US"/>
              </w:rPr>
            </w:pPr>
            <w:r w:rsidRPr="000C3C92">
              <w:rPr>
                <w:b/>
                <w:lang w:val="en-US"/>
              </w:rPr>
              <w:t xml:space="preserve">Dispose </w:t>
            </w:r>
            <w:r w:rsidRPr="000C3C92">
              <w:rPr>
                <w:b/>
                <w:u w:val="single"/>
                <w:lang w:val="en-US"/>
              </w:rPr>
              <w:t>only</w:t>
            </w:r>
            <w:r w:rsidRPr="000C3C92">
              <w:rPr>
                <w:b/>
                <w:lang w:val="en-US"/>
              </w:rPr>
              <w:t xml:space="preserve"> upon the Archives recommendation</w:t>
            </w:r>
          </w:p>
        </w:tc>
      </w:tr>
    </w:tbl>
    <w:p w14:paraId="01ADF1D4" w14:textId="77777777" w:rsidR="006E415C" w:rsidRPr="007C0799" w:rsidRDefault="006E415C" w:rsidP="006E415C">
      <w:pPr>
        <w:rPr>
          <w:lang w:val="en-US"/>
        </w:rPr>
      </w:pPr>
    </w:p>
    <w:p w14:paraId="10426D0F" w14:textId="09230D70" w:rsidR="006E415C" w:rsidRDefault="006E415C">
      <w:pPr>
        <w:rPr>
          <w:b/>
          <w:bCs/>
        </w:rPr>
      </w:pPr>
    </w:p>
    <w:p w14:paraId="40CF2A8B" w14:textId="7C276563" w:rsidR="006E415C" w:rsidRPr="006E415C" w:rsidRDefault="006E415C" w:rsidP="006E415C">
      <w:pPr>
        <w:jc w:val="center"/>
        <w:rPr>
          <w:b/>
          <w:bCs/>
        </w:rPr>
      </w:pPr>
      <w:r>
        <w:rPr>
          <w:b/>
          <w:bCs/>
        </w:rPr>
        <w:br w:type="page"/>
      </w:r>
      <w:r w:rsidRPr="008D5363">
        <w:rPr>
          <w:rFonts w:cstheme="minorHAnsi"/>
        </w:rPr>
        <w:lastRenderedPageBreak/>
        <w:t>BYLAW</w:t>
      </w:r>
      <w:r w:rsidRPr="008D5363">
        <w:rPr>
          <w:rFonts w:cstheme="minorHAnsi"/>
          <w:spacing w:val="-1"/>
        </w:rPr>
        <w:t xml:space="preserve"> </w:t>
      </w:r>
      <w:r w:rsidRPr="008D5363">
        <w:rPr>
          <w:rFonts w:cstheme="minorHAnsi"/>
        </w:rPr>
        <w:t>NO.</w:t>
      </w:r>
      <w:r w:rsidRPr="008D5363">
        <w:rPr>
          <w:rFonts w:cstheme="minorHAnsi"/>
          <w:spacing w:val="-3"/>
        </w:rPr>
        <w:t xml:space="preserve"> </w:t>
      </w:r>
      <w:r w:rsidRPr="008D5363">
        <w:rPr>
          <w:rFonts w:cstheme="minorHAnsi"/>
        </w:rPr>
        <w:t>20-2022</w:t>
      </w:r>
    </w:p>
    <w:p w14:paraId="669FDFB3" w14:textId="77777777" w:rsidR="006E415C" w:rsidRPr="008D5363" w:rsidRDefault="006E415C" w:rsidP="006E415C">
      <w:pPr>
        <w:pStyle w:val="BodyText"/>
        <w:spacing w:before="11"/>
        <w:rPr>
          <w:rFonts w:cstheme="minorHAnsi"/>
          <w:sz w:val="24"/>
        </w:rPr>
      </w:pPr>
    </w:p>
    <w:p w14:paraId="1E55C1A0" w14:textId="77777777" w:rsidR="006E415C" w:rsidRPr="008D5363" w:rsidRDefault="006E415C" w:rsidP="006E415C">
      <w:pPr>
        <w:spacing w:line="340" w:lineRule="auto"/>
        <w:ind w:left="382" w:right="673"/>
        <w:jc w:val="center"/>
        <w:rPr>
          <w:rFonts w:cstheme="minorHAnsi"/>
        </w:rPr>
      </w:pPr>
      <w:r w:rsidRPr="008D5363">
        <w:rPr>
          <w:rFonts w:cstheme="minorHAnsi"/>
          <w:w w:val="90"/>
        </w:rPr>
        <w:t>A</w:t>
      </w:r>
      <w:r w:rsidRPr="008D5363">
        <w:rPr>
          <w:rFonts w:cstheme="minorHAnsi"/>
          <w:spacing w:val="1"/>
          <w:w w:val="90"/>
        </w:rPr>
        <w:t xml:space="preserve"> </w:t>
      </w:r>
      <w:r w:rsidRPr="008D5363">
        <w:rPr>
          <w:rFonts w:cstheme="minorHAnsi"/>
          <w:w w:val="90"/>
        </w:rPr>
        <w:t>BYLAW</w:t>
      </w:r>
      <w:r w:rsidRPr="008D5363">
        <w:rPr>
          <w:rFonts w:cstheme="minorHAnsi"/>
          <w:spacing w:val="1"/>
          <w:w w:val="90"/>
        </w:rPr>
        <w:t xml:space="preserve"> </w:t>
      </w:r>
      <w:r w:rsidRPr="008D5363">
        <w:rPr>
          <w:rFonts w:cstheme="minorHAnsi"/>
          <w:w w:val="90"/>
        </w:rPr>
        <w:t>OF THE RESORT VILLAGE OF ELK RIDGE TO PROVIDE</w:t>
      </w:r>
      <w:r w:rsidRPr="008D5363">
        <w:rPr>
          <w:rFonts w:cstheme="minorHAnsi"/>
          <w:spacing w:val="1"/>
          <w:w w:val="90"/>
        </w:rPr>
        <w:t xml:space="preserve"> </w:t>
      </w:r>
      <w:r w:rsidRPr="008D5363">
        <w:rPr>
          <w:rFonts w:cstheme="minorHAnsi"/>
          <w:w w:val="90"/>
        </w:rPr>
        <w:t>FOR</w:t>
      </w:r>
      <w:r w:rsidRPr="008D5363">
        <w:rPr>
          <w:rFonts w:cstheme="minorHAnsi"/>
          <w:spacing w:val="1"/>
          <w:w w:val="90"/>
        </w:rPr>
        <w:t xml:space="preserve"> </w:t>
      </w:r>
      <w:r w:rsidRPr="008D5363">
        <w:rPr>
          <w:rFonts w:cstheme="minorHAnsi"/>
          <w:w w:val="90"/>
        </w:rPr>
        <w:t>THE ESTABLISHMENT</w:t>
      </w:r>
      <w:r w:rsidRPr="008D5363">
        <w:rPr>
          <w:rFonts w:cstheme="minorHAnsi"/>
          <w:spacing w:val="1"/>
          <w:w w:val="90"/>
        </w:rPr>
        <w:t xml:space="preserve"> </w:t>
      </w:r>
      <w:r w:rsidRPr="008D5363">
        <w:rPr>
          <w:rFonts w:cstheme="minorHAnsi"/>
          <w:w w:val="90"/>
        </w:rPr>
        <w:t>OF AN</w:t>
      </w:r>
      <w:r w:rsidRPr="008D5363">
        <w:rPr>
          <w:rFonts w:cstheme="minorHAnsi"/>
          <w:spacing w:val="1"/>
          <w:w w:val="90"/>
        </w:rPr>
        <w:t xml:space="preserve"> </w:t>
      </w:r>
      <w:r w:rsidRPr="008D5363">
        <w:rPr>
          <w:rFonts w:cstheme="minorHAnsi"/>
        </w:rPr>
        <w:t>EMERGENCY</w:t>
      </w:r>
      <w:r w:rsidRPr="008D5363">
        <w:rPr>
          <w:rFonts w:cstheme="minorHAnsi"/>
          <w:spacing w:val="19"/>
        </w:rPr>
        <w:t xml:space="preserve"> </w:t>
      </w:r>
      <w:r w:rsidRPr="008D5363">
        <w:rPr>
          <w:rFonts w:cstheme="minorHAnsi"/>
        </w:rPr>
        <w:t>MANAGEMENT</w:t>
      </w:r>
      <w:r w:rsidRPr="008D5363">
        <w:rPr>
          <w:rFonts w:cstheme="minorHAnsi"/>
          <w:spacing w:val="12"/>
        </w:rPr>
        <w:t xml:space="preserve"> </w:t>
      </w:r>
      <w:r w:rsidRPr="008D5363">
        <w:rPr>
          <w:rFonts w:cstheme="minorHAnsi"/>
        </w:rPr>
        <w:t>ORGANIZATION</w:t>
      </w:r>
    </w:p>
    <w:p w14:paraId="5AF1EAAB" w14:textId="77777777" w:rsidR="006E415C" w:rsidRDefault="006E415C" w:rsidP="006E415C">
      <w:pPr>
        <w:pStyle w:val="BodyText"/>
      </w:pPr>
    </w:p>
    <w:p w14:paraId="0DC49045" w14:textId="77777777" w:rsidR="006E415C" w:rsidRDefault="006E415C" w:rsidP="006E415C">
      <w:pPr>
        <w:pStyle w:val="BodyText"/>
        <w:spacing w:before="5"/>
        <w:rPr>
          <w:sz w:val="21"/>
        </w:rPr>
      </w:pPr>
    </w:p>
    <w:p w14:paraId="48DF5AFE" w14:textId="77777777" w:rsidR="006E415C" w:rsidRPr="008D5363" w:rsidRDefault="006E415C" w:rsidP="006E415C">
      <w:pPr>
        <w:spacing w:line="336" w:lineRule="auto"/>
        <w:ind w:right="818" w:firstLine="4"/>
        <w:jc w:val="both"/>
        <w:rPr>
          <w:rFonts w:cstheme="minorHAnsi"/>
        </w:rPr>
      </w:pPr>
      <w:r w:rsidRPr="008D5363">
        <w:rPr>
          <w:rFonts w:cstheme="minorHAnsi"/>
          <w:w w:val="105"/>
        </w:rPr>
        <w:t xml:space="preserve">The Emergency Planning Act, 1989 requires that each </w:t>
      </w:r>
      <w:r>
        <w:rPr>
          <w:rFonts w:cstheme="minorHAnsi"/>
          <w:w w:val="105"/>
        </w:rPr>
        <w:t>municipality</w:t>
      </w:r>
      <w:r w:rsidRPr="008D5363">
        <w:rPr>
          <w:rFonts w:cstheme="minorHAnsi"/>
          <w:w w:val="105"/>
        </w:rPr>
        <w:t xml:space="preserve"> shall</w:t>
      </w:r>
      <w:r w:rsidRPr="008D5363">
        <w:rPr>
          <w:rFonts w:cstheme="minorHAnsi"/>
          <w:spacing w:val="-9"/>
          <w:w w:val="105"/>
        </w:rPr>
        <w:t xml:space="preserve"> </w:t>
      </w:r>
      <w:r w:rsidRPr="008D5363">
        <w:rPr>
          <w:rFonts w:cstheme="minorHAnsi"/>
          <w:spacing w:val="-1"/>
          <w:w w:val="105"/>
        </w:rPr>
        <w:t>establish</w:t>
      </w:r>
      <w:r w:rsidRPr="008D5363">
        <w:rPr>
          <w:rFonts w:cstheme="minorHAnsi"/>
          <w:spacing w:val="-6"/>
          <w:w w:val="105"/>
        </w:rPr>
        <w:t xml:space="preserve"> </w:t>
      </w:r>
      <w:r w:rsidRPr="008D5363">
        <w:rPr>
          <w:rFonts w:cstheme="minorHAnsi"/>
          <w:spacing w:val="-1"/>
          <w:w w:val="105"/>
        </w:rPr>
        <w:t>and</w:t>
      </w:r>
      <w:r w:rsidRPr="008D5363">
        <w:rPr>
          <w:rFonts w:cstheme="minorHAnsi"/>
          <w:spacing w:val="-10"/>
          <w:w w:val="105"/>
        </w:rPr>
        <w:t xml:space="preserve"> </w:t>
      </w:r>
      <w:r w:rsidRPr="008D5363">
        <w:rPr>
          <w:rFonts w:cstheme="minorHAnsi"/>
          <w:spacing w:val="-1"/>
          <w:w w:val="105"/>
        </w:rPr>
        <w:t>maintain</w:t>
      </w:r>
      <w:r w:rsidRPr="008D5363">
        <w:rPr>
          <w:rFonts w:cstheme="minorHAnsi"/>
          <w:spacing w:val="-4"/>
          <w:w w:val="105"/>
        </w:rPr>
        <w:t xml:space="preserve"> </w:t>
      </w:r>
      <w:r w:rsidRPr="008D5363">
        <w:rPr>
          <w:rFonts w:cstheme="minorHAnsi"/>
          <w:spacing w:val="-1"/>
          <w:w w:val="105"/>
        </w:rPr>
        <w:t>a</w:t>
      </w:r>
      <w:r w:rsidRPr="008D5363">
        <w:rPr>
          <w:rFonts w:cstheme="minorHAnsi"/>
          <w:spacing w:val="-7"/>
          <w:w w:val="105"/>
        </w:rPr>
        <w:t xml:space="preserve">n </w:t>
      </w:r>
      <w:r w:rsidRPr="008D5363">
        <w:rPr>
          <w:rFonts w:cstheme="minorHAnsi"/>
          <w:spacing w:val="-1"/>
          <w:w w:val="105"/>
        </w:rPr>
        <w:t>Emergency Management Organization (EMO)</w:t>
      </w:r>
      <w:r w:rsidRPr="008D5363">
        <w:rPr>
          <w:rFonts w:cstheme="minorHAnsi"/>
          <w:w w:val="105"/>
        </w:rPr>
        <w:t xml:space="preserve"> to develop and direct emergency plans.</w:t>
      </w:r>
    </w:p>
    <w:p w14:paraId="3BB29764" w14:textId="77777777" w:rsidR="006E415C" w:rsidRPr="008D5363" w:rsidRDefault="006E415C" w:rsidP="006E415C">
      <w:pPr>
        <w:pStyle w:val="BodyText"/>
        <w:spacing w:before="10"/>
        <w:rPr>
          <w:rFonts w:cstheme="minorHAnsi"/>
          <w:sz w:val="24"/>
        </w:rPr>
      </w:pPr>
    </w:p>
    <w:p w14:paraId="4D66BE5B" w14:textId="77777777" w:rsidR="006E415C" w:rsidRPr="008D5363" w:rsidRDefault="006E415C" w:rsidP="006E415C">
      <w:pPr>
        <w:spacing w:before="1"/>
        <w:rPr>
          <w:rFonts w:cstheme="minorHAnsi"/>
        </w:rPr>
      </w:pPr>
      <w:r w:rsidRPr="008D5363">
        <w:rPr>
          <w:rFonts w:cstheme="minorHAnsi"/>
        </w:rPr>
        <w:t>This Bylaw is enacted by the</w:t>
      </w:r>
      <w:r w:rsidRPr="008D5363">
        <w:rPr>
          <w:rFonts w:cstheme="minorHAnsi"/>
          <w:spacing w:val="13"/>
        </w:rPr>
        <w:t xml:space="preserve"> </w:t>
      </w:r>
      <w:r w:rsidRPr="008D5363">
        <w:rPr>
          <w:rFonts w:cstheme="minorHAnsi"/>
        </w:rPr>
        <w:t>Council</w:t>
      </w:r>
      <w:r w:rsidRPr="008D5363">
        <w:rPr>
          <w:rFonts w:cstheme="minorHAnsi"/>
          <w:spacing w:val="5"/>
        </w:rPr>
        <w:t xml:space="preserve"> </w:t>
      </w:r>
      <w:r w:rsidRPr="008D5363">
        <w:rPr>
          <w:rFonts w:cstheme="minorHAnsi"/>
        </w:rPr>
        <w:t>of</w:t>
      </w:r>
      <w:r w:rsidRPr="008D5363">
        <w:rPr>
          <w:rFonts w:cstheme="minorHAnsi"/>
          <w:spacing w:val="20"/>
        </w:rPr>
        <w:t xml:space="preserve"> </w:t>
      </w:r>
      <w:r w:rsidRPr="008D5363">
        <w:rPr>
          <w:rFonts w:cstheme="minorHAnsi"/>
        </w:rPr>
        <w:t>the</w:t>
      </w:r>
      <w:r w:rsidRPr="008D5363">
        <w:rPr>
          <w:rFonts w:cstheme="minorHAnsi"/>
          <w:spacing w:val="27"/>
        </w:rPr>
        <w:t xml:space="preserve"> </w:t>
      </w:r>
      <w:r w:rsidRPr="008D5363">
        <w:rPr>
          <w:rFonts w:cstheme="minorHAnsi"/>
        </w:rPr>
        <w:t>Resort Village of Elk Ridge</w:t>
      </w:r>
      <w:r w:rsidRPr="008D5363">
        <w:rPr>
          <w:rFonts w:cstheme="minorHAnsi"/>
          <w:spacing w:val="-8"/>
        </w:rPr>
        <w:t xml:space="preserve"> </w:t>
      </w:r>
      <w:r w:rsidRPr="008D5363">
        <w:rPr>
          <w:rFonts w:cstheme="minorHAnsi"/>
        </w:rPr>
        <w:t>in accordance with the Emergency Planning Act, 1989.</w:t>
      </w:r>
    </w:p>
    <w:p w14:paraId="79A17987" w14:textId="77777777" w:rsidR="006E415C" w:rsidRPr="008D5363" w:rsidRDefault="006E415C" w:rsidP="006E415C">
      <w:pPr>
        <w:pStyle w:val="BodyText"/>
        <w:spacing w:before="11"/>
        <w:rPr>
          <w:rFonts w:cstheme="minorHAnsi"/>
          <w:sz w:val="24"/>
        </w:rPr>
      </w:pPr>
    </w:p>
    <w:p w14:paraId="42C03364" w14:textId="77777777" w:rsidR="006E415C" w:rsidRPr="008D5363" w:rsidRDefault="006E415C" w:rsidP="006222B5">
      <w:pPr>
        <w:pStyle w:val="ListParagraph"/>
        <w:widowControl w:val="0"/>
        <w:numPr>
          <w:ilvl w:val="0"/>
          <w:numId w:val="80"/>
        </w:numPr>
        <w:tabs>
          <w:tab w:val="left" w:pos="812"/>
        </w:tabs>
        <w:autoSpaceDE w:val="0"/>
        <w:autoSpaceDN w:val="0"/>
        <w:ind w:left="697" w:hanging="366"/>
        <w:contextualSpacing w:val="0"/>
        <w:jc w:val="left"/>
        <w:rPr>
          <w:rFonts w:cstheme="minorHAnsi"/>
        </w:rPr>
      </w:pPr>
      <w:r w:rsidRPr="008D5363">
        <w:rPr>
          <w:rFonts w:cstheme="minorHAnsi"/>
          <w:w w:val="105"/>
        </w:rPr>
        <w:t>In</w:t>
      </w:r>
      <w:r w:rsidRPr="008D5363">
        <w:rPr>
          <w:rFonts w:cstheme="minorHAnsi"/>
          <w:spacing w:val="-4"/>
          <w:w w:val="105"/>
        </w:rPr>
        <w:t xml:space="preserve"> </w:t>
      </w:r>
      <w:r w:rsidRPr="008D5363">
        <w:rPr>
          <w:rFonts w:cstheme="minorHAnsi"/>
          <w:w w:val="105"/>
        </w:rPr>
        <w:t>this</w:t>
      </w:r>
      <w:r w:rsidRPr="008D5363">
        <w:rPr>
          <w:rFonts w:cstheme="minorHAnsi"/>
          <w:spacing w:val="5"/>
          <w:w w:val="105"/>
        </w:rPr>
        <w:t xml:space="preserve"> </w:t>
      </w:r>
      <w:r w:rsidRPr="008D5363">
        <w:rPr>
          <w:rFonts w:cstheme="minorHAnsi"/>
          <w:w w:val="105"/>
        </w:rPr>
        <w:t xml:space="preserve">bylaw </w:t>
      </w:r>
      <w:r w:rsidRPr="002540E0">
        <w:rPr>
          <w:rFonts w:cstheme="minorHAnsi"/>
          <w:w w:val="90"/>
        </w:rPr>
        <w:t>"emergency”</w:t>
      </w:r>
      <w:r w:rsidRPr="002540E0">
        <w:rPr>
          <w:rFonts w:cstheme="minorHAnsi"/>
          <w:spacing w:val="11"/>
          <w:w w:val="90"/>
        </w:rPr>
        <w:t xml:space="preserve"> </w:t>
      </w:r>
      <w:r w:rsidRPr="002540E0">
        <w:rPr>
          <w:rFonts w:cstheme="minorHAnsi"/>
          <w:w w:val="90"/>
        </w:rPr>
        <w:t>means:</w:t>
      </w:r>
    </w:p>
    <w:p w14:paraId="62806D33" w14:textId="77777777" w:rsidR="006E415C" w:rsidRPr="008D5363" w:rsidRDefault="006E415C" w:rsidP="006222B5">
      <w:pPr>
        <w:pStyle w:val="ListParagraph"/>
        <w:widowControl w:val="0"/>
        <w:numPr>
          <w:ilvl w:val="2"/>
          <w:numId w:val="80"/>
        </w:numPr>
        <w:tabs>
          <w:tab w:val="left" w:pos="1890"/>
          <w:tab w:val="left" w:pos="1891"/>
        </w:tabs>
        <w:autoSpaceDE w:val="0"/>
        <w:autoSpaceDN w:val="0"/>
        <w:spacing w:before="111" w:line="333" w:lineRule="auto"/>
        <w:ind w:left="1770" w:right="1101" w:hanging="715"/>
        <w:contextualSpacing w:val="0"/>
        <w:rPr>
          <w:rFonts w:cstheme="minorHAnsi"/>
        </w:rPr>
      </w:pPr>
      <w:r w:rsidRPr="008D5363">
        <w:rPr>
          <w:rFonts w:cstheme="minorHAnsi"/>
          <w:w w:val="105"/>
        </w:rPr>
        <w:t>A calamity caused by accident, by an act of</w:t>
      </w:r>
      <w:r w:rsidRPr="008D5363">
        <w:rPr>
          <w:rFonts w:cstheme="minorHAnsi"/>
          <w:spacing w:val="1"/>
          <w:w w:val="105"/>
        </w:rPr>
        <w:t xml:space="preserve"> </w:t>
      </w:r>
      <w:r w:rsidRPr="008D5363">
        <w:rPr>
          <w:rFonts w:cstheme="minorHAnsi"/>
          <w:w w:val="105"/>
        </w:rPr>
        <w:t>war or insurrection or by forces</w:t>
      </w:r>
      <w:r>
        <w:rPr>
          <w:rFonts w:cstheme="minorHAnsi"/>
          <w:w w:val="105"/>
        </w:rPr>
        <w:t xml:space="preserve"> of nature</w:t>
      </w:r>
      <w:r w:rsidRPr="008D5363">
        <w:rPr>
          <w:rFonts w:cstheme="minorHAnsi"/>
          <w:w w:val="110"/>
        </w:rPr>
        <w:t>;</w:t>
      </w:r>
      <w:r w:rsidRPr="008D5363">
        <w:rPr>
          <w:rFonts w:cstheme="minorHAnsi"/>
          <w:spacing w:val="-11"/>
          <w:w w:val="110"/>
        </w:rPr>
        <w:t xml:space="preserve"> </w:t>
      </w:r>
      <w:r w:rsidRPr="008D5363">
        <w:rPr>
          <w:rFonts w:cstheme="minorHAnsi"/>
          <w:w w:val="110"/>
        </w:rPr>
        <w:t>or</w:t>
      </w:r>
    </w:p>
    <w:p w14:paraId="73EA309D" w14:textId="77777777" w:rsidR="006E415C" w:rsidRPr="008D5363" w:rsidRDefault="006E415C" w:rsidP="006222B5">
      <w:pPr>
        <w:pStyle w:val="ListParagraph"/>
        <w:widowControl w:val="0"/>
        <w:numPr>
          <w:ilvl w:val="2"/>
          <w:numId w:val="80"/>
        </w:numPr>
        <w:tabs>
          <w:tab w:val="left" w:pos="1882"/>
          <w:tab w:val="left" w:pos="1883"/>
        </w:tabs>
        <w:autoSpaceDE w:val="0"/>
        <w:autoSpaceDN w:val="0"/>
        <w:spacing w:before="4" w:line="333" w:lineRule="auto"/>
        <w:ind w:left="1765" w:right="484" w:hanging="718"/>
        <w:contextualSpacing w:val="0"/>
        <w:rPr>
          <w:rFonts w:cstheme="minorHAnsi"/>
        </w:rPr>
      </w:pPr>
      <w:r w:rsidRPr="008D5363">
        <w:rPr>
          <w:rFonts w:cstheme="minorHAnsi"/>
          <w:w w:val="105"/>
        </w:rPr>
        <w:t>A</w:t>
      </w:r>
      <w:r w:rsidRPr="008D5363">
        <w:rPr>
          <w:rFonts w:cstheme="minorHAnsi"/>
          <w:spacing w:val="-2"/>
          <w:w w:val="105"/>
        </w:rPr>
        <w:t xml:space="preserve"> </w:t>
      </w:r>
      <w:r w:rsidRPr="008D5363">
        <w:rPr>
          <w:rFonts w:cstheme="minorHAnsi"/>
          <w:w w:val="105"/>
        </w:rPr>
        <w:t>present</w:t>
      </w:r>
      <w:r w:rsidRPr="008D5363">
        <w:rPr>
          <w:rFonts w:cstheme="minorHAnsi"/>
          <w:spacing w:val="17"/>
          <w:w w:val="105"/>
        </w:rPr>
        <w:t xml:space="preserve"> </w:t>
      </w:r>
      <w:r w:rsidRPr="008D5363">
        <w:rPr>
          <w:rFonts w:cstheme="minorHAnsi"/>
          <w:w w:val="105"/>
        </w:rPr>
        <w:t>or</w:t>
      </w:r>
      <w:r w:rsidRPr="008D5363">
        <w:rPr>
          <w:rFonts w:cstheme="minorHAnsi"/>
          <w:spacing w:val="11"/>
          <w:w w:val="105"/>
        </w:rPr>
        <w:t xml:space="preserve"> </w:t>
      </w:r>
      <w:r w:rsidRPr="008D5363">
        <w:rPr>
          <w:rFonts w:cstheme="minorHAnsi"/>
          <w:w w:val="105"/>
        </w:rPr>
        <w:t>imminent</w:t>
      </w:r>
      <w:r w:rsidRPr="008D5363">
        <w:rPr>
          <w:rFonts w:cstheme="minorHAnsi"/>
          <w:spacing w:val="11"/>
          <w:w w:val="105"/>
        </w:rPr>
        <w:t xml:space="preserve"> </w:t>
      </w:r>
      <w:r w:rsidRPr="008D5363">
        <w:rPr>
          <w:rFonts w:cstheme="minorHAnsi"/>
          <w:w w:val="105"/>
        </w:rPr>
        <w:t>occurrence</w:t>
      </w:r>
      <w:r w:rsidRPr="008D5363">
        <w:rPr>
          <w:rFonts w:cstheme="minorHAnsi"/>
          <w:spacing w:val="23"/>
          <w:w w:val="105"/>
        </w:rPr>
        <w:t xml:space="preserve"> </w:t>
      </w:r>
      <w:r w:rsidRPr="008D5363">
        <w:rPr>
          <w:rFonts w:cstheme="minorHAnsi"/>
          <w:w w:val="105"/>
        </w:rPr>
        <w:t>that</w:t>
      </w:r>
      <w:r w:rsidRPr="008D5363">
        <w:rPr>
          <w:rFonts w:cstheme="minorHAnsi"/>
          <w:spacing w:val="2"/>
          <w:w w:val="105"/>
        </w:rPr>
        <w:t xml:space="preserve"> </w:t>
      </w:r>
      <w:r w:rsidRPr="008D5363">
        <w:rPr>
          <w:rFonts w:cstheme="minorHAnsi"/>
          <w:w w:val="105"/>
        </w:rPr>
        <w:t>has</w:t>
      </w:r>
      <w:r w:rsidRPr="008D5363">
        <w:rPr>
          <w:rFonts w:cstheme="minorHAnsi"/>
          <w:spacing w:val="3"/>
          <w:w w:val="105"/>
        </w:rPr>
        <w:t xml:space="preserve"> </w:t>
      </w:r>
      <w:r w:rsidRPr="008D5363">
        <w:rPr>
          <w:rFonts w:cstheme="minorHAnsi"/>
          <w:w w:val="105"/>
        </w:rPr>
        <w:t>resulted</w:t>
      </w:r>
      <w:r w:rsidRPr="008D5363">
        <w:rPr>
          <w:rFonts w:cstheme="minorHAnsi"/>
          <w:spacing w:val="7"/>
          <w:w w:val="105"/>
        </w:rPr>
        <w:t xml:space="preserve"> </w:t>
      </w:r>
      <w:r w:rsidRPr="008D5363">
        <w:rPr>
          <w:rFonts w:cstheme="minorHAnsi"/>
          <w:w w:val="105"/>
        </w:rPr>
        <w:t>or</w:t>
      </w:r>
      <w:r w:rsidRPr="008D5363">
        <w:rPr>
          <w:rFonts w:cstheme="minorHAnsi"/>
          <w:spacing w:val="9"/>
          <w:w w:val="105"/>
        </w:rPr>
        <w:t xml:space="preserve"> </w:t>
      </w:r>
      <w:r w:rsidRPr="008D5363">
        <w:rPr>
          <w:rFonts w:cstheme="minorHAnsi"/>
          <w:w w:val="105"/>
        </w:rPr>
        <w:t>may result</w:t>
      </w:r>
      <w:r w:rsidRPr="008D5363">
        <w:rPr>
          <w:rFonts w:cstheme="minorHAnsi"/>
          <w:spacing w:val="10"/>
          <w:w w:val="105"/>
        </w:rPr>
        <w:t xml:space="preserve"> </w:t>
      </w:r>
      <w:r w:rsidRPr="008D5363">
        <w:rPr>
          <w:rFonts w:cstheme="minorHAnsi"/>
          <w:w w:val="105"/>
        </w:rPr>
        <w:t>in</w:t>
      </w:r>
      <w:r w:rsidRPr="008D5363">
        <w:rPr>
          <w:rFonts w:cstheme="minorHAnsi"/>
          <w:spacing w:val="5"/>
          <w:w w:val="105"/>
        </w:rPr>
        <w:t xml:space="preserve"> </w:t>
      </w:r>
      <w:r w:rsidRPr="008D5363">
        <w:rPr>
          <w:rFonts w:cstheme="minorHAnsi"/>
          <w:w w:val="105"/>
        </w:rPr>
        <w:t>serious</w:t>
      </w:r>
      <w:r w:rsidRPr="008D5363">
        <w:rPr>
          <w:rFonts w:cstheme="minorHAnsi"/>
          <w:spacing w:val="7"/>
          <w:w w:val="105"/>
        </w:rPr>
        <w:t xml:space="preserve"> </w:t>
      </w:r>
      <w:r w:rsidRPr="008D5363">
        <w:rPr>
          <w:rFonts w:cstheme="minorHAnsi"/>
          <w:w w:val="105"/>
        </w:rPr>
        <w:t>harm</w:t>
      </w:r>
      <w:r w:rsidRPr="008D5363">
        <w:rPr>
          <w:rFonts w:cstheme="minorHAnsi"/>
          <w:spacing w:val="9"/>
          <w:w w:val="105"/>
        </w:rPr>
        <w:t xml:space="preserve"> </w:t>
      </w:r>
      <w:r>
        <w:rPr>
          <w:rFonts w:cstheme="minorHAnsi"/>
          <w:spacing w:val="9"/>
          <w:w w:val="105"/>
        </w:rPr>
        <w:t xml:space="preserve">to the </w:t>
      </w:r>
      <w:r w:rsidRPr="008D5363">
        <w:rPr>
          <w:rFonts w:cstheme="minorHAnsi"/>
          <w:w w:val="105"/>
        </w:rPr>
        <w:t>safety</w:t>
      </w:r>
      <w:r w:rsidRPr="008D5363">
        <w:rPr>
          <w:rFonts w:cstheme="minorHAnsi"/>
          <w:spacing w:val="-1"/>
          <w:w w:val="105"/>
        </w:rPr>
        <w:t xml:space="preserve"> </w:t>
      </w:r>
      <w:r w:rsidRPr="008D5363">
        <w:rPr>
          <w:rFonts w:cstheme="minorHAnsi"/>
          <w:w w:val="105"/>
        </w:rPr>
        <w:t>or</w:t>
      </w:r>
      <w:r w:rsidRPr="008D5363">
        <w:rPr>
          <w:rFonts w:cstheme="minorHAnsi"/>
          <w:spacing w:val="10"/>
          <w:w w:val="105"/>
        </w:rPr>
        <w:t xml:space="preserve"> </w:t>
      </w:r>
      <w:r w:rsidRPr="008D5363">
        <w:rPr>
          <w:rFonts w:cstheme="minorHAnsi"/>
          <w:w w:val="105"/>
        </w:rPr>
        <w:t>welfare</w:t>
      </w:r>
      <w:r w:rsidRPr="008D5363">
        <w:rPr>
          <w:rFonts w:cstheme="minorHAnsi"/>
          <w:spacing w:val="7"/>
          <w:w w:val="105"/>
        </w:rPr>
        <w:t xml:space="preserve"> </w:t>
      </w:r>
      <w:r w:rsidRPr="008D5363">
        <w:rPr>
          <w:rFonts w:cstheme="minorHAnsi"/>
          <w:w w:val="105"/>
        </w:rPr>
        <w:t>of</w:t>
      </w:r>
      <w:r w:rsidRPr="008D5363">
        <w:rPr>
          <w:rFonts w:cstheme="minorHAnsi"/>
          <w:spacing w:val="4"/>
          <w:w w:val="105"/>
        </w:rPr>
        <w:t xml:space="preserve"> </w:t>
      </w:r>
      <w:r w:rsidRPr="008D5363">
        <w:rPr>
          <w:rFonts w:cstheme="minorHAnsi"/>
          <w:w w:val="105"/>
        </w:rPr>
        <w:t>people</w:t>
      </w:r>
      <w:r w:rsidRPr="008D5363">
        <w:rPr>
          <w:rFonts w:cstheme="minorHAnsi"/>
          <w:spacing w:val="-2"/>
          <w:w w:val="105"/>
        </w:rPr>
        <w:t xml:space="preserve"> </w:t>
      </w:r>
      <w:r w:rsidRPr="008D5363">
        <w:rPr>
          <w:rFonts w:cstheme="minorHAnsi"/>
          <w:w w:val="105"/>
        </w:rPr>
        <w:t>in</w:t>
      </w:r>
      <w:r w:rsidRPr="008D5363">
        <w:rPr>
          <w:rFonts w:cstheme="minorHAnsi"/>
          <w:spacing w:val="9"/>
          <w:w w:val="105"/>
        </w:rPr>
        <w:t xml:space="preserve"> </w:t>
      </w:r>
      <w:r w:rsidRPr="008D5363">
        <w:rPr>
          <w:rFonts w:cstheme="minorHAnsi"/>
          <w:w w:val="105"/>
        </w:rPr>
        <w:t>widespread</w:t>
      </w:r>
      <w:r w:rsidRPr="008D5363">
        <w:rPr>
          <w:rFonts w:cstheme="minorHAnsi"/>
          <w:spacing w:val="14"/>
          <w:w w:val="105"/>
        </w:rPr>
        <w:t xml:space="preserve"> </w:t>
      </w:r>
      <w:r w:rsidRPr="008D5363">
        <w:rPr>
          <w:rFonts w:cstheme="minorHAnsi"/>
          <w:w w:val="105"/>
        </w:rPr>
        <w:t>damage</w:t>
      </w:r>
      <w:r w:rsidRPr="008D5363">
        <w:rPr>
          <w:rFonts w:cstheme="minorHAnsi"/>
          <w:spacing w:val="12"/>
          <w:w w:val="105"/>
        </w:rPr>
        <w:t xml:space="preserve"> </w:t>
      </w:r>
      <w:r w:rsidRPr="008D5363">
        <w:rPr>
          <w:rFonts w:cstheme="minorHAnsi"/>
          <w:w w:val="105"/>
        </w:rPr>
        <w:t>to</w:t>
      </w:r>
      <w:r w:rsidRPr="008D5363">
        <w:rPr>
          <w:rFonts w:cstheme="minorHAnsi"/>
          <w:spacing w:val="29"/>
          <w:w w:val="105"/>
        </w:rPr>
        <w:t xml:space="preserve"> </w:t>
      </w:r>
      <w:r w:rsidRPr="008D5363">
        <w:rPr>
          <w:rFonts w:cstheme="minorHAnsi"/>
          <w:w w:val="105"/>
        </w:rPr>
        <w:t>property.</w:t>
      </w:r>
    </w:p>
    <w:p w14:paraId="7A57F73C" w14:textId="77777777" w:rsidR="006E415C" w:rsidRPr="008D5363" w:rsidRDefault="006E415C" w:rsidP="006222B5">
      <w:pPr>
        <w:pStyle w:val="ListParagraph"/>
        <w:widowControl w:val="0"/>
        <w:numPr>
          <w:ilvl w:val="0"/>
          <w:numId w:val="80"/>
        </w:numPr>
        <w:tabs>
          <w:tab w:val="left" w:pos="796"/>
        </w:tabs>
        <w:autoSpaceDE w:val="0"/>
        <w:autoSpaceDN w:val="0"/>
        <w:spacing w:line="340" w:lineRule="auto"/>
        <w:ind w:left="686" w:right="1070" w:hanging="353"/>
        <w:contextualSpacing w:val="0"/>
        <w:jc w:val="left"/>
        <w:rPr>
          <w:rFonts w:cstheme="minorHAnsi"/>
        </w:rPr>
      </w:pPr>
      <w:r w:rsidRPr="008D5363">
        <w:rPr>
          <w:rFonts w:cstheme="minorHAnsi"/>
          <w:w w:val="105"/>
        </w:rPr>
        <w:t>The</w:t>
      </w:r>
      <w:r w:rsidRPr="008D5363">
        <w:rPr>
          <w:rFonts w:cstheme="minorHAnsi"/>
          <w:spacing w:val="4"/>
          <w:w w:val="105"/>
        </w:rPr>
        <w:t xml:space="preserve"> </w:t>
      </w:r>
      <w:r w:rsidRPr="008D5363">
        <w:rPr>
          <w:rFonts w:cstheme="minorHAnsi"/>
          <w:w w:val="105"/>
        </w:rPr>
        <w:t>term</w:t>
      </w:r>
      <w:r w:rsidRPr="008D5363">
        <w:rPr>
          <w:rFonts w:cstheme="minorHAnsi"/>
          <w:spacing w:val="12"/>
          <w:w w:val="105"/>
        </w:rPr>
        <w:t xml:space="preserve"> </w:t>
      </w:r>
      <w:r w:rsidRPr="008D5363">
        <w:rPr>
          <w:rFonts w:cstheme="minorHAnsi"/>
          <w:w w:val="105"/>
        </w:rPr>
        <w:t>"EMO Coordinator"</w:t>
      </w:r>
      <w:r w:rsidRPr="008D5363">
        <w:rPr>
          <w:rFonts w:cstheme="minorHAnsi"/>
          <w:spacing w:val="-3"/>
          <w:w w:val="105"/>
        </w:rPr>
        <w:t xml:space="preserve"> </w:t>
      </w:r>
      <w:r w:rsidRPr="008D5363">
        <w:rPr>
          <w:rFonts w:cstheme="minorHAnsi"/>
          <w:w w:val="105"/>
        </w:rPr>
        <w:t>shall</w:t>
      </w:r>
      <w:r w:rsidRPr="008D5363">
        <w:rPr>
          <w:rFonts w:cstheme="minorHAnsi"/>
          <w:spacing w:val="4"/>
          <w:w w:val="105"/>
        </w:rPr>
        <w:t xml:space="preserve"> </w:t>
      </w:r>
      <w:r w:rsidRPr="008D5363">
        <w:rPr>
          <w:rFonts w:cstheme="minorHAnsi"/>
          <w:w w:val="105"/>
        </w:rPr>
        <w:t>mean</w:t>
      </w:r>
      <w:r w:rsidRPr="008D5363">
        <w:rPr>
          <w:rFonts w:cstheme="minorHAnsi"/>
          <w:spacing w:val="-1"/>
          <w:w w:val="105"/>
        </w:rPr>
        <w:t xml:space="preserve"> </w:t>
      </w:r>
      <w:r w:rsidRPr="008D5363">
        <w:rPr>
          <w:rFonts w:cstheme="minorHAnsi"/>
          <w:w w:val="105"/>
        </w:rPr>
        <w:t>the</w:t>
      </w:r>
      <w:r w:rsidRPr="008D5363">
        <w:rPr>
          <w:rFonts w:cstheme="minorHAnsi"/>
          <w:spacing w:val="22"/>
          <w:w w:val="105"/>
        </w:rPr>
        <w:t xml:space="preserve"> </w:t>
      </w:r>
      <w:r w:rsidRPr="008D5363">
        <w:rPr>
          <w:rFonts w:cstheme="minorHAnsi"/>
          <w:w w:val="105"/>
        </w:rPr>
        <w:t>person</w:t>
      </w:r>
      <w:r w:rsidRPr="008D5363">
        <w:rPr>
          <w:rFonts w:cstheme="minorHAnsi"/>
          <w:spacing w:val="3"/>
          <w:w w:val="105"/>
        </w:rPr>
        <w:t xml:space="preserve"> </w:t>
      </w:r>
      <w:r w:rsidRPr="008D5363">
        <w:rPr>
          <w:rFonts w:cstheme="minorHAnsi"/>
          <w:w w:val="105"/>
        </w:rPr>
        <w:t>appointed</w:t>
      </w:r>
      <w:r w:rsidRPr="008D5363">
        <w:rPr>
          <w:rFonts w:cstheme="minorHAnsi"/>
          <w:spacing w:val="10"/>
          <w:w w:val="105"/>
        </w:rPr>
        <w:t xml:space="preserve"> </w:t>
      </w:r>
      <w:r w:rsidRPr="008D5363">
        <w:rPr>
          <w:rFonts w:cstheme="minorHAnsi"/>
          <w:w w:val="105"/>
        </w:rPr>
        <w:t>by</w:t>
      </w:r>
      <w:r w:rsidRPr="008D5363">
        <w:rPr>
          <w:rFonts w:cstheme="minorHAnsi"/>
          <w:spacing w:val="-1"/>
          <w:w w:val="105"/>
        </w:rPr>
        <w:t xml:space="preserve"> </w:t>
      </w:r>
      <w:r w:rsidRPr="008D5363">
        <w:rPr>
          <w:rFonts w:cstheme="minorHAnsi"/>
          <w:w w:val="105"/>
        </w:rPr>
        <w:t>the</w:t>
      </w:r>
      <w:r w:rsidRPr="008D5363">
        <w:rPr>
          <w:rFonts w:cstheme="minorHAnsi"/>
          <w:spacing w:val="21"/>
          <w:w w:val="105"/>
        </w:rPr>
        <w:t xml:space="preserve"> </w:t>
      </w:r>
      <w:r w:rsidRPr="008D5363">
        <w:rPr>
          <w:rFonts w:cstheme="minorHAnsi"/>
          <w:w w:val="105"/>
        </w:rPr>
        <w:t>Council</w:t>
      </w:r>
      <w:r w:rsidRPr="008D5363">
        <w:rPr>
          <w:rFonts w:cstheme="minorHAnsi"/>
          <w:spacing w:val="9"/>
          <w:w w:val="105"/>
        </w:rPr>
        <w:t xml:space="preserve"> </w:t>
      </w:r>
      <w:r w:rsidRPr="008D5363">
        <w:rPr>
          <w:rFonts w:cstheme="minorHAnsi"/>
          <w:w w:val="105"/>
        </w:rPr>
        <w:t>of</w:t>
      </w:r>
      <w:r w:rsidRPr="008D5363">
        <w:rPr>
          <w:rFonts w:cstheme="minorHAnsi"/>
          <w:spacing w:val="23"/>
          <w:w w:val="105"/>
        </w:rPr>
        <w:t xml:space="preserve"> </w:t>
      </w:r>
      <w:r w:rsidRPr="008D5363">
        <w:rPr>
          <w:rFonts w:cstheme="minorHAnsi"/>
          <w:w w:val="105"/>
        </w:rPr>
        <w:t>the</w:t>
      </w:r>
      <w:r w:rsidRPr="008D5363">
        <w:rPr>
          <w:rFonts w:cstheme="minorHAnsi"/>
          <w:spacing w:val="28"/>
          <w:w w:val="105"/>
        </w:rPr>
        <w:t xml:space="preserve"> </w:t>
      </w:r>
      <w:r w:rsidRPr="008D5363">
        <w:rPr>
          <w:rFonts w:cstheme="minorHAnsi"/>
          <w:w w:val="105"/>
        </w:rPr>
        <w:t>Resort Village of Elk Ridge</w:t>
      </w:r>
      <w:r w:rsidRPr="008D5363">
        <w:rPr>
          <w:rFonts w:cstheme="minorHAnsi"/>
          <w:spacing w:val="-8"/>
          <w:w w:val="105"/>
        </w:rPr>
        <w:t xml:space="preserve"> </w:t>
      </w:r>
      <w:r w:rsidRPr="008D5363">
        <w:rPr>
          <w:rFonts w:cstheme="minorHAnsi"/>
          <w:spacing w:val="-1"/>
          <w:w w:val="105"/>
        </w:rPr>
        <w:t>to</w:t>
      </w:r>
      <w:r w:rsidRPr="008D5363">
        <w:rPr>
          <w:rFonts w:cstheme="minorHAnsi"/>
          <w:spacing w:val="10"/>
          <w:w w:val="105"/>
        </w:rPr>
        <w:t xml:space="preserve"> </w:t>
      </w:r>
      <w:r w:rsidRPr="008D5363">
        <w:rPr>
          <w:rFonts w:cstheme="minorHAnsi"/>
          <w:spacing w:val="-1"/>
          <w:w w:val="105"/>
        </w:rPr>
        <w:t>organize</w:t>
      </w:r>
      <w:r w:rsidRPr="008D5363">
        <w:rPr>
          <w:rFonts w:cstheme="minorHAnsi"/>
          <w:spacing w:val="5"/>
          <w:w w:val="105"/>
        </w:rPr>
        <w:t xml:space="preserve"> </w:t>
      </w:r>
      <w:r w:rsidRPr="008D5363">
        <w:rPr>
          <w:rFonts w:cstheme="minorHAnsi"/>
          <w:spacing w:val="-1"/>
          <w:w w:val="105"/>
        </w:rPr>
        <w:t>Emergency</w:t>
      </w:r>
      <w:r w:rsidRPr="008D5363">
        <w:rPr>
          <w:rFonts w:cstheme="minorHAnsi"/>
          <w:spacing w:val="13"/>
          <w:w w:val="105"/>
        </w:rPr>
        <w:t xml:space="preserve"> </w:t>
      </w:r>
      <w:r w:rsidRPr="008D5363">
        <w:rPr>
          <w:rFonts w:cstheme="minorHAnsi"/>
          <w:spacing w:val="-1"/>
          <w:w w:val="105"/>
        </w:rPr>
        <w:t>Management</w:t>
      </w:r>
      <w:r w:rsidRPr="008D5363">
        <w:rPr>
          <w:rFonts w:cstheme="minorHAnsi"/>
          <w:spacing w:val="5"/>
          <w:w w:val="105"/>
        </w:rPr>
        <w:t xml:space="preserve"> </w:t>
      </w:r>
      <w:r w:rsidRPr="008D5363">
        <w:rPr>
          <w:rFonts w:cstheme="minorHAnsi"/>
          <w:w w:val="105"/>
        </w:rPr>
        <w:t>in</w:t>
      </w:r>
      <w:r w:rsidRPr="008D5363">
        <w:rPr>
          <w:rFonts w:cstheme="minorHAnsi"/>
          <w:spacing w:val="-2"/>
          <w:w w:val="105"/>
        </w:rPr>
        <w:t xml:space="preserve"> </w:t>
      </w:r>
      <w:r w:rsidRPr="008D5363">
        <w:rPr>
          <w:rFonts w:cstheme="minorHAnsi"/>
          <w:w w:val="105"/>
        </w:rPr>
        <w:t>the</w:t>
      </w:r>
      <w:r w:rsidRPr="008D5363">
        <w:rPr>
          <w:rFonts w:cstheme="minorHAnsi"/>
          <w:spacing w:val="10"/>
          <w:w w:val="105"/>
        </w:rPr>
        <w:t xml:space="preserve"> </w:t>
      </w:r>
      <w:r w:rsidRPr="008D5363">
        <w:rPr>
          <w:rFonts w:cstheme="minorHAnsi"/>
          <w:w w:val="105"/>
        </w:rPr>
        <w:t>Resort Village of Elk Ridge.</w:t>
      </w:r>
    </w:p>
    <w:p w14:paraId="1BB4B0E9" w14:textId="77777777" w:rsidR="006E415C" w:rsidRPr="008D5363" w:rsidRDefault="006E415C" w:rsidP="006222B5">
      <w:pPr>
        <w:pStyle w:val="ListParagraph"/>
        <w:widowControl w:val="0"/>
        <w:numPr>
          <w:ilvl w:val="0"/>
          <w:numId w:val="80"/>
        </w:numPr>
        <w:tabs>
          <w:tab w:val="left" w:pos="796"/>
        </w:tabs>
        <w:autoSpaceDE w:val="0"/>
        <w:autoSpaceDN w:val="0"/>
        <w:spacing w:line="336" w:lineRule="auto"/>
        <w:ind w:left="679" w:right="457" w:hanging="356"/>
        <w:contextualSpacing w:val="0"/>
        <w:jc w:val="left"/>
        <w:rPr>
          <w:rFonts w:cstheme="minorHAnsi"/>
        </w:rPr>
      </w:pPr>
      <w:r w:rsidRPr="008D5363">
        <w:rPr>
          <w:rFonts w:cstheme="minorHAnsi"/>
          <w:spacing w:val="-1"/>
          <w:w w:val="105"/>
        </w:rPr>
        <w:t>The</w:t>
      </w:r>
      <w:r w:rsidRPr="008D5363">
        <w:rPr>
          <w:rFonts w:cstheme="minorHAnsi"/>
          <w:spacing w:val="-3"/>
          <w:w w:val="105"/>
        </w:rPr>
        <w:t xml:space="preserve"> </w:t>
      </w:r>
      <w:r w:rsidRPr="008D5363">
        <w:rPr>
          <w:rFonts w:cstheme="minorHAnsi"/>
          <w:spacing w:val="-1"/>
          <w:w w:val="105"/>
        </w:rPr>
        <w:t>Emergency</w:t>
      </w:r>
      <w:r w:rsidRPr="008D5363">
        <w:rPr>
          <w:rFonts w:cstheme="minorHAnsi"/>
          <w:spacing w:val="11"/>
          <w:w w:val="105"/>
        </w:rPr>
        <w:t xml:space="preserve"> </w:t>
      </w:r>
      <w:r w:rsidRPr="008D5363">
        <w:rPr>
          <w:rFonts w:cstheme="minorHAnsi"/>
          <w:spacing w:val="-1"/>
          <w:w w:val="105"/>
        </w:rPr>
        <w:t>Management</w:t>
      </w:r>
      <w:r w:rsidRPr="008D5363">
        <w:rPr>
          <w:rFonts w:cstheme="minorHAnsi"/>
          <w:spacing w:val="7"/>
          <w:w w:val="105"/>
        </w:rPr>
        <w:t xml:space="preserve"> </w:t>
      </w:r>
      <w:r w:rsidRPr="008D5363">
        <w:rPr>
          <w:rFonts w:cstheme="minorHAnsi"/>
          <w:w w:val="105"/>
        </w:rPr>
        <w:t>Organization (EMO)</w:t>
      </w:r>
      <w:r w:rsidRPr="008D5363">
        <w:rPr>
          <w:rFonts w:cstheme="minorHAnsi"/>
          <w:spacing w:val="3"/>
          <w:w w:val="105"/>
        </w:rPr>
        <w:t xml:space="preserve"> </w:t>
      </w:r>
      <w:r w:rsidRPr="008D5363">
        <w:rPr>
          <w:rFonts w:cstheme="minorHAnsi"/>
          <w:w w:val="105"/>
        </w:rPr>
        <w:t>of</w:t>
      </w:r>
      <w:r w:rsidRPr="008D5363">
        <w:rPr>
          <w:rFonts w:cstheme="minorHAnsi"/>
          <w:spacing w:val="10"/>
          <w:w w:val="105"/>
        </w:rPr>
        <w:t xml:space="preserve"> </w:t>
      </w:r>
      <w:r w:rsidRPr="008D5363">
        <w:rPr>
          <w:rFonts w:cstheme="minorHAnsi"/>
          <w:w w:val="105"/>
        </w:rPr>
        <w:t>the</w:t>
      </w:r>
      <w:r w:rsidRPr="008D5363">
        <w:rPr>
          <w:rFonts w:cstheme="minorHAnsi"/>
          <w:spacing w:val="13"/>
          <w:w w:val="105"/>
        </w:rPr>
        <w:t xml:space="preserve"> </w:t>
      </w:r>
      <w:r w:rsidRPr="008D5363">
        <w:rPr>
          <w:rFonts w:cstheme="minorHAnsi"/>
          <w:w w:val="105"/>
        </w:rPr>
        <w:t>Resort Village of Elk Ridge</w:t>
      </w:r>
      <w:r w:rsidRPr="008D5363">
        <w:rPr>
          <w:rFonts w:cstheme="minorHAnsi"/>
          <w:spacing w:val="-5"/>
          <w:w w:val="105"/>
        </w:rPr>
        <w:t xml:space="preserve"> </w:t>
      </w:r>
      <w:r w:rsidRPr="008D5363">
        <w:rPr>
          <w:rFonts w:cstheme="minorHAnsi"/>
          <w:w w:val="105"/>
        </w:rPr>
        <w:t>shall</w:t>
      </w:r>
      <w:r w:rsidRPr="008D5363">
        <w:rPr>
          <w:rFonts w:cstheme="minorHAnsi"/>
          <w:spacing w:val="-5"/>
          <w:w w:val="105"/>
        </w:rPr>
        <w:t xml:space="preserve"> </w:t>
      </w:r>
      <w:r w:rsidRPr="008D5363">
        <w:rPr>
          <w:rFonts w:cstheme="minorHAnsi"/>
          <w:w w:val="105"/>
        </w:rPr>
        <w:t>be</w:t>
      </w:r>
      <w:r w:rsidRPr="008D5363">
        <w:rPr>
          <w:rFonts w:cstheme="minorHAnsi"/>
          <w:spacing w:val="-6"/>
          <w:w w:val="105"/>
        </w:rPr>
        <w:t xml:space="preserve"> </w:t>
      </w:r>
      <w:r w:rsidRPr="008D5363">
        <w:rPr>
          <w:rFonts w:cstheme="minorHAnsi"/>
          <w:w w:val="105"/>
        </w:rPr>
        <w:t xml:space="preserve">comprised </w:t>
      </w:r>
      <w:r w:rsidRPr="008D5363">
        <w:rPr>
          <w:rFonts w:cstheme="minorHAnsi"/>
          <w:spacing w:val="-53"/>
          <w:w w:val="105"/>
        </w:rPr>
        <w:t xml:space="preserve"> </w:t>
      </w:r>
      <w:r w:rsidRPr="008D5363">
        <w:rPr>
          <w:rFonts w:cstheme="minorHAnsi"/>
          <w:w w:val="105"/>
        </w:rPr>
        <w:t>of</w:t>
      </w:r>
      <w:r w:rsidRPr="008D5363">
        <w:rPr>
          <w:rFonts w:cstheme="minorHAnsi"/>
          <w:spacing w:val="3"/>
          <w:w w:val="105"/>
        </w:rPr>
        <w:t xml:space="preserve"> </w:t>
      </w:r>
      <w:r w:rsidRPr="008D5363">
        <w:rPr>
          <w:rFonts w:cstheme="minorHAnsi"/>
          <w:w w:val="105"/>
        </w:rPr>
        <w:t>the</w:t>
      </w:r>
      <w:r w:rsidRPr="008D5363">
        <w:rPr>
          <w:rFonts w:cstheme="minorHAnsi"/>
          <w:spacing w:val="12"/>
          <w:w w:val="105"/>
        </w:rPr>
        <w:t xml:space="preserve"> EMO Coordinator,</w:t>
      </w:r>
      <w:r w:rsidRPr="008D5363">
        <w:rPr>
          <w:rFonts w:cstheme="minorHAnsi"/>
          <w:spacing w:val="7"/>
          <w:w w:val="105"/>
        </w:rPr>
        <w:t xml:space="preserve"> Chief Administrative Officer </w:t>
      </w:r>
      <w:r w:rsidRPr="008D5363">
        <w:rPr>
          <w:rFonts w:cstheme="minorHAnsi"/>
          <w:w w:val="105"/>
        </w:rPr>
        <w:t>and</w:t>
      </w:r>
      <w:r w:rsidRPr="008D5363">
        <w:rPr>
          <w:rFonts w:cstheme="minorHAnsi"/>
          <w:spacing w:val="-6"/>
          <w:w w:val="105"/>
        </w:rPr>
        <w:t xml:space="preserve"> </w:t>
      </w:r>
      <w:r w:rsidRPr="008D5363">
        <w:rPr>
          <w:rFonts w:cstheme="minorHAnsi"/>
          <w:w w:val="105"/>
        </w:rPr>
        <w:t>voluntary</w:t>
      </w:r>
      <w:r w:rsidRPr="008D5363">
        <w:rPr>
          <w:rFonts w:cstheme="minorHAnsi"/>
          <w:spacing w:val="4"/>
          <w:w w:val="105"/>
        </w:rPr>
        <w:t xml:space="preserve"> </w:t>
      </w:r>
      <w:r w:rsidRPr="008D5363">
        <w:rPr>
          <w:rFonts w:cstheme="minorHAnsi"/>
          <w:w w:val="105"/>
        </w:rPr>
        <w:t>organizations</w:t>
      </w:r>
      <w:r w:rsidRPr="008D5363">
        <w:rPr>
          <w:rFonts w:cstheme="minorHAnsi"/>
          <w:spacing w:val="15"/>
          <w:w w:val="105"/>
        </w:rPr>
        <w:t xml:space="preserve"> </w:t>
      </w:r>
      <w:r w:rsidRPr="008D5363">
        <w:rPr>
          <w:rFonts w:cstheme="minorHAnsi"/>
          <w:w w:val="105"/>
        </w:rPr>
        <w:t>within</w:t>
      </w:r>
      <w:r w:rsidRPr="008D5363">
        <w:rPr>
          <w:rFonts w:cstheme="minorHAnsi"/>
          <w:spacing w:val="5"/>
          <w:w w:val="105"/>
        </w:rPr>
        <w:t xml:space="preserve"> </w:t>
      </w:r>
      <w:r w:rsidRPr="008D5363">
        <w:rPr>
          <w:rFonts w:cstheme="minorHAnsi"/>
          <w:w w:val="105"/>
        </w:rPr>
        <w:t>the</w:t>
      </w:r>
      <w:r w:rsidRPr="008D5363">
        <w:rPr>
          <w:rFonts w:cstheme="minorHAnsi"/>
          <w:spacing w:val="-10"/>
          <w:w w:val="105"/>
        </w:rPr>
        <w:t xml:space="preserve"> </w:t>
      </w:r>
      <w:r>
        <w:rPr>
          <w:rFonts w:cstheme="minorHAnsi"/>
          <w:w w:val="105"/>
        </w:rPr>
        <w:t>Municipality</w:t>
      </w:r>
      <w:r w:rsidRPr="008D5363">
        <w:rPr>
          <w:rFonts w:cstheme="minorHAnsi"/>
          <w:w w:val="105"/>
        </w:rPr>
        <w:t>.</w:t>
      </w:r>
    </w:p>
    <w:p w14:paraId="7DF394B6" w14:textId="77777777" w:rsidR="006E415C" w:rsidRPr="008D5363" w:rsidRDefault="006E415C" w:rsidP="006222B5">
      <w:pPr>
        <w:pStyle w:val="ListParagraph"/>
        <w:widowControl w:val="0"/>
        <w:numPr>
          <w:ilvl w:val="0"/>
          <w:numId w:val="80"/>
        </w:numPr>
        <w:tabs>
          <w:tab w:val="left" w:pos="796"/>
        </w:tabs>
        <w:autoSpaceDE w:val="0"/>
        <w:autoSpaceDN w:val="0"/>
        <w:spacing w:line="229" w:lineRule="exact"/>
        <w:ind w:left="681" w:hanging="351"/>
        <w:contextualSpacing w:val="0"/>
        <w:jc w:val="left"/>
        <w:rPr>
          <w:rFonts w:cstheme="minorHAnsi"/>
        </w:rPr>
      </w:pPr>
      <w:r w:rsidRPr="008D5363">
        <w:rPr>
          <w:rFonts w:cstheme="minorHAnsi"/>
        </w:rPr>
        <w:t>The</w:t>
      </w:r>
      <w:r w:rsidRPr="008D5363">
        <w:rPr>
          <w:rFonts w:cstheme="minorHAnsi"/>
          <w:spacing w:val="2"/>
        </w:rPr>
        <w:t xml:space="preserve"> </w:t>
      </w:r>
      <w:r w:rsidRPr="008D5363">
        <w:rPr>
          <w:rFonts w:cstheme="minorHAnsi"/>
        </w:rPr>
        <w:t>EMO</w:t>
      </w:r>
      <w:r w:rsidRPr="008D5363">
        <w:rPr>
          <w:rFonts w:cstheme="minorHAnsi"/>
          <w:spacing w:val="7"/>
        </w:rPr>
        <w:t xml:space="preserve"> </w:t>
      </w:r>
      <w:r w:rsidRPr="008D5363">
        <w:rPr>
          <w:rFonts w:cstheme="minorHAnsi"/>
        </w:rPr>
        <w:t>Coordinator</w:t>
      </w:r>
      <w:r w:rsidRPr="008D5363">
        <w:rPr>
          <w:rFonts w:cstheme="minorHAnsi"/>
          <w:spacing w:val="15"/>
        </w:rPr>
        <w:t xml:space="preserve"> </w:t>
      </w:r>
      <w:r w:rsidRPr="008D5363">
        <w:rPr>
          <w:rFonts w:cstheme="minorHAnsi"/>
        </w:rPr>
        <w:t>shall</w:t>
      </w:r>
      <w:r w:rsidRPr="008D5363">
        <w:rPr>
          <w:rFonts w:cstheme="minorHAnsi"/>
          <w:spacing w:val="1"/>
        </w:rPr>
        <w:t xml:space="preserve"> </w:t>
      </w:r>
      <w:r w:rsidRPr="008D5363">
        <w:rPr>
          <w:rFonts w:cstheme="minorHAnsi"/>
        </w:rPr>
        <w:t>have</w:t>
      </w:r>
      <w:r w:rsidRPr="008D5363">
        <w:rPr>
          <w:rFonts w:cstheme="minorHAnsi"/>
          <w:spacing w:val="1"/>
        </w:rPr>
        <w:t xml:space="preserve"> </w:t>
      </w:r>
      <w:r w:rsidRPr="008D5363">
        <w:rPr>
          <w:rFonts w:cstheme="minorHAnsi"/>
        </w:rPr>
        <w:t>the following</w:t>
      </w:r>
      <w:r w:rsidRPr="008D5363">
        <w:rPr>
          <w:rFonts w:cstheme="minorHAnsi"/>
          <w:spacing w:val="-2"/>
        </w:rPr>
        <w:t xml:space="preserve"> </w:t>
      </w:r>
      <w:r w:rsidRPr="008D5363">
        <w:rPr>
          <w:rFonts w:cstheme="minorHAnsi"/>
        </w:rPr>
        <w:t>duties</w:t>
      </w:r>
      <w:r w:rsidRPr="008D5363">
        <w:rPr>
          <w:rFonts w:cstheme="minorHAnsi"/>
          <w:spacing w:val="1"/>
        </w:rPr>
        <w:t xml:space="preserve"> </w:t>
      </w:r>
      <w:r w:rsidRPr="008D5363">
        <w:rPr>
          <w:rFonts w:cstheme="minorHAnsi"/>
        </w:rPr>
        <w:t>and</w:t>
      </w:r>
      <w:r w:rsidRPr="008D5363">
        <w:rPr>
          <w:rFonts w:cstheme="minorHAnsi"/>
          <w:spacing w:val="-3"/>
        </w:rPr>
        <w:t xml:space="preserve"> </w:t>
      </w:r>
      <w:r w:rsidRPr="008D5363">
        <w:rPr>
          <w:rFonts w:cstheme="minorHAnsi"/>
        </w:rPr>
        <w:t>responsibilities:</w:t>
      </w:r>
    </w:p>
    <w:p w14:paraId="049D018F" w14:textId="77777777" w:rsidR="006E415C" w:rsidRPr="008D5363" w:rsidRDefault="006E415C" w:rsidP="006222B5">
      <w:pPr>
        <w:pStyle w:val="ListParagraph"/>
        <w:widowControl w:val="0"/>
        <w:numPr>
          <w:ilvl w:val="0"/>
          <w:numId w:val="79"/>
        </w:numPr>
        <w:tabs>
          <w:tab w:val="left" w:pos="1152"/>
        </w:tabs>
        <w:autoSpaceDE w:val="0"/>
        <w:autoSpaceDN w:val="0"/>
        <w:spacing w:before="80" w:line="324" w:lineRule="auto"/>
        <w:ind w:left="1038" w:right="786" w:hanging="352"/>
        <w:contextualSpacing w:val="0"/>
        <w:rPr>
          <w:rFonts w:cstheme="minorHAnsi"/>
        </w:rPr>
      </w:pPr>
      <w:r w:rsidRPr="008D5363">
        <w:rPr>
          <w:rFonts w:cstheme="minorHAnsi"/>
        </w:rPr>
        <w:t>Stimulates</w:t>
      </w:r>
      <w:r w:rsidRPr="008D5363">
        <w:rPr>
          <w:rFonts w:cstheme="minorHAnsi"/>
          <w:spacing w:val="1"/>
        </w:rPr>
        <w:t xml:space="preserve"> </w:t>
      </w:r>
      <w:r w:rsidRPr="008D5363">
        <w:rPr>
          <w:rFonts w:cstheme="minorHAnsi"/>
        </w:rPr>
        <w:t>and coordinates the development</w:t>
      </w:r>
      <w:r w:rsidRPr="008D5363">
        <w:rPr>
          <w:rFonts w:cstheme="minorHAnsi"/>
          <w:spacing w:val="1"/>
        </w:rPr>
        <w:t xml:space="preserve"> </w:t>
      </w:r>
      <w:r w:rsidRPr="008D5363">
        <w:rPr>
          <w:rFonts w:cstheme="minorHAnsi"/>
        </w:rPr>
        <w:t>of an emergency plan for</w:t>
      </w:r>
      <w:r w:rsidRPr="008D5363">
        <w:rPr>
          <w:rFonts w:cstheme="minorHAnsi"/>
          <w:spacing w:val="1"/>
        </w:rPr>
        <w:t xml:space="preserve"> </w:t>
      </w:r>
      <w:r w:rsidRPr="008D5363">
        <w:rPr>
          <w:rFonts w:cstheme="minorHAnsi"/>
        </w:rPr>
        <w:t>the community;</w:t>
      </w:r>
    </w:p>
    <w:p w14:paraId="16516CBF" w14:textId="77777777" w:rsidR="006E415C" w:rsidRPr="008D5363" w:rsidRDefault="006E415C" w:rsidP="006222B5">
      <w:pPr>
        <w:pStyle w:val="ListParagraph"/>
        <w:widowControl w:val="0"/>
        <w:numPr>
          <w:ilvl w:val="0"/>
          <w:numId w:val="79"/>
        </w:numPr>
        <w:tabs>
          <w:tab w:val="left" w:pos="1151"/>
        </w:tabs>
        <w:autoSpaceDE w:val="0"/>
        <w:autoSpaceDN w:val="0"/>
        <w:spacing w:before="6" w:line="324" w:lineRule="auto"/>
        <w:ind w:left="1032" w:right="580" w:hanging="354"/>
        <w:contextualSpacing w:val="0"/>
        <w:rPr>
          <w:rFonts w:cstheme="minorHAnsi"/>
        </w:rPr>
      </w:pPr>
      <w:r w:rsidRPr="008D5363">
        <w:rPr>
          <w:rFonts w:cstheme="minorHAnsi"/>
        </w:rPr>
        <w:t>Co</w:t>
      </w:r>
      <w:r>
        <w:rPr>
          <w:rFonts w:cstheme="minorHAnsi"/>
        </w:rPr>
        <w:t>-ordinates</w:t>
      </w:r>
      <w:r w:rsidRPr="008D5363">
        <w:rPr>
          <w:rFonts w:cstheme="minorHAnsi"/>
        </w:rPr>
        <w:t xml:space="preserve"> all activities of</w:t>
      </w:r>
      <w:r w:rsidRPr="008D5363">
        <w:rPr>
          <w:rFonts w:cstheme="minorHAnsi"/>
          <w:spacing w:val="1"/>
        </w:rPr>
        <w:t xml:space="preserve"> </w:t>
      </w:r>
      <w:r w:rsidRPr="008D5363">
        <w:rPr>
          <w:rFonts w:cstheme="minorHAnsi"/>
        </w:rPr>
        <w:t>those persons and/or organizations</w:t>
      </w:r>
      <w:r w:rsidRPr="008D5363">
        <w:rPr>
          <w:rFonts w:cstheme="minorHAnsi"/>
          <w:spacing w:val="1"/>
        </w:rPr>
        <w:t xml:space="preserve"> </w:t>
      </w:r>
      <w:r w:rsidRPr="008D5363">
        <w:rPr>
          <w:rFonts w:cstheme="minorHAnsi"/>
        </w:rPr>
        <w:t>involved within the Resort Village of Elk Ridge and</w:t>
      </w:r>
      <w:r w:rsidRPr="008D5363">
        <w:rPr>
          <w:rFonts w:cstheme="minorHAnsi"/>
          <w:spacing w:val="-8"/>
        </w:rPr>
        <w:t xml:space="preserve"> </w:t>
      </w:r>
      <w:r w:rsidRPr="008D5363">
        <w:rPr>
          <w:rFonts w:cstheme="minorHAnsi"/>
        </w:rPr>
        <w:t>designated</w:t>
      </w:r>
      <w:r w:rsidRPr="008D5363">
        <w:rPr>
          <w:rFonts w:cstheme="minorHAnsi"/>
          <w:spacing w:val="10"/>
        </w:rPr>
        <w:t xml:space="preserve"> </w:t>
      </w:r>
      <w:r w:rsidRPr="008D5363">
        <w:rPr>
          <w:rFonts w:cstheme="minorHAnsi"/>
        </w:rPr>
        <w:t>for</w:t>
      </w:r>
      <w:r w:rsidRPr="008D5363">
        <w:rPr>
          <w:rFonts w:cstheme="minorHAnsi"/>
          <w:spacing w:val="22"/>
        </w:rPr>
        <w:t xml:space="preserve"> </w:t>
      </w:r>
      <w:r w:rsidRPr="008D5363">
        <w:rPr>
          <w:rFonts w:cstheme="minorHAnsi"/>
        </w:rPr>
        <w:t>the</w:t>
      </w:r>
      <w:r w:rsidRPr="008D5363">
        <w:rPr>
          <w:rFonts w:cstheme="minorHAnsi"/>
          <w:spacing w:val="-4"/>
        </w:rPr>
        <w:t xml:space="preserve"> </w:t>
      </w:r>
      <w:r w:rsidRPr="008D5363">
        <w:rPr>
          <w:rFonts w:cstheme="minorHAnsi"/>
        </w:rPr>
        <w:t>Emergency</w:t>
      </w:r>
      <w:r w:rsidRPr="008D5363">
        <w:rPr>
          <w:rFonts w:cstheme="minorHAnsi"/>
          <w:spacing w:val="12"/>
        </w:rPr>
        <w:t xml:space="preserve"> </w:t>
      </w:r>
      <w:r w:rsidRPr="008D5363">
        <w:rPr>
          <w:rFonts w:cstheme="minorHAnsi"/>
        </w:rPr>
        <w:t>Management</w:t>
      </w:r>
      <w:r w:rsidRPr="008D5363">
        <w:rPr>
          <w:rFonts w:cstheme="minorHAnsi"/>
          <w:spacing w:val="8"/>
        </w:rPr>
        <w:t xml:space="preserve"> </w:t>
      </w:r>
      <w:r w:rsidRPr="008D5363">
        <w:rPr>
          <w:rFonts w:cstheme="minorHAnsi"/>
        </w:rPr>
        <w:t>Organizations;</w:t>
      </w:r>
    </w:p>
    <w:p w14:paraId="4CC58BCA" w14:textId="77777777" w:rsidR="006E415C" w:rsidRPr="008D5363" w:rsidRDefault="006E415C" w:rsidP="006222B5">
      <w:pPr>
        <w:pStyle w:val="ListParagraph"/>
        <w:widowControl w:val="0"/>
        <w:numPr>
          <w:ilvl w:val="0"/>
          <w:numId w:val="79"/>
        </w:numPr>
        <w:tabs>
          <w:tab w:val="left" w:pos="1145"/>
          <w:tab w:val="left" w:pos="1146"/>
        </w:tabs>
        <w:autoSpaceDE w:val="0"/>
        <w:autoSpaceDN w:val="0"/>
        <w:spacing w:line="324" w:lineRule="auto"/>
        <w:ind w:left="1030" w:right="1115" w:hanging="354"/>
        <w:contextualSpacing w:val="0"/>
        <w:rPr>
          <w:rFonts w:cstheme="minorHAnsi"/>
        </w:rPr>
      </w:pPr>
      <w:r w:rsidRPr="008D5363">
        <w:rPr>
          <w:rFonts w:cstheme="minorHAnsi"/>
        </w:rPr>
        <w:t>Ensures</w:t>
      </w:r>
      <w:r w:rsidRPr="008D5363">
        <w:rPr>
          <w:rFonts w:cstheme="minorHAnsi"/>
          <w:spacing w:val="4"/>
        </w:rPr>
        <w:t xml:space="preserve"> </w:t>
      </w:r>
      <w:r w:rsidRPr="008D5363">
        <w:rPr>
          <w:rFonts w:cstheme="minorHAnsi"/>
        </w:rPr>
        <w:t>that</w:t>
      </w:r>
      <w:r w:rsidRPr="008D5363">
        <w:rPr>
          <w:rFonts w:cstheme="minorHAnsi"/>
          <w:spacing w:val="-1"/>
        </w:rPr>
        <w:t xml:space="preserve"> </w:t>
      </w:r>
      <w:r w:rsidRPr="008D5363">
        <w:rPr>
          <w:rFonts w:cstheme="minorHAnsi"/>
        </w:rPr>
        <w:t>a</w:t>
      </w:r>
      <w:r w:rsidRPr="008D5363">
        <w:rPr>
          <w:rFonts w:cstheme="minorHAnsi"/>
          <w:spacing w:val="-3"/>
        </w:rPr>
        <w:t xml:space="preserve"> </w:t>
      </w:r>
      <w:r w:rsidRPr="008D5363">
        <w:rPr>
          <w:rFonts w:cstheme="minorHAnsi"/>
        </w:rPr>
        <w:t>continuous</w:t>
      </w:r>
      <w:r w:rsidRPr="008D5363">
        <w:rPr>
          <w:rFonts w:cstheme="minorHAnsi"/>
          <w:spacing w:val="5"/>
        </w:rPr>
        <w:t xml:space="preserve"> </w:t>
      </w:r>
      <w:r w:rsidRPr="008D5363">
        <w:rPr>
          <w:rFonts w:cstheme="minorHAnsi"/>
        </w:rPr>
        <w:t>program</w:t>
      </w:r>
      <w:r w:rsidRPr="008D5363">
        <w:rPr>
          <w:rFonts w:cstheme="minorHAnsi"/>
          <w:spacing w:val="13"/>
        </w:rPr>
        <w:t xml:space="preserve"> </w:t>
      </w:r>
      <w:r w:rsidRPr="008D5363">
        <w:rPr>
          <w:rFonts w:cstheme="minorHAnsi"/>
        </w:rPr>
        <w:t>of</w:t>
      </w:r>
      <w:r w:rsidRPr="008D5363">
        <w:rPr>
          <w:rFonts w:cstheme="minorHAnsi"/>
          <w:spacing w:val="-5"/>
        </w:rPr>
        <w:t xml:space="preserve"> </w:t>
      </w:r>
      <w:r w:rsidRPr="008D5363">
        <w:rPr>
          <w:rFonts w:cstheme="minorHAnsi"/>
        </w:rPr>
        <w:t>training</w:t>
      </w:r>
      <w:r w:rsidRPr="008D5363">
        <w:rPr>
          <w:rFonts w:cstheme="minorHAnsi"/>
          <w:spacing w:val="1"/>
        </w:rPr>
        <w:t xml:space="preserve"> </w:t>
      </w:r>
      <w:r w:rsidRPr="008D5363">
        <w:rPr>
          <w:rFonts w:cstheme="minorHAnsi"/>
        </w:rPr>
        <w:t>for</w:t>
      </w:r>
      <w:r w:rsidRPr="008D5363">
        <w:rPr>
          <w:rFonts w:cstheme="minorHAnsi"/>
          <w:spacing w:val="-3"/>
        </w:rPr>
        <w:t xml:space="preserve"> </w:t>
      </w:r>
      <w:r w:rsidRPr="008D5363">
        <w:rPr>
          <w:rFonts w:cstheme="minorHAnsi"/>
        </w:rPr>
        <w:t>local</w:t>
      </w:r>
      <w:r w:rsidRPr="008D5363">
        <w:rPr>
          <w:rFonts w:cstheme="minorHAnsi"/>
          <w:spacing w:val="3"/>
        </w:rPr>
        <w:t xml:space="preserve"> </w:t>
      </w:r>
      <w:r w:rsidRPr="008D5363">
        <w:rPr>
          <w:rFonts w:cstheme="minorHAnsi"/>
        </w:rPr>
        <w:t>Emergency</w:t>
      </w:r>
      <w:r w:rsidRPr="008D5363">
        <w:rPr>
          <w:rFonts w:cstheme="minorHAnsi"/>
          <w:spacing w:val="13"/>
        </w:rPr>
        <w:t xml:space="preserve"> </w:t>
      </w:r>
      <w:r w:rsidRPr="008D5363">
        <w:rPr>
          <w:rFonts w:cstheme="minorHAnsi"/>
        </w:rPr>
        <w:t>Management</w:t>
      </w:r>
      <w:r w:rsidRPr="008D5363">
        <w:rPr>
          <w:rFonts w:cstheme="minorHAnsi"/>
          <w:spacing w:val="1"/>
        </w:rPr>
        <w:t xml:space="preserve"> </w:t>
      </w:r>
      <w:r w:rsidRPr="008D5363">
        <w:rPr>
          <w:rFonts w:cstheme="minorHAnsi"/>
        </w:rPr>
        <w:t>Organization</w:t>
      </w:r>
      <w:r w:rsidRPr="008D5363">
        <w:rPr>
          <w:rFonts w:cstheme="minorHAnsi"/>
          <w:spacing w:val="1"/>
        </w:rPr>
        <w:t xml:space="preserve"> </w:t>
      </w:r>
      <w:r w:rsidRPr="008D5363">
        <w:rPr>
          <w:rFonts w:cstheme="minorHAnsi"/>
        </w:rPr>
        <w:t xml:space="preserve">personnel is carried out, either by local training classes or attendance </w:t>
      </w:r>
      <w:r>
        <w:rPr>
          <w:rFonts w:cstheme="minorHAnsi"/>
        </w:rPr>
        <w:t>at Provincial</w:t>
      </w:r>
      <w:r w:rsidRPr="008D5363">
        <w:rPr>
          <w:rFonts w:cstheme="minorHAnsi"/>
          <w:spacing w:val="10"/>
        </w:rPr>
        <w:t xml:space="preserve"> </w:t>
      </w:r>
      <w:r w:rsidRPr="008D5363">
        <w:rPr>
          <w:rFonts w:cstheme="minorHAnsi"/>
        </w:rPr>
        <w:t>or</w:t>
      </w:r>
      <w:r w:rsidRPr="008D5363">
        <w:rPr>
          <w:rFonts w:cstheme="minorHAnsi"/>
          <w:spacing w:val="-2"/>
        </w:rPr>
        <w:t xml:space="preserve"> </w:t>
      </w:r>
      <w:r w:rsidRPr="008D5363">
        <w:rPr>
          <w:rFonts w:cstheme="minorHAnsi"/>
        </w:rPr>
        <w:t>Federal</w:t>
      </w:r>
      <w:r w:rsidRPr="008D5363">
        <w:rPr>
          <w:rFonts w:cstheme="minorHAnsi"/>
          <w:spacing w:val="6"/>
        </w:rPr>
        <w:t xml:space="preserve"> </w:t>
      </w:r>
      <w:r w:rsidRPr="008D5363">
        <w:rPr>
          <w:rFonts w:cstheme="minorHAnsi"/>
        </w:rPr>
        <w:t>training</w:t>
      </w:r>
      <w:r w:rsidRPr="008D5363">
        <w:rPr>
          <w:rFonts w:cstheme="minorHAnsi"/>
          <w:spacing w:val="-7"/>
        </w:rPr>
        <w:t xml:space="preserve"> </w:t>
      </w:r>
      <w:r w:rsidRPr="008D5363">
        <w:rPr>
          <w:rFonts w:cstheme="minorHAnsi"/>
        </w:rPr>
        <w:t>schools;</w:t>
      </w:r>
    </w:p>
    <w:p w14:paraId="5190AB42" w14:textId="77777777" w:rsidR="006E415C" w:rsidRPr="008D5363" w:rsidRDefault="006E415C" w:rsidP="006222B5">
      <w:pPr>
        <w:pStyle w:val="ListParagraph"/>
        <w:widowControl w:val="0"/>
        <w:numPr>
          <w:ilvl w:val="0"/>
          <w:numId w:val="79"/>
        </w:numPr>
        <w:tabs>
          <w:tab w:val="left" w:pos="1145"/>
          <w:tab w:val="left" w:pos="1146"/>
        </w:tabs>
        <w:autoSpaceDE w:val="0"/>
        <w:autoSpaceDN w:val="0"/>
        <w:spacing w:line="324" w:lineRule="auto"/>
        <w:ind w:left="1030" w:right="1115" w:hanging="354"/>
        <w:contextualSpacing w:val="0"/>
        <w:rPr>
          <w:rFonts w:cstheme="minorHAnsi"/>
        </w:rPr>
      </w:pPr>
      <w:r w:rsidRPr="008D5363">
        <w:rPr>
          <w:rFonts w:cstheme="minorHAnsi"/>
        </w:rPr>
        <w:t>Direct the EMO activities in the event of an emergency.</w:t>
      </w:r>
    </w:p>
    <w:p w14:paraId="3606EBE1" w14:textId="77777777" w:rsidR="006E415C" w:rsidRPr="008D5363" w:rsidRDefault="006E415C" w:rsidP="006222B5">
      <w:pPr>
        <w:pStyle w:val="ListParagraph"/>
        <w:widowControl w:val="0"/>
        <w:numPr>
          <w:ilvl w:val="0"/>
          <w:numId w:val="80"/>
        </w:numPr>
        <w:tabs>
          <w:tab w:val="left" w:pos="753"/>
        </w:tabs>
        <w:autoSpaceDE w:val="0"/>
        <w:autoSpaceDN w:val="0"/>
        <w:spacing w:before="5" w:line="316" w:lineRule="auto"/>
        <w:ind w:left="643" w:right="1069" w:hanging="356"/>
        <w:contextualSpacing w:val="0"/>
        <w:jc w:val="left"/>
        <w:rPr>
          <w:rFonts w:cstheme="minorHAnsi"/>
        </w:rPr>
      </w:pPr>
      <w:r w:rsidRPr="008D5363">
        <w:rPr>
          <w:rFonts w:cstheme="minorHAnsi"/>
        </w:rPr>
        <w:t>The</w:t>
      </w:r>
      <w:r w:rsidRPr="008D5363">
        <w:rPr>
          <w:rFonts w:cstheme="minorHAnsi"/>
          <w:spacing w:val="6"/>
        </w:rPr>
        <w:t xml:space="preserve"> </w:t>
      </w:r>
      <w:r w:rsidRPr="008D5363">
        <w:rPr>
          <w:rFonts w:cstheme="minorHAnsi"/>
        </w:rPr>
        <w:t>Council</w:t>
      </w:r>
      <w:r w:rsidRPr="008D5363">
        <w:rPr>
          <w:rFonts w:cstheme="minorHAnsi"/>
          <w:spacing w:val="11"/>
        </w:rPr>
        <w:t xml:space="preserve"> </w:t>
      </w:r>
      <w:r w:rsidRPr="008D5363">
        <w:rPr>
          <w:rFonts w:cstheme="minorHAnsi"/>
        </w:rPr>
        <w:t>may,</w:t>
      </w:r>
      <w:r w:rsidRPr="008D5363">
        <w:rPr>
          <w:rFonts w:cstheme="minorHAnsi"/>
          <w:spacing w:val="5"/>
        </w:rPr>
        <w:t xml:space="preserve"> </w:t>
      </w:r>
      <w:r w:rsidRPr="008D5363">
        <w:rPr>
          <w:rFonts w:cstheme="minorHAnsi"/>
        </w:rPr>
        <w:t>from</w:t>
      </w:r>
      <w:r w:rsidRPr="008D5363">
        <w:rPr>
          <w:rFonts w:cstheme="minorHAnsi"/>
          <w:spacing w:val="4"/>
        </w:rPr>
        <w:t xml:space="preserve"> </w:t>
      </w:r>
      <w:r w:rsidRPr="008D5363">
        <w:rPr>
          <w:rFonts w:cstheme="minorHAnsi"/>
        </w:rPr>
        <w:t>time</w:t>
      </w:r>
      <w:r w:rsidRPr="008D5363">
        <w:rPr>
          <w:rFonts w:cstheme="minorHAnsi"/>
          <w:spacing w:val="16"/>
        </w:rPr>
        <w:t xml:space="preserve"> </w:t>
      </w:r>
      <w:r w:rsidRPr="008D5363">
        <w:rPr>
          <w:rFonts w:cstheme="minorHAnsi"/>
        </w:rPr>
        <w:t>to</w:t>
      </w:r>
      <w:r w:rsidRPr="008D5363">
        <w:rPr>
          <w:rFonts w:cstheme="minorHAnsi"/>
          <w:spacing w:val="13"/>
        </w:rPr>
        <w:t xml:space="preserve"> </w:t>
      </w:r>
      <w:r w:rsidRPr="008D5363">
        <w:rPr>
          <w:rFonts w:cstheme="minorHAnsi"/>
        </w:rPr>
        <w:t>time,</w:t>
      </w:r>
      <w:r w:rsidRPr="008D5363">
        <w:rPr>
          <w:rFonts w:cstheme="minorHAnsi"/>
          <w:spacing w:val="-1"/>
        </w:rPr>
        <w:t xml:space="preserve"> </w:t>
      </w:r>
      <w:r w:rsidRPr="008D5363">
        <w:rPr>
          <w:rFonts w:cstheme="minorHAnsi"/>
        </w:rPr>
        <w:t>appropriate</w:t>
      </w:r>
      <w:r w:rsidRPr="008D5363">
        <w:rPr>
          <w:rFonts w:cstheme="minorHAnsi"/>
          <w:spacing w:val="24"/>
        </w:rPr>
        <w:t xml:space="preserve"> </w:t>
      </w:r>
      <w:r w:rsidRPr="008D5363">
        <w:rPr>
          <w:rFonts w:cstheme="minorHAnsi"/>
        </w:rPr>
        <w:t>and</w:t>
      </w:r>
      <w:r w:rsidRPr="008D5363">
        <w:rPr>
          <w:rFonts w:cstheme="minorHAnsi"/>
          <w:spacing w:val="1"/>
        </w:rPr>
        <w:t xml:space="preserve"> </w:t>
      </w:r>
      <w:r w:rsidRPr="008D5363">
        <w:rPr>
          <w:rFonts w:cstheme="minorHAnsi"/>
        </w:rPr>
        <w:t>expend</w:t>
      </w:r>
      <w:r w:rsidRPr="008D5363">
        <w:rPr>
          <w:rFonts w:cstheme="minorHAnsi"/>
          <w:spacing w:val="12"/>
        </w:rPr>
        <w:t xml:space="preserve"> </w:t>
      </w:r>
      <w:r w:rsidRPr="008D5363">
        <w:rPr>
          <w:rFonts w:cstheme="minorHAnsi"/>
        </w:rPr>
        <w:t>monies</w:t>
      </w:r>
      <w:r w:rsidRPr="008D5363">
        <w:rPr>
          <w:rFonts w:cstheme="minorHAnsi"/>
          <w:spacing w:val="17"/>
        </w:rPr>
        <w:t xml:space="preserve"> </w:t>
      </w:r>
      <w:r w:rsidRPr="008D5363">
        <w:rPr>
          <w:rFonts w:cstheme="minorHAnsi"/>
        </w:rPr>
        <w:t>required</w:t>
      </w:r>
      <w:r w:rsidRPr="008D5363">
        <w:rPr>
          <w:rFonts w:cstheme="minorHAnsi"/>
          <w:spacing w:val="15"/>
        </w:rPr>
        <w:t xml:space="preserve"> </w:t>
      </w:r>
      <w:r w:rsidRPr="008D5363">
        <w:rPr>
          <w:rFonts w:cstheme="minorHAnsi"/>
        </w:rPr>
        <w:t>to</w:t>
      </w:r>
      <w:r w:rsidRPr="008D5363">
        <w:rPr>
          <w:rFonts w:cstheme="minorHAnsi"/>
          <w:spacing w:val="26"/>
        </w:rPr>
        <w:t xml:space="preserve"> </w:t>
      </w:r>
      <w:r w:rsidRPr="008D5363">
        <w:rPr>
          <w:rFonts w:cstheme="minorHAnsi"/>
        </w:rPr>
        <w:t>meet</w:t>
      </w:r>
      <w:r w:rsidRPr="008D5363">
        <w:rPr>
          <w:rFonts w:cstheme="minorHAnsi"/>
          <w:spacing w:val="5"/>
        </w:rPr>
        <w:t xml:space="preserve"> </w:t>
      </w:r>
      <w:r>
        <w:rPr>
          <w:rFonts w:cstheme="minorHAnsi"/>
        </w:rPr>
        <w:t>the ordinary</w:t>
      </w:r>
      <w:r w:rsidRPr="008D5363">
        <w:rPr>
          <w:rFonts w:cstheme="minorHAnsi"/>
          <w:spacing w:val="-2"/>
        </w:rPr>
        <w:t xml:space="preserve"> </w:t>
      </w:r>
      <w:r w:rsidRPr="008D5363">
        <w:rPr>
          <w:rFonts w:cstheme="minorHAnsi"/>
        </w:rPr>
        <w:t>expenses</w:t>
      </w:r>
      <w:r w:rsidRPr="008D5363">
        <w:rPr>
          <w:rFonts w:cstheme="minorHAnsi"/>
          <w:spacing w:val="2"/>
        </w:rPr>
        <w:t xml:space="preserve"> </w:t>
      </w:r>
      <w:r w:rsidRPr="008D5363">
        <w:rPr>
          <w:rFonts w:cstheme="minorHAnsi"/>
        </w:rPr>
        <w:t>of</w:t>
      </w:r>
      <w:r w:rsidRPr="008D5363">
        <w:rPr>
          <w:rFonts w:cstheme="minorHAnsi"/>
          <w:spacing w:val="-6"/>
        </w:rPr>
        <w:t xml:space="preserve"> </w:t>
      </w:r>
      <w:r w:rsidRPr="008D5363">
        <w:rPr>
          <w:rFonts w:cstheme="minorHAnsi"/>
        </w:rPr>
        <w:t>the EMO.</w:t>
      </w:r>
    </w:p>
    <w:p w14:paraId="4293D59A" w14:textId="77777777" w:rsidR="006E415C" w:rsidRPr="008D5363" w:rsidRDefault="006E415C" w:rsidP="006222B5">
      <w:pPr>
        <w:pStyle w:val="ListParagraph"/>
        <w:widowControl w:val="0"/>
        <w:numPr>
          <w:ilvl w:val="0"/>
          <w:numId w:val="80"/>
        </w:numPr>
        <w:tabs>
          <w:tab w:val="left" w:pos="753"/>
        </w:tabs>
        <w:autoSpaceDE w:val="0"/>
        <w:autoSpaceDN w:val="0"/>
        <w:spacing w:before="14" w:line="324" w:lineRule="auto"/>
        <w:ind w:left="635" w:right="1112" w:hanging="361"/>
        <w:contextualSpacing w:val="0"/>
        <w:jc w:val="left"/>
        <w:rPr>
          <w:rFonts w:cstheme="minorHAnsi"/>
        </w:rPr>
      </w:pPr>
      <w:r w:rsidRPr="008D5363">
        <w:rPr>
          <w:rFonts w:cstheme="minorHAnsi"/>
        </w:rPr>
        <w:t>The</w:t>
      </w:r>
      <w:r w:rsidRPr="008D5363">
        <w:rPr>
          <w:rFonts w:cstheme="minorHAnsi"/>
          <w:spacing w:val="8"/>
        </w:rPr>
        <w:t xml:space="preserve"> </w:t>
      </w:r>
      <w:r w:rsidRPr="008D5363">
        <w:rPr>
          <w:rFonts w:cstheme="minorHAnsi"/>
        </w:rPr>
        <w:t>Council</w:t>
      </w:r>
      <w:r w:rsidRPr="008D5363">
        <w:rPr>
          <w:rFonts w:cstheme="minorHAnsi"/>
          <w:spacing w:val="12"/>
        </w:rPr>
        <w:t xml:space="preserve"> </w:t>
      </w:r>
      <w:r w:rsidRPr="008D5363">
        <w:rPr>
          <w:rFonts w:cstheme="minorHAnsi"/>
        </w:rPr>
        <w:t>may</w:t>
      </w:r>
      <w:r w:rsidRPr="008D5363">
        <w:rPr>
          <w:rFonts w:cstheme="minorHAnsi"/>
          <w:spacing w:val="12"/>
        </w:rPr>
        <w:t xml:space="preserve"> </w:t>
      </w:r>
      <w:r w:rsidRPr="008D5363">
        <w:rPr>
          <w:rFonts w:cstheme="minorHAnsi"/>
        </w:rPr>
        <w:t>cooperate</w:t>
      </w:r>
      <w:r w:rsidRPr="008D5363">
        <w:rPr>
          <w:rFonts w:cstheme="minorHAnsi"/>
          <w:spacing w:val="25"/>
        </w:rPr>
        <w:t xml:space="preserve"> </w:t>
      </w:r>
      <w:r w:rsidRPr="008D5363">
        <w:rPr>
          <w:rFonts w:cstheme="minorHAnsi"/>
        </w:rPr>
        <w:t>with Councils</w:t>
      </w:r>
      <w:r w:rsidRPr="008D5363">
        <w:rPr>
          <w:rFonts w:cstheme="minorHAnsi"/>
          <w:spacing w:val="15"/>
        </w:rPr>
        <w:t xml:space="preserve"> </w:t>
      </w:r>
      <w:r w:rsidRPr="008D5363">
        <w:rPr>
          <w:rFonts w:cstheme="minorHAnsi"/>
        </w:rPr>
        <w:t>of</w:t>
      </w:r>
      <w:r w:rsidRPr="008D5363">
        <w:rPr>
          <w:rFonts w:cstheme="minorHAnsi"/>
          <w:spacing w:val="1"/>
        </w:rPr>
        <w:t xml:space="preserve"> </w:t>
      </w:r>
      <w:r w:rsidRPr="008D5363">
        <w:rPr>
          <w:rFonts w:cstheme="minorHAnsi"/>
        </w:rPr>
        <w:t>other</w:t>
      </w:r>
      <w:r w:rsidRPr="008D5363">
        <w:rPr>
          <w:rFonts w:cstheme="minorHAnsi"/>
          <w:spacing w:val="15"/>
        </w:rPr>
        <w:t xml:space="preserve"> </w:t>
      </w:r>
      <w:r w:rsidRPr="008D5363">
        <w:rPr>
          <w:rFonts w:cstheme="minorHAnsi"/>
        </w:rPr>
        <w:t>municipalities</w:t>
      </w:r>
      <w:r w:rsidRPr="008D5363">
        <w:rPr>
          <w:rFonts w:cstheme="minorHAnsi"/>
          <w:spacing w:val="-11"/>
        </w:rPr>
        <w:t xml:space="preserve"> </w:t>
      </w:r>
      <w:r w:rsidRPr="008D5363">
        <w:rPr>
          <w:rFonts w:cstheme="minorHAnsi"/>
        </w:rPr>
        <w:t>for</w:t>
      </w:r>
      <w:r w:rsidRPr="008D5363">
        <w:rPr>
          <w:rFonts w:cstheme="minorHAnsi"/>
          <w:spacing w:val="9"/>
        </w:rPr>
        <w:t xml:space="preserve"> </w:t>
      </w:r>
      <w:r w:rsidRPr="008D5363">
        <w:rPr>
          <w:rFonts w:cstheme="minorHAnsi"/>
        </w:rPr>
        <w:t>the</w:t>
      </w:r>
      <w:r w:rsidRPr="008D5363">
        <w:rPr>
          <w:rFonts w:cstheme="minorHAnsi"/>
          <w:spacing w:val="11"/>
        </w:rPr>
        <w:t xml:space="preserve"> </w:t>
      </w:r>
      <w:r w:rsidRPr="008D5363">
        <w:rPr>
          <w:rFonts w:cstheme="minorHAnsi"/>
        </w:rPr>
        <w:t>purpose</w:t>
      </w:r>
      <w:r w:rsidRPr="008D5363">
        <w:rPr>
          <w:rFonts w:cstheme="minorHAnsi"/>
          <w:spacing w:val="9"/>
        </w:rPr>
        <w:t xml:space="preserve"> </w:t>
      </w:r>
      <w:r w:rsidRPr="008D5363">
        <w:rPr>
          <w:rFonts w:cstheme="minorHAnsi"/>
        </w:rPr>
        <w:t>of</w:t>
      </w:r>
      <w:r w:rsidRPr="008D5363">
        <w:rPr>
          <w:rFonts w:cstheme="minorHAnsi"/>
          <w:spacing w:val="12"/>
        </w:rPr>
        <w:t xml:space="preserve"> </w:t>
      </w:r>
      <w:r w:rsidRPr="008D5363">
        <w:rPr>
          <w:rFonts w:cstheme="minorHAnsi"/>
        </w:rPr>
        <w:t>jointly</w:t>
      </w:r>
      <w:r w:rsidRPr="008D5363">
        <w:rPr>
          <w:rFonts w:cstheme="minorHAnsi"/>
          <w:spacing w:val="1"/>
        </w:rPr>
        <w:t xml:space="preserve"> </w:t>
      </w:r>
      <w:r w:rsidRPr="008D5363">
        <w:rPr>
          <w:rFonts w:cstheme="minorHAnsi"/>
        </w:rPr>
        <w:t>establishing and</w:t>
      </w:r>
      <w:r w:rsidRPr="008D5363">
        <w:rPr>
          <w:rFonts w:cstheme="minorHAnsi"/>
          <w:spacing w:val="-4"/>
        </w:rPr>
        <w:t xml:space="preserve"> </w:t>
      </w:r>
      <w:r w:rsidRPr="008D5363">
        <w:rPr>
          <w:rFonts w:cstheme="minorHAnsi"/>
        </w:rPr>
        <w:t>operating</w:t>
      </w:r>
      <w:r w:rsidRPr="008D5363">
        <w:rPr>
          <w:rFonts w:cstheme="minorHAnsi"/>
          <w:spacing w:val="-6"/>
        </w:rPr>
        <w:t xml:space="preserve"> </w:t>
      </w:r>
      <w:r w:rsidRPr="008D5363">
        <w:rPr>
          <w:rFonts w:cstheme="minorHAnsi"/>
        </w:rPr>
        <w:t>an</w:t>
      </w:r>
      <w:r w:rsidRPr="008D5363">
        <w:rPr>
          <w:rFonts w:cstheme="minorHAnsi"/>
          <w:spacing w:val="-8"/>
        </w:rPr>
        <w:t xml:space="preserve"> </w:t>
      </w:r>
      <w:r w:rsidRPr="008D5363">
        <w:rPr>
          <w:rFonts w:cstheme="minorHAnsi"/>
        </w:rPr>
        <w:t>Emergency</w:t>
      </w:r>
      <w:r w:rsidRPr="008D5363">
        <w:rPr>
          <w:rFonts w:cstheme="minorHAnsi"/>
          <w:spacing w:val="13"/>
        </w:rPr>
        <w:t xml:space="preserve"> </w:t>
      </w:r>
      <w:r w:rsidRPr="008D5363">
        <w:rPr>
          <w:rFonts w:cstheme="minorHAnsi"/>
        </w:rPr>
        <w:t>Management</w:t>
      </w:r>
      <w:r w:rsidRPr="008D5363">
        <w:rPr>
          <w:rFonts w:cstheme="minorHAnsi"/>
          <w:spacing w:val="6"/>
        </w:rPr>
        <w:t xml:space="preserve"> </w:t>
      </w:r>
      <w:r w:rsidRPr="008D5363">
        <w:rPr>
          <w:rFonts w:cstheme="minorHAnsi"/>
        </w:rPr>
        <w:t>Organization</w:t>
      </w:r>
      <w:r w:rsidRPr="008D5363">
        <w:rPr>
          <w:rFonts w:cstheme="minorHAnsi"/>
          <w:spacing w:val="16"/>
        </w:rPr>
        <w:t xml:space="preserve"> </w:t>
      </w:r>
      <w:r w:rsidRPr="008D5363">
        <w:rPr>
          <w:rFonts w:cstheme="minorHAnsi"/>
        </w:rPr>
        <w:t>upon</w:t>
      </w:r>
      <w:r w:rsidRPr="008D5363">
        <w:rPr>
          <w:rFonts w:cstheme="minorHAnsi"/>
          <w:spacing w:val="-3"/>
        </w:rPr>
        <w:t xml:space="preserve"> </w:t>
      </w:r>
      <w:r w:rsidRPr="008D5363">
        <w:rPr>
          <w:rFonts w:cstheme="minorHAnsi"/>
        </w:rPr>
        <w:lastRenderedPageBreak/>
        <w:t>appropriate</w:t>
      </w:r>
      <w:r w:rsidRPr="008D5363">
        <w:rPr>
          <w:rFonts w:cstheme="minorHAnsi"/>
          <w:spacing w:val="1"/>
        </w:rPr>
        <w:t xml:space="preserve"> </w:t>
      </w:r>
      <w:r w:rsidRPr="008D5363">
        <w:rPr>
          <w:rFonts w:cstheme="minorHAnsi"/>
        </w:rPr>
        <w:t>agreement</w:t>
      </w:r>
      <w:r w:rsidRPr="008D5363">
        <w:rPr>
          <w:rFonts w:cstheme="minorHAnsi"/>
          <w:spacing w:val="8"/>
        </w:rPr>
        <w:t xml:space="preserve"> </w:t>
      </w:r>
      <w:r w:rsidRPr="008D5363">
        <w:rPr>
          <w:rFonts w:cstheme="minorHAnsi"/>
        </w:rPr>
        <w:t>with</w:t>
      </w:r>
      <w:r w:rsidRPr="008D5363">
        <w:rPr>
          <w:rFonts w:cstheme="minorHAnsi"/>
          <w:spacing w:val="-9"/>
        </w:rPr>
        <w:t xml:space="preserve"> </w:t>
      </w:r>
      <w:r w:rsidRPr="008D5363">
        <w:rPr>
          <w:rFonts w:cstheme="minorHAnsi"/>
        </w:rPr>
        <w:t>the</w:t>
      </w:r>
      <w:r w:rsidRPr="008D5363">
        <w:rPr>
          <w:rFonts w:cstheme="minorHAnsi"/>
          <w:spacing w:val="-11"/>
        </w:rPr>
        <w:t xml:space="preserve"> </w:t>
      </w:r>
      <w:r w:rsidRPr="008D5363">
        <w:rPr>
          <w:rFonts w:cstheme="minorHAnsi"/>
        </w:rPr>
        <w:t>Province</w:t>
      </w:r>
      <w:r w:rsidRPr="008D5363">
        <w:rPr>
          <w:rFonts w:cstheme="minorHAnsi"/>
          <w:spacing w:val="14"/>
        </w:rPr>
        <w:t xml:space="preserve"> </w:t>
      </w:r>
      <w:r w:rsidRPr="008D5363">
        <w:rPr>
          <w:rFonts w:cstheme="minorHAnsi"/>
        </w:rPr>
        <w:t>of</w:t>
      </w:r>
      <w:r w:rsidRPr="008D5363">
        <w:rPr>
          <w:rFonts w:cstheme="minorHAnsi"/>
          <w:spacing w:val="-12"/>
        </w:rPr>
        <w:t xml:space="preserve"> </w:t>
      </w:r>
      <w:r w:rsidRPr="008D5363">
        <w:rPr>
          <w:rFonts w:cstheme="minorHAnsi"/>
        </w:rPr>
        <w:t>Saskatchewan.</w:t>
      </w:r>
    </w:p>
    <w:p w14:paraId="3C765DFF" w14:textId="77777777" w:rsidR="006E415C" w:rsidRPr="008D5363" w:rsidRDefault="006E415C" w:rsidP="006222B5">
      <w:pPr>
        <w:pStyle w:val="ListParagraph"/>
        <w:widowControl w:val="0"/>
        <w:numPr>
          <w:ilvl w:val="0"/>
          <w:numId w:val="80"/>
        </w:numPr>
        <w:tabs>
          <w:tab w:val="left" w:pos="753"/>
        </w:tabs>
        <w:autoSpaceDE w:val="0"/>
        <w:autoSpaceDN w:val="0"/>
        <w:spacing w:before="73" w:line="326" w:lineRule="auto"/>
        <w:ind w:left="611" w:right="484" w:hanging="361"/>
        <w:contextualSpacing w:val="0"/>
        <w:jc w:val="left"/>
        <w:rPr>
          <w:rFonts w:cstheme="minorHAnsi"/>
        </w:rPr>
      </w:pPr>
      <w:r w:rsidRPr="008D5363">
        <w:rPr>
          <w:rFonts w:cstheme="minorHAnsi"/>
        </w:rPr>
        <w:t>In</w:t>
      </w:r>
      <w:r w:rsidRPr="008D5363">
        <w:rPr>
          <w:rFonts w:cstheme="minorHAnsi"/>
          <w:spacing w:val="-4"/>
        </w:rPr>
        <w:t xml:space="preserve"> </w:t>
      </w:r>
      <w:r w:rsidRPr="008D5363">
        <w:rPr>
          <w:rFonts w:cstheme="minorHAnsi"/>
        </w:rPr>
        <w:t>the</w:t>
      </w:r>
      <w:r w:rsidRPr="008D5363">
        <w:rPr>
          <w:rFonts w:cstheme="minorHAnsi"/>
          <w:spacing w:val="4"/>
        </w:rPr>
        <w:t xml:space="preserve"> </w:t>
      </w:r>
      <w:r w:rsidRPr="008D5363">
        <w:rPr>
          <w:rFonts w:cstheme="minorHAnsi"/>
        </w:rPr>
        <w:t>absence</w:t>
      </w:r>
      <w:r w:rsidRPr="008D5363">
        <w:rPr>
          <w:rFonts w:cstheme="minorHAnsi"/>
          <w:spacing w:val="17"/>
        </w:rPr>
        <w:t xml:space="preserve"> </w:t>
      </w:r>
      <w:r w:rsidRPr="008D5363">
        <w:rPr>
          <w:rFonts w:cstheme="minorHAnsi"/>
        </w:rPr>
        <w:t>of</w:t>
      </w:r>
      <w:r w:rsidRPr="008D5363">
        <w:rPr>
          <w:rFonts w:cstheme="minorHAnsi"/>
          <w:spacing w:val="-2"/>
        </w:rPr>
        <w:t xml:space="preserve"> </w:t>
      </w:r>
      <w:r w:rsidRPr="008D5363">
        <w:rPr>
          <w:rFonts w:cstheme="minorHAnsi"/>
        </w:rPr>
        <w:t>the</w:t>
      </w:r>
      <w:r w:rsidRPr="008D5363">
        <w:rPr>
          <w:rFonts w:cstheme="minorHAnsi"/>
          <w:spacing w:val="-8"/>
        </w:rPr>
        <w:t xml:space="preserve"> Mayor</w:t>
      </w:r>
      <w:r w:rsidRPr="008D5363">
        <w:rPr>
          <w:rFonts w:cstheme="minorHAnsi"/>
          <w:spacing w:val="11"/>
        </w:rPr>
        <w:t xml:space="preserve"> </w:t>
      </w:r>
      <w:r w:rsidRPr="008D5363">
        <w:rPr>
          <w:rFonts w:cstheme="minorHAnsi"/>
        </w:rPr>
        <w:t>or</w:t>
      </w:r>
      <w:r w:rsidRPr="008D5363">
        <w:rPr>
          <w:rFonts w:cstheme="minorHAnsi"/>
          <w:spacing w:val="-4"/>
        </w:rPr>
        <w:t xml:space="preserve"> </w:t>
      </w:r>
      <w:r w:rsidRPr="008D5363">
        <w:rPr>
          <w:rFonts w:cstheme="minorHAnsi"/>
        </w:rPr>
        <w:t>Deputy</w:t>
      </w:r>
      <w:r w:rsidRPr="008D5363">
        <w:rPr>
          <w:rFonts w:cstheme="minorHAnsi"/>
          <w:spacing w:val="6"/>
        </w:rPr>
        <w:t xml:space="preserve"> Mayor</w:t>
      </w:r>
      <w:r w:rsidRPr="008D5363">
        <w:rPr>
          <w:rFonts w:cstheme="minorHAnsi"/>
        </w:rPr>
        <w:t>,</w:t>
      </w:r>
      <w:r w:rsidRPr="008D5363">
        <w:rPr>
          <w:rFonts w:cstheme="minorHAnsi"/>
          <w:spacing w:val="2"/>
        </w:rPr>
        <w:t xml:space="preserve"> </w:t>
      </w:r>
      <w:r w:rsidRPr="008D5363">
        <w:rPr>
          <w:rFonts w:cstheme="minorHAnsi"/>
        </w:rPr>
        <w:t>a</w:t>
      </w:r>
      <w:r w:rsidRPr="008D5363">
        <w:rPr>
          <w:rFonts w:cstheme="minorHAnsi"/>
          <w:spacing w:val="4"/>
        </w:rPr>
        <w:t xml:space="preserve"> </w:t>
      </w:r>
      <w:r w:rsidRPr="008D5363">
        <w:rPr>
          <w:rFonts w:cstheme="minorHAnsi"/>
        </w:rPr>
        <w:t>majority</w:t>
      </w:r>
      <w:r w:rsidRPr="008D5363">
        <w:rPr>
          <w:rFonts w:cstheme="minorHAnsi"/>
          <w:spacing w:val="12"/>
        </w:rPr>
        <w:t xml:space="preserve"> </w:t>
      </w:r>
      <w:r w:rsidRPr="008D5363">
        <w:rPr>
          <w:rFonts w:cstheme="minorHAnsi"/>
        </w:rPr>
        <w:t>of</w:t>
      </w:r>
      <w:r w:rsidRPr="008D5363">
        <w:rPr>
          <w:rFonts w:cstheme="minorHAnsi"/>
          <w:spacing w:val="-2"/>
        </w:rPr>
        <w:t xml:space="preserve"> </w:t>
      </w:r>
      <w:r w:rsidRPr="008D5363">
        <w:rPr>
          <w:rFonts w:cstheme="minorHAnsi"/>
        </w:rPr>
        <w:t>the</w:t>
      </w:r>
      <w:r w:rsidRPr="008D5363">
        <w:rPr>
          <w:rFonts w:cstheme="minorHAnsi"/>
          <w:spacing w:val="6"/>
        </w:rPr>
        <w:t xml:space="preserve"> </w:t>
      </w:r>
      <w:r w:rsidRPr="008D5363">
        <w:rPr>
          <w:rFonts w:cstheme="minorHAnsi"/>
        </w:rPr>
        <w:t>members</w:t>
      </w:r>
      <w:r w:rsidRPr="008D5363">
        <w:rPr>
          <w:rFonts w:cstheme="minorHAnsi"/>
          <w:spacing w:val="6"/>
        </w:rPr>
        <w:t xml:space="preserve"> </w:t>
      </w:r>
      <w:r w:rsidRPr="008D5363">
        <w:rPr>
          <w:rFonts w:cstheme="minorHAnsi"/>
        </w:rPr>
        <w:t>of</w:t>
      </w:r>
      <w:r w:rsidRPr="008D5363">
        <w:rPr>
          <w:rFonts w:cstheme="minorHAnsi"/>
          <w:spacing w:val="-2"/>
        </w:rPr>
        <w:t xml:space="preserve"> </w:t>
      </w:r>
      <w:r w:rsidRPr="008D5363">
        <w:rPr>
          <w:rFonts w:cstheme="minorHAnsi"/>
        </w:rPr>
        <w:t>the</w:t>
      </w:r>
      <w:r w:rsidRPr="008D5363">
        <w:rPr>
          <w:rFonts w:cstheme="minorHAnsi"/>
          <w:spacing w:val="2"/>
        </w:rPr>
        <w:t xml:space="preserve"> </w:t>
      </w:r>
      <w:r w:rsidRPr="008D5363">
        <w:rPr>
          <w:rFonts w:cstheme="minorHAnsi"/>
        </w:rPr>
        <w:t>Municipal Council are hereby authorized to declare a local emergency in the Resort Village of Elk Ridge.  A declaration of an emergency may also be declared by a single member of Council when in the opinion of this member an emergency exists and a sufficient number of members of Council are not present to declare.  Upon such declaration being made, the EMO shall exercise all powers conferred upon them by The Emergency Planning Act, 1989 of the Province of Saskatchewan.</w:t>
      </w:r>
    </w:p>
    <w:p w14:paraId="2400CC71" w14:textId="77777777" w:rsidR="006E415C" w:rsidRPr="008D5363" w:rsidRDefault="006E415C" w:rsidP="006222B5">
      <w:pPr>
        <w:pStyle w:val="ListParagraph"/>
        <w:widowControl w:val="0"/>
        <w:numPr>
          <w:ilvl w:val="0"/>
          <w:numId w:val="80"/>
        </w:numPr>
        <w:tabs>
          <w:tab w:val="left" w:pos="698"/>
        </w:tabs>
        <w:autoSpaceDE w:val="0"/>
        <w:autoSpaceDN w:val="0"/>
        <w:spacing w:before="71" w:line="324" w:lineRule="auto"/>
        <w:ind w:left="585" w:right="1197" w:hanging="369"/>
        <w:contextualSpacing w:val="0"/>
        <w:jc w:val="left"/>
        <w:rPr>
          <w:rFonts w:cstheme="minorHAnsi"/>
        </w:rPr>
      </w:pPr>
      <w:r w:rsidRPr="008D5363">
        <w:rPr>
          <w:rFonts w:cstheme="minorHAnsi"/>
        </w:rPr>
        <w:t>Upon</w:t>
      </w:r>
      <w:r w:rsidRPr="008D5363">
        <w:rPr>
          <w:rFonts w:cstheme="minorHAnsi"/>
          <w:spacing w:val="11"/>
        </w:rPr>
        <w:t xml:space="preserve"> </w:t>
      </w:r>
      <w:r w:rsidRPr="008D5363">
        <w:rPr>
          <w:rFonts w:cstheme="minorHAnsi"/>
        </w:rPr>
        <w:t>the</w:t>
      </w:r>
      <w:r w:rsidRPr="008D5363">
        <w:rPr>
          <w:rFonts w:cstheme="minorHAnsi"/>
          <w:spacing w:val="4"/>
        </w:rPr>
        <w:t xml:space="preserve"> </w:t>
      </w:r>
      <w:r w:rsidRPr="008D5363">
        <w:rPr>
          <w:rFonts w:cstheme="minorHAnsi"/>
        </w:rPr>
        <w:t>making</w:t>
      </w:r>
      <w:r w:rsidRPr="008D5363">
        <w:rPr>
          <w:rFonts w:cstheme="minorHAnsi"/>
          <w:spacing w:val="-7"/>
        </w:rPr>
        <w:t xml:space="preserve"> </w:t>
      </w:r>
      <w:r w:rsidRPr="008D5363">
        <w:rPr>
          <w:rFonts w:cstheme="minorHAnsi"/>
        </w:rPr>
        <w:t>of</w:t>
      </w:r>
      <w:r w:rsidRPr="008D5363">
        <w:rPr>
          <w:rFonts w:cstheme="minorHAnsi"/>
          <w:spacing w:val="22"/>
        </w:rPr>
        <w:t xml:space="preserve"> </w:t>
      </w:r>
      <w:r w:rsidRPr="008D5363">
        <w:rPr>
          <w:rFonts w:cstheme="minorHAnsi"/>
        </w:rPr>
        <w:t>the</w:t>
      </w:r>
      <w:r w:rsidRPr="008D5363">
        <w:rPr>
          <w:rFonts w:cstheme="minorHAnsi"/>
          <w:spacing w:val="10"/>
        </w:rPr>
        <w:t xml:space="preserve"> </w:t>
      </w:r>
      <w:r w:rsidRPr="008D5363">
        <w:rPr>
          <w:rFonts w:cstheme="minorHAnsi"/>
        </w:rPr>
        <w:t>declaration</w:t>
      </w:r>
      <w:r w:rsidRPr="008D5363">
        <w:rPr>
          <w:rFonts w:cstheme="minorHAnsi"/>
          <w:spacing w:val="9"/>
        </w:rPr>
        <w:t xml:space="preserve"> </w:t>
      </w:r>
      <w:r w:rsidRPr="008D5363">
        <w:rPr>
          <w:rFonts w:cstheme="minorHAnsi"/>
        </w:rPr>
        <w:t>and</w:t>
      </w:r>
      <w:r w:rsidRPr="008D5363">
        <w:rPr>
          <w:rFonts w:cstheme="minorHAnsi"/>
          <w:spacing w:val="11"/>
        </w:rPr>
        <w:t xml:space="preserve"> </w:t>
      </w:r>
      <w:r w:rsidRPr="008D5363">
        <w:rPr>
          <w:rFonts w:cstheme="minorHAnsi"/>
        </w:rPr>
        <w:t>for</w:t>
      </w:r>
      <w:r w:rsidRPr="008D5363">
        <w:rPr>
          <w:rFonts w:cstheme="minorHAnsi"/>
          <w:spacing w:val="1"/>
        </w:rPr>
        <w:t xml:space="preserve"> </w:t>
      </w:r>
      <w:r w:rsidRPr="008D5363">
        <w:rPr>
          <w:rFonts w:cstheme="minorHAnsi"/>
        </w:rPr>
        <w:t>the</w:t>
      </w:r>
      <w:r w:rsidRPr="008D5363">
        <w:rPr>
          <w:rFonts w:cstheme="minorHAnsi"/>
          <w:spacing w:val="2"/>
        </w:rPr>
        <w:t xml:space="preserve"> </w:t>
      </w:r>
      <w:r w:rsidRPr="008D5363">
        <w:rPr>
          <w:rFonts w:cstheme="minorHAnsi"/>
        </w:rPr>
        <w:t>duration</w:t>
      </w:r>
      <w:r w:rsidRPr="008D5363">
        <w:rPr>
          <w:rFonts w:cstheme="minorHAnsi"/>
          <w:spacing w:val="11"/>
        </w:rPr>
        <w:t xml:space="preserve"> </w:t>
      </w:r>
      <w:r w:rsidRPr="008D5363">
        <w:rPr>
          <w:rFonts w:cstheme="minorHAnsi"/>
        </w:rPr>
        <w:t>of</w:t>
      </w:r>
      <w:r w:rsidRPr="008D5363">
        <w:rPr>
          <w:rFonts w:cstheme="minorHAnsi"/>
          <w:spacing w:val="-3"/>
        </w:rPr>
        <w:t xml:space="preserve"> </w:t>
      </w:r>
      <w:r w:rsidRPr="008D5363">
        <w:rPr>
          <w:rFonts w:cstheme="minorHAnsi"/>
        </w:rPr>
        <w:t>a</w:t>
      </w:r>
      <w:r w:rsidRPr="008D5363">
        <w:rPr>
          <w:rFonts w:cstheme="minorHAnsi"/>
          <w:spacing w:val="12"/>
        </w:rPr>
        <w:t xml:space="preserve"> </w:t>
      </w:r>
      <w:r w:rsidRPr="008D5363">
        <w:rPr>
          <w:rFonts w:cstheme="minorHAnsi"/>
        </w:rPr>
        <w:t>local</w:t>
      </w:r>
      <w:r w:rsidRPr="008D5363">
        <w:rPr>
          <w:rFonts w:cstheme="minorHAnsi"/>
          <w:spacing w:val="7"/>
        </w:rPr>
        <w:t xml:space="preserve"> </w:t>
      </w:r>
      <w:r w:rsidRPr="008D5363">
        <w:rPr>
          <w:rFonts w:cstheme="minorHAnsi"/>
        </w:rPr>
        <w:t>emergency,</w:t>
      </w:r>
      <w:r w:rsidRPr="008D5363">
        <w:rPr>
          <w:rFonts w:cstheme="minorHAnsi"/>
          <w:spacing w:val="14"/>
        </w:rPr>
        <w:t xml:space="preserve"> </w:t>
      </w:r>
      <w:r w:rsidRPr="008D5363">
        <w:rPr>
          <w:rFonts w:cstheme="minorHAnsi"/>
        </w:rPr>
        <w:t>the</w:t>
      </w:r>
      <w:r w:rsidRPr="008D5363">
        <w:rPr>
          <w:rFonts w:cstheme="minorHAnsi"/>
          <w:spacing w:val="11"/>
        </w:rPr>
        <w:t xml:space="preserve"> </w:t>
      </w:r>
      <w:r w:rsidRPr="008D5363">
        <w:rPr>
          <w:rFonts w:cstheme="minorHAnsi"/>
        </w:rPr>
        <w:t>EMO</w:t>
      </w:r>
      <w:r w:rsidRPr="008D5363">
        <w:rPr>
          <w:rFonts w:cstheme="minorHAnsi"/>
          <w:spacing w:val="-3"/>
        </w:rPr>
        <w:t xml:space="preserve"> </w:t>
      </w:r>
      <w:r w:rsidRPr="008D5363">
        <w:rPr>
          <w:rFonts w:cstheme="minorHAnsi"/>
        </w:rPr>
        <w:t>may</w:t>
      </w:r>
      <w:r w:rsidRPr="008D5363">
        <w:rPr>
          <w:rFonts w:cstheme="minorHAnsi"/>
          <w:spacing w:val="-4"/>
        </w:rPr>
        <w:t xml:space="preserve"> </w:t>
      </w:r>
      <w:r w:rsidRPr="008D5363">
        <w:rPr>
          <w:rFonts w:cstheme="minorHAnsi"/>
        </w:rPr>
        <w:t>do all</w:t>
      </w:r>
      <w:r w:rsidRPr="008D5363">
        <w:rPr>
          <w:rFonts w:cstheme="minorHAnsi"/>
          <w:spacing w:val="-17"/>
        </w:rPr>
        <w:t xml:space="preserve"> </w:t>
      </w:r>
      <w:r w:rsidRPr="008D5363">
        <w:rPr>
          <w:rFonts w:cstheme="minorHAnsi"/>
        </w:rPr>
        <w:t>acts</w:t>
      </w:r>
      <w:r w:rsidRPr="008D5363">
        <w:rPr>
          <w:rFonts w:cstheme="minorHAnsi"/>
          <w:spacing w:val="-3"/>
        </w:rPr>
        <w:t xml:space="preserve"> </w:t>
      </w:r>
      <w:r w:rsidRPr="008D5363">
        <w:rPr>
          <w:rFonts w:cstheme="minorHAnsi"/>
        </w:rPr>
        <w:t>and</w:t>
      </w:r>
      <w:r w:rsidRPr="008D5363">
        <w:rPr>
          <w:rFonts w:cstheme="minorHAnsi"/>
          <w:spacing w:val="-1"/>
        </w:rPr>
        <w:t xml:space="preserve"> </w:t>
      </w:r>
      <w:r w:rsidRPr="008D5363">
        <w:rPr>
          <w:rFonts w:cstheme="minorHAnsi"/>
        </w:rPr>
        <w:t>take</w:t>
      </w:r>
      <w:r w:rsidRPr="008D5363">
        <w:rPr>
          <w:rFonts w:cstheme="minorHAnsi"/>
          <w:spacing w:val="4"/>
        </w:rPr>
        <w:t xml:space="preserve"> </w:t>
      </w:r>
      <w:r w:rsidRPr="008D5363">
        <w:rPr>
          <w:rFonts w:cstheme="minorHAnsi"/>
        </w:rPr>
        <w:t>all</w:t>
      </w:r>
      <w:r w:rsidRPr="008D5363">
        <w:rPr>
          <w:rFonts w:cstheme="minorHAnsi"/>
          <w:spacing w:val="-8"/>
        </w:rPr>
        <w:t xml:space="preserve"> </w:t>
      </w:r>
      <w:r w:rsidRPr="008D5363">
        <w:rPr>
          <w:rFonts w:cstheme="minorHAnsi"/>
        </w:rPr>
        <w:t>necessary</w:t>
      </w:r>
      <w:r w:rsidRPr="008D5363">
        <w:rPr>
          <w:rFonts w:cstheme="minorHAnsi"/>
          <w:spacing w:val="11"/>
        </w:rPr>
        <w:t xml:space="preserve"> </w:t>
      </w:r>
      <w:r w:rsidRPr="008D5363">
        <w:rPr>
          <w:rFonts w:cstheme="minorHAnsi"/>
        </w:rPr>
        <w:t>proceedings</w:t>
      </w:r>
      <w:r w:rsidRPr="008D5363">
        <w:rPr>
          <w:rFonts w:cstheme="minorHAnsi"/>
          <w:spacing w:val="17"/>
        </w:rPr>
        <w:t xml:space="preserve"> </w:t>
      </w:r>
      <w:r w:rsidRPr="008D5363">
        <w:rPr>
          <w:rFonts w:cstheme="minorHAnsi"/>
        </w:rPr>
        <w:t>including</w:t>
      </w:r>
      <w:r w:rsidRPr="008D5363">
        <w:rPr>
          <w:rFonts w:cstheme="minorHAnsi"/>
          <w:spacing w:val="1"/>
        </w:rPr>
        <w:t xml:space="preserve"> </w:t>
      </w:r>
      <w:r w:rsidRPr="008D5363">
        <w:rPr>
          <w:rFonts w:cstheme="minorHAnsi"/>
        </w:rPr>
        <w:t>the following:</w:t>
      </w:r>
    </w:p>
    <w:p w14:paraId="4DAFC57F" w14:textId="77777777" w:rsidR="006E415C" w:rsidRPr="008D5363" w:rsidRDefault="006E415C" w:rsidP="006222B5">
      <w:pPr>
        <w:pStyle w:val="ListParagraph"/>
        <w:widowControl w:val="0"/>
        <w:numPr>
          <w:ilvl w:val="0"/>
          <w:numId w:val="78"/>
        </w:numPr>
        <w:tabs>
          <w:tab w:val="left" w:pos="1419"/>
          <w:tab w:val="left" w:pos="1420"/>
        </w:tabs>
        <w:autoSpaceDE w:val="0"/>
        <w:autoSpaceDN w:val="0"/>
        <w:spacing w:line="208" w:lineRule="exact"/>
        <w:ind w:left="1305"/>
        <w:contextualSpacing w:val="0"/>
        <w:rPr>
          <w:rFonts w:cstheme="minorHAnsi"/>
        </w:rPr>
      </w:pPr>
      <w:r w:rsidRPr="008D5363">
        <w:rPr>
          <w:rFonts w:cstheme="minorHAnsi"/>
        </w:rPr>
        <w:t>Put</w:t>
      </w:r>
      <w:r w:rsidRPr="008D5363">
        <w:rPr>
          <w:rFonts w:cstheme="minorHAnsi"/>
          <w:spacing w:val="8"/>
        </w:rPr>
        <w:t xml:space="preserve"> </w:t>
      </w:r>
      <w:r w:rsidRPr="008D5363">
        <w:rPr>
          <w:rFonts w:cstheme="minorHAnsi"/>
        </w:rPr>
        <w:t>into operation</w:t>
      </w:r>
      <w:r w:rsidRPr="008D5363">
        <w:rPr>
          <w:rFonts w:cstheme="minorHAnsi"/>
          <w:spacing w:val="24"/>
        </w:rPr>
        <w:t xml:space="preserve"> </w:t>
      </w:r>
      <w:r w:rsidRPr="008D5363">
        <w:rPr>
          <w:rFonts w:cstheme="minorHAnsi"/>
        </w:rPr>
        <w:t>any</w:t>
      </w:r>
      <w:r w:rsidRPr="008D5363">
        <w:rPr>
          <w:rFonts w:cstheme="minorHAnsi"/>
          <w:spacing w:val="7"/>
        </w:rPr>
        <w:t xml:space="preserve"> </w:t>
      </w:r>
      <w:r w:rsidRPr="008D5363">
        <w:rPr>
          <w:rFonts w:cstheme="minorHAnsi"/>
        </w:rPr>
        <w:t>emergency</w:t>
      </w:r>
      <w:r w:rsidRPr="008D5363">
        <w:rPr>
          <w:rFonts w:cstheme="minorHAnsi"/>
          <w:spacing w:val="13"/>
        </w:rPr>
        <w:t xml:space="preserve"> </w:t>
      </w:r>
      <w:r w:rsidRPr="008D5363">
        <w:rPr>
          <w:rFonts w:cstheme="minorHAnsi"/>
        </w:rPr>
        <w:t>plan</w:t>
      </w:r>
      <w:r w:rsidRPr="008D5363">
        <w:rPr>
          <w:rFonts w:cstheme="minorHAnsi"/>
          <w:spacing w:val="1"/>
        </w:rPr>
        <w:t xml:space="preserve"> </w:t>
      </w:r>
      <w:r w:rsidRPr="008D5363">
        <w:rPr>
          <w:rFonts w:cstheme="minorHAnsi"/>
        </w:rPr>
        <w:t>or</w:t>
      </w:r>
      <w:r w:rsidRPr="008D5363">
        <w:rPr>
          <w:rFonts w:cstheme="minorHAnsi"/>
          <w:spacing w:val="3"/>
        </w:rPr>
        <w:t xml:space="preserve"> </w:t>
      </w:r>
      <w:r w:rsidRPr="008D5363">
        <w:rPr>
          <w:rFonts w:cstheme="minorHAnsi"/>
        </w:rPr>
        <w:t>program</w:t>
      </w:r>
      <w:r w:rsidRPr="008D5363">
        <w:rPr>
          <w:rFonts w:cstheme="minorHAnsi"/>
          <w:spacing w:val="11"/>
        </w:rPr>
        <w:t xml:space="preserve"> </w:t>
      </w:r>
      <w:r w:rsidRPr="008D5363">
        <w:rPr>
          <w:rFonts w:cstheme="minorHAnsi"/>
        </w:rPr>
        <w:t>that</w:t>
      </w:r>
      <w:r w:rsidRPr="008D5363">
        <w:rPr>
          <w:rFonts w:cstheme="minorHAnsi"/>
          <w:spacing w:val="12"/>
        </w:rPr>
        <w:t xml:space="preserve"> </w:t>
      </w:r>
      <w:r w:rsidRPr="008D5363">
        <w:rPr>
          <w:rFonts w:cstheme="minorHAnsi"/>
        </w:rPr>
        <w:t>the</w:t>
      </w:r>
      <w:r w:rsidRPr="008D5363">
        <w:rPr>
          <w:rFonts w:cstheme="minorHAnsi"/>
          <w:spacing w:val="9"/>
        </w:rPr>
        <w:t xml:space="preserve"> </w:t>
      </w:r>
      <w:r w:rsidRPr="008D5363">
        <w:rPr>
          <w:rFonts w:cstheme="minorHAnsi"/>
        </w:rPr>
        <w:t>EMO</w:t>
      </w:r>
      <w:r w:rsidRPr="008D5363">
        <w:rPr>
          <w:rFonts w:cstheme="minorHAnsi"/>
          <w:spacing w:val="19"/>
        </w:rPr>
        <w:t xml:space="preserve"> </w:t>
      </w:r>
      <w:r w:rsidRPr="008D5363">
        <w:rPr>
          <w:rFonts w:cstheme="minorHAnsi"/>
        </w:rPr>
        <w:t>considers</w:t>
      </w:r>
    </w:p>
    <w:p w14:paraId="6B3866AF" w14:textId="77777777" w:rsidR="006E415C" w:rsidRPr="008D5363" w:rsidRDefault="006E415C" w:rsidP="006E415C">
      <w:pPr>
        <w:pStyle w:val="BodyText"/>
        <w:spacing w:before="94"/>
        <w:ind w:left="1314"/>
        <w:rPr>
          <w:rFonts w:cstheme="minorHAnsi"/>
          <w:sz w:val="24"/>
        </w:rPr>
      </w:pPr>
      <w:r w:rsidRPr="008D5363">
        <w:rPr>
          <w:rFonts w:cstheme="minorHAnsi"/>
          <w:w w:val="105"/>
          <w:sz w:val="24"/>
        </w:rPr>
        <w:t>appropriate;</w:t>
      </w:r>
    </w:p>
    <w:p w14:paraId="6DC847B3" w14:textId="77777777" w:rsidR="006E415C" w:rsidRPr="008D5363" w:rsidRDefault="006E415C" w:rsidP="006222B5">
      <w:pPr>
        <w:pStyle w:val="ListParagraph"/>
        <w:widowControl w:val="0"/>
        <w:numPr>
          <w:ilvl w:val="0"/>
          <w:numId w:val="78"/>
        </w:numPr>
        <w:tabs>
          <w:tab w:val="left" w:pos="1428"/>
          <w:tab w:val="left" w:pos="1429"/>
        </w:tabs>
        <w:autoSpaceDE w:val="0"/>
        <w:autoSpaceDN w:val="0"/>
        <w:spacing w:before="66" w:line="324" w:lineRule="auto"/>
        <w:ind w:left="1315" w:right="1294" w:hanging="721"/>
        <w:contextualSpacing w:val="0"/>
        <w:rPr>
          <w:rFonts w:cstheme="minorHAnsi"/>
        </w:rPr>
      </w:pPr>
      <w:r w:rsidRPr="008D5363">
        <w:rPr>
          <w:rFonts w:cstheme="minorHAnsi"/>
        </w:rPr>
        <w:t>Acquire</w:t>
      </w:r>
      <w:r w:rsidRPr="008D5363">
        <w:rPr>
          <w:rFonts w:cstheme="minorHAnsi"/>
          <w:spacing w:val="17"/>
        </w:rPr>
        <w:t xml:space="preserve"> </w:t>
      </w:r>
      <w:r w:rsidRPr="008D5363">
        <w:rPr>
          <w:rFonts w:cstheme="minorHAnsi"/>
        </w:rPr>
        <w:t>or utilize</w:t>
      </w:r>
      <w:r w:rsidRPr="008D5363">
        <w:rPr>
          <w:rFonts w:cstheme="minorHAnsi"/>
          <w:spacing w:val="12"/>
        </w:rPr>
        <w:t xml:space="preserve"> </w:t>
      </w:r>
      <w:r w:rsidRPr="008D5363">
        <w:rPr>
          <w:rFonts w:cstheme="minorHAnsi"/>
        </w:rPr>
        <w:t>any</w:t>
      </w:r>
      <w:r w:rsidRPr="008D5363">
        <w:rPr>
          <w:rFonts w:cstheme="minorHAnsi"/>
          <w:spacing w:val="9"/>
        </w:rPr>
        <w:t xml:space="preserve"> </w:t>
      </w:r>
      <w:r w:rsidRPr="008D5363">
        <w:rPr>
          <w:rFonts w:cstheme="minorHAnsi"/>
        </w:rPr>
        <w:t>real</w:t>
      </w:r>
      <w:r w:rsidRPr="008D5363">
        <w:rPr>
          <w:rFonts w:cstheme="minorHAnsi"/>
          <w:spacing w:val="1"/>
        </w:rPr>
        <w:t xml:space="preserve"> </w:t>
      </w:r>
      <w:r w:rsidRPr="008D5363">
        <w:rPr>
          <w:rFonts w:cstheme="minorHAnsi"/>
        </w:rPr>
        <w:t>or</w:t>
      </w:r>
      <w:r w:rsidRPr="008D5363">
        <w:rPr>
          <w:rFonts w:cstheme="minorHAnsi"/>
          <w:spacing w:val="9"/>
        </w:rPr>
        <w:t xml:space="preserve"> </w:t>
      </w:r>
      <w:r w:rsidRPr="008D5363">
        <w:rPr>
          <w:rFonts w:cstheme="minorHAnsi"/>
        </w:rPr>
        <w:t>personal</w:t>
      </w:r>
      <w:r w:rsidRPr="008D5363">
        <w:rPr>
          <w:rFonts w:cstheme="minorHAnsi"/>
          <w:spacing w:val="14"/>
        </w:rPr>
        <w:t xml:space="preserve"> </w:t>
      </w:r>
      <w:r w:rsidRPr="008D5363">
        <w:rPr>
          <w:rFonts w:cstheme="minorHAnsi"/>
        </w:rPr>
        <w:t>property</w:t>
      </w:r>
      <w:r w:rsidRPr="008D5363">
        <w:rPr>
          <w:rFonts w:cstheme="minorHAnsi"/>
          <w:spacing w:val="12"/>
        </w:rPr>
        <w:t xml:space="preserve"> </w:t>
      </w:r>
      <w:r w:rsidRPr="008D5363">
        <w:rPr>
          <w:rFonts w:cstheme="minorHAnsi"/>
        </w:rPr>
        <w:t>that</w:t>
      </w:r>
      <w:r w:rsidRPr="008D5363">
        <w:rPr>
          <w:rFonts w:cstheme="minorHAnsi"/>
          <w:spacing w:val="10"/>
        </w:rPr>
        <w:t xml:space="preserve"> </w:t>
      </w:r>
      <w:r w:rsidRPr="008D5363">
        <w:rPr>
          <w:rFonts w:cstheme="minorHAnsi"/>
        </w:rPr>
        <w:t>the</w:t>
      </w:r>
      <w:r w:rsidRPr="008D5363">
        <w:rPr>
          <w:rFonts w:cstheme="minorHAnsi"/>
          <w:spacing w:val="8"/>
        </w:rPr>
        <w:t xml:space="preserve"> </w:t>
      </w:r>
      <w:r w:rsidRPr="008D5363">
        <w:rPr>
          <w:rFonts w:cstheme="minorHAnsi"/>
        </w:rPr>
        <w:t>EMO</w:t>
      </w:r>
      <w:r w:rsidRPr="008D5363">
        <w:rPr>
          <w:rFonts w:cstheme="minorHAnsi"/>
          <w:spacing w:val="16"/>
        </w:rPr>
        <w:t xml:space="preserve"> </w:t>
      </w:r>
      <w:r w:rsidRPr="008D5363">
        <w:rPr>
          <w:rFonts w:cstheme="minorHAnsi"/>
        </w:rPr>
        <w:t>considers</w:t>
      </w:r>
      <w:r w:rsidRPr="008D5363">
        <w:rPr>
          <w:rFonts w:cstheme="minorHAnsi"/>
          <w:spacing w:val="1"/>
        </w:rPr>
        <w:t xml:space="preserve"> </w:t>
      </w:r>
      <w:r w:rsidRPr="008D5363">
        <w:rPr>
          <w:rFonts w:cstheme="minorHAnsi"/>
        </w:rPr>
        <w:t>necessary</w:t>
      </w:r>
      <w:r w:rsidRPr="008D5363">
        <w:rPr>
          <w:rFonts w:cstheme="minorHAnsi"/>
          <w:spacing w:val="20"/>
        </w:rPr>
        <w:t xml:space="preserve"> </w:t>
      </w:r>
      <w:r w:rsidRPr="008D5363">
        <w:rPr>
          <w:rFonts w:cstheme="minorHAnsi"/>
        </w:rPr>
        <w:t>to</w:t>
      </w:r>
      <w:r w:rsidRPr="008D5363">
        <w:rPr>
          <w:rFonts w:cstheme="minorHAnsi"/>
          <w:spacing w:val="23"/>
        </w:rPr>
        <w:t xml:space="preserve"> </w:t>
      </w:r>
      <w:r w:rsidRPr="008D5363">
        <w:rPr>
          <w:rFonts w:cstheme="minorHAnsi"/>
        </w:rPr>
        <w:t>prevent,</w:t>
      </w:r>
      <w:r w:rsidRPr="008D5363">
        <w:rPr>
          <w:rFonts w:cstheme="minorHAnsi"/>
          <w:spacing w:val="-3"/>
        </w:rPr>
        <w:t xml:space="preserve"> </w:t>
      </w:r>
      <w:r w:rsidRPr="008D5363">
        <w:rPr>
          <w:rFonts w:cstheme="minorHAnsi"/>
        </w:rPr>
        <w:t>combat</w:t>
      </w:r>
      <w:r w:rsidRPr="008D5363">
        <w:rPr>
          <w:rFonts w:cstheme="minorHAnsi"/>
          <w:spacing w:val="5"/>
        </w:rPr>
        <w:t xml:space="preserve"> </w:t>
      </w:r>
      <w:r w:rsidRPr="008D5363">
        <w:rPr>
          <w:rFonts w:cstheme="minorHAnsi"/>
        </w:rPr>
        <w:t>or</w:t>
      </w:r>
      <w:r w:rsidRPr="008D5363">
        <w:rPr>
          <w:rFonts w:cstheme="minorHAnsi"/>
          <w:spacing w:val="-6"/>
        </w:rPr>
        <w:t xml:space="preserve"> </w:t>
      </w:r>
      <w:r w:rsidRPr="008D5363">
        <w:rPr>
          <w:rFonts w:cstheme="minorHAnsi"/>
        </w:rPr>
        <w:t>alleviate</w:t>
      </w:r>
      <w:r w:rsidRPr="008D5363">
        <w:rPr>
          <w:rFonts w:cstheme="minorHAnsi"/>
          <w:spacing w:val="-1"/>
        </w:rPr>
        <w:t xml:space="preserve"> </w:t>
      </w:r>
      <w:r w:rsidRPr="008D5363">
        <w:rPr>
          <w:rFonts w:cstheme="minorHAnsi"/>
        </w:rPr>
        <w:t>the</w:t>
      </w:r>
      <w:r w:rsidRPr="008D5363">
        <w:rPr>
          <w:rFonts w:cstheme="minorHAnsi"/>
          <w:spacing w:val="-9"/>
        </w:rPr>
        <w:t xml:space="preserve"> </w:t>
      </w:r>
      <w:r w:rsidRPr="008D5363">
        <w:rPr>
          <w:rFonts w:cstheme="minorHAnsi"/>
        </w:rPr>
        <w:t>effects</w:t>
      </w:r>
      <w:r w:rsidRPr="008D5363">
        <w:rPr>
          <w:rFonts w:cstheme="minorHAnsi"/>
          <w:spacing w:val="-7"/>
        </w:rPr>
        <w:t xml:space="preserve"> </w:t>
      </w:r>
      <w:r w:rsidRPr="008D5363">
        <w:rPr>
          <w:rFonts w:cstheme="minorHAnsi"/>
        </w:rPr>
        <w:t>of</w:t>
      </w:r>
      <w:r w:rsidRPr="008D5363">
        <w:rPr>
          <w:rFonts w:cstheme="minorHAnsi"/>
          <w:spacing w:val="-2"/>
        </w:rPr>
        <w:t xml:space="preserve"> </w:t>
      </w:r>
      <w:r w:rsidRPr="008D5363">
        <w:rPr>
          <w:rFonts w:cstheme="minorHAnsi"/>
        </w:rPr>
        <w:t>an</w:t>
      </w:r>
      <w:r w:rsidRPr="008D5363">
        <w:rPr>
          <w:rFonts w:cstheme="minorHAnsi"/>
          <w:spacing w:val="-7"/>
        </w:rPr>
        <w:t xml:space="preserve"> </w:t>
      </w:r>
      <w:r w:rsidRPr="008D5363">
        <w:rPr>
          <w:rFonts w:cstheme="minorHAnsi"/>
        </w:rPr>
        <w:t>emergency;</w:t>
      </w:r>
    </w:p>
    <w:p w14:paraId="37738F3F" w14:textId="77777777" w:rsidR="006E415C" w:rsidRPr="008D5363" w:rsidRDefault="006E415C" w:rsidP="006222B5">
      <w:pPr>
        <w:pStyle w:val="ListParagraph"/>
        <w:widowControl w:val="0"/>
        <w:numPr>
          <w:ilvl w:val="0"/>
          <w:numId w:val="78"/>
        </w:numPr>
        <w:tabs>
          <w:tab w:val="left" w:pos="1428"/>
          <w:tab w:val="left" w:pos="1429"/>
        </w:tabs>
        <w:autoSpaceDE w:val="0"/>
        <w:autoSpaceDN w:val="0"/>
        <w:spacing w:line="227" w:lineRule="exact"/>
        <w:ind w:left="1314" w:hanging="718"/>
        <w:contextualSpacing w:val="0"/>
        <w:rPr>
          <w:rFonts w:cstheme="minorHAnsi"/>
        </w:rPr>
      </w:pPr>
      <w:r w:rsidRPr="008D5363">
        <w:rPr>
          <w:rFonts w:cstheme="minorHAnsi"/>
        </w:rPr>
        <w:t>Authorize</w:t>
      </w:r>
      <w:r w:rsidRPr="008D5363">
        <w:rPr>
          <w:rFonts w:cstheme="minorHAnsi"/>
          <w:spacing w:val="22"/>
        </w:rPr>
        <w:t xml:space="preserve"> </w:t>
      </w:r>
      <w:r w:rsidRPr="008D5363">
        <w:rPr>
          <w:rFonts w:cstheme="minorHAnsi"/>
        </w:rPr>
        <w:t>any</w:t>
      </w:r>
      <w:r w:rsidRPr="008D5363">
        <w:rPr>
          <w:rFonts w:cstheme="minorHAnsi"/>
          <w:spacing w:val="-3"/>
        </w:rPr>
        <w:t xml:space="preserve"> </w:t>
      </w:r>
      <w:r w:rsidRPr="008D5363">
        <w:rPr>
          <w:rFonts w:cstheme="minorHAnsi"/>
        </w:rPr>
        <w:t>qualified</w:t>
      </w:r>
      <w:r w:rsidRPr="008D5363">
        <w:rPr>
          <w:rFonts w:cstheme="minorHAnsi"/>
          <w:spacing w:val="14"/>
        </w:rPr>
        <w:t xml:space="preserve"> </w:t>
      </w:r>
      <w:r w:rsidRPr="008D5363">
        <w:rPr>
          <w:rFonts w:cstheme="minorHAnsi"/>
        </w:rPr>
        <w:t>person</w:t>
      </w:r>
      <w:r w:rsidRPr="008D5363">
        <w:rPr>
          <w:rFonts w:cstheme="minorHAnsi"/>
          <w:spacing w:val="11"/>
        </w:rPr>
        <w:t xml:space="preserve"> </w:t>
      </w:r>
      <w:r w:rsidRPr="008D5363">
        <w:rPr>
          <w:rFonts w:cstheme="minorHAnsi"/>
        </w:rPr>
        <w:t>to</w:t>
      </w:r>
      <w:r w:rsidRPr="008D5363">
        <w:rPr>
          <w:rFonts w:cstheme="minorHAnsi"/>
          <w:spacing w:val="30"/>
        </w:rPr>
        <w:t xml:space="preserve"> </w:t>
      </w:r>
      <w:r w:rsidRPr="008D5363">
        <w:rPr>
          <w:rFonts w:cstheme="minorHAnsi"/>
        </w:rPr>
        <w:t>render</w:t>
      </w:r>
      <w:r w:rsidRPr="008D5363">
        <w:rPr>
          <w:rFonts w:cstheme="minorHAnsi"/>
          <w:spacing w:val="7"/>
        </w:rPr>
        <w:t xml:space="preserve"> </w:t>
      </w:r>
      <w:r w:rsidRPr="008D5363">
        <w:rPr>
          <w:rFonts w:cstheme="minorHAnsi"/>
        </w:rPr>
        <w:t>aid</w:t>
      </w:r>
      <w:r w:rsidRPr="008D5363">
        <w:rPr>
          <w:rFonts w:cstheme="minorHAnsi"/>
          <w:spacing w:val="-2"/>
        </w:rPr>
        <w:t xml:space="preserve"> </w:t>
      </w:r>
      <w:r w:rsidRPr="008D5363">
        <w:rPr>
          <w:rFonts w:cstheme="minorHAnsi"/>
        </w:rPr>
        <w:t>of</w:t>
      </w:r>
      <w:r w:rsidRPr="008D5363">
        <w:rPr>
          <w:rFonts w:cstheme="minorHAnsi"/>
          <w:spacing w:val="4"/>
        </w:rPr>
        <w:t xml:space="preserve"> </w:t>
      </w:r>
      <w:r w:rsidRPr="008D5363">
        <w:rPr>
          <w:rFonts w:cstheme="minorHAnsi"/>
        </w:rPr>
        <w:t>a type</w:t>
      </w:r>
      <w:r w:rsidRPr="008D5363">
        <w:rPr>
          <w:rFonts w:cstheme="minorHAnsi"/>
          <w:spacing w:val="5"/>
        </w:rPr>
        <w:t xml:space="preserve"> </w:t>
      </w:r>
      <w:r w:rsidRPr="008D5363">
        <w:rPr>
          <w:rFonts w:cstheme="minorHAnsi"/>
        </w:rPr>
        <w:t>that</w:t>
      </w:r>
      <w:r w:rsidRPr="008D5363">
        <w:rPr>
          <w:rFonts w:cstheme="minorHAnsi"/>
          <w:spacing w:val="1"/>
        </w:rPr>
        <w:t xml:space="preserve"> </w:t>
      </w:r>
      <w:r w:rsidRPr="008D5363">
        <w:rPr>
          <w:rFonts w:cstheme="minorHAnsi"/>
        </w:rPr>
        <w:t>the</w:t>
      </w:r>
      <w:r w:rsidRPr="008D5363">
        <w:rPr>
          <w:rFonts w:cstheme="minorHAnsi"/>
          <w:spacing w:val="6"/>
        </w:rPr>
        <w:t xml:space="preserve"> </w:t>
      </w:r>
      <w:r w:rsidRPr="008D5363">
        <w:rPr>
          <w:rFonts w:cstheme="minorHAnsi"/>
        </w:rPr>
        <w:t>person</w:t>
      </w:r>
      <w:r w:rsidRPr="008D5363">
        <w:rPr>
          <w:rFonts w:cstheme="minorHAnsi"/>
          <w:spacing w:val="9"/>
        </w:rPr>
        <w:t xml:space="preserve"> </w:t>
      </w:r>
      <w:r w:rsidRPr="008D5363">
        <w:rPr>
          <w:rFonts w:cstheme="minorHAnsi"/>
        </w:rPr>
        <w:t>is</w:t>
      </w:r>
      <w:r w:rsidRPr="008D5363">
        <w:rPr>
          <w:rFonts w:cstheme="minorHAnsi"/>
          <w:spacing w:val="-5"/>
        </w:rPr>
        <w:t xml:space="preserve"> </w:t>
      </w:r>
      <w:r w:rsidRPr="008D5363">
        <w:rPr>
          <w:rFonts w:cstheme="minorHAnsi"/>
        </w:rPr>
        <w:t>qualified to</w:t>
      </w:r>
    </w:p>
    <w:p w14:paraId="674B290B" w14:textId="77777777" w:rsidR="006E415C" w:rsidRPr="008D5363" w:rsidRDefault="006E415C" w:rsidP="006E415C">
      <w:pPr>
        <w:pStyle w:val="BodyText"/>
        <w:spacing w:before="89"/>
        <w:ind w:left="1315"/>
        <w:rPr>
          <w:rFonts w:cstheme="minorHAnsi"/>
          <w:sz w:val="24"/>
        </w:rPr>
      </w:pPr>
      <w:r w:rsidRPr="008D5363">
        <w:rPr>
          <w:rFonts w:cstheme="minorHAnsi"/>
          <w:w w:val="105"/>
          <w:sz w:val="24"/>
        </w:rPr>
        <w:t>provide;</w:t>
      </w:r>
    </w:p>
    <w:p w14:paraId="49727DF0" w14:textId="77777777" w:rsidR="006E415C" w:rsidRPr="008D5363" w:rsidRDefault="006E415C" w:rsidP="006222B5">
      <w:pPr>
        <w:pStyle w:val="ListParagraph"/>
        <w:widowControl w:val="0"/>
        <w:numPr>
          <w:ilvl w:val="0"/>
          <w:numId w:val="78"/>
        </w:numPr>
        <w:tabs>
          <w:tab w:val="left" w:pos="1425"/>
          <w:tab w:val="left" w:pos="1426"/>
        </w:tabs>
        <w:autoSpaceDE w:val="0"/>
        <w:autoSpaceDN w:val="0"/>
        <w:spacing w:before="73"/>
        <w:ind w:left="1311" w:hanging="718"/>
        <w:contextualSpacing w:val="0"/>
        <w:rPr>
          <w:rFonts w:cstheme="minorHAnsi"/>
        </w:rPr>
      </w:pPr>
      <w:r w:rsidRPr="008D5363">
        <w:rPr>
          <w:rFonts w:cstheme="minorHAnsi"/>
          <w:w w:val="105"/>
        </w:rPr>
        <w:t>Control</w:t>
      </w:r>
      <w:r w:rsidRPr="008D5363">
        <w:rPr>
          <w:rFonts w:cstheme="minorHAnsi"/>
          <w:spacing w:val="-7"/>
          <w:w w:val="105"/>
        </w:rPr>
        <w:t xml:space="preserve"> </w:t>
      </w:r>
      <w:r w:rsidRPr="008D5363">
        <w:rPr>
          <w:rFonts w:cstheme="minorHAnsi"/>
          <w:w w:val="105"/>
        </w:rPr>
        <w:t>or</w:t>
      </w:r>
      <w:r w:rsidRPr="008D5363">
        <w:rPr>
          <w:rFonts w:cstheme="minorHAnsi"/>
          <w:spacing w:val="-14"/>
          <w:w w:val="105"/>
        </w:rPr>
        <w:t xml:space="preserve"> </w:t>
      </w:r>
      <w:r w:rsidRPr="008D5363">
        <w:rPr>
          <w:rFonts w:cstheme="minorHAnsi"/>
          <w:w w:val="105"/>
        </w:rPr>
        <w:t>prohibit</w:t>
      </w:r>
      <w:r w:rsidRPr="008D5363">
        <w:rPr>
          <w:rFonts w:cstheme="minorHAnsi"/>
          <w:spacing w:val="-14"/>
          <w:w w:val="105"/>
        </w:rPr>
        <w:t xml:space="preserve"> </w:t>
      </w:r>
      <w:r w:rsidRPr="008D5363">
        <w:rPr>
          <w:rFonts w:cstheme="minorHAnsi"/>
          <w:w w:val="105"/>
        </w:rPr>
        <w:t>travel</w:t>
      </w:r>
      <w:r w:rsidRPr="008D5363">
        <w:rPr>
          <w:rFonts w:cstheme="minorHAnsi"/>
          <w:spacing w:val="-13"/>
          <w:w w:val="105"/>
        </w:rPr>
        <w:t xml:space="preserve"> </w:t>
      </w:r>
      <w:r w:rsidRPr="008D5363">
        <w:rPr>
          <w:rFonts w:cstheme="minorHAnsi"/>
          <w:w w:val="105"/>
        </w:rPr>
        <w:t>to</w:t>
      </w:r>
      <w:r w:rsidRPr="008D5363">
        <w:rPr>
          <w:rFonts w:cstheme="minorHAnsi"/>
          <w:spacing w:val="-1"/>
          <w:w w:val="105"/>
        </w:rPr>
        <w:t xml:space="preserve"> </w:t>
      </w:r>
      <w:r w:rsidRPr="008D5363">
        <w:rPr>
          <w:rFonts w:cstheme="minorHAnsi"/>
          <w:w w:val="105"/>
        </w:rPr>
        <w:t>or</w:t>
      </w:r>
      <w:r w:rsidRPr="008D5363">
        <w:rPr>
          <w:rFonts w:cstheme="minorHAnsi"/>
          <w:spacing w:val="-11"/>
          <w:w w:val="105"/>
        </w:rPr>
        <w:t xml:space="preserve"> </w:t>
      </w:r>
      <w:r w:rsidRPr="008D5363">
        <w:rPr>
          <w:rFonts w:cstheme="minorHAnsi"/>
          <w:w w:val="105"/>
        </w:rPr>
        <w:t>from</w:t>
      </w:r>
      <w:r w:rsidRPr="008D5363">
        <w:rPr>
          <w:rFonts w:cstheme="minorHAnsi"/>
          <w:spacing w:val="-12"/>
          <w:w w:val="105"/>
        </w:rPr>
        <w:t xml:space="preserve"> </w:t>
      </w:r>
      <w:r w:rsidRPr="008D5363">
        <w:rPr>
          <w:rFonts w:cstheme="minorHAnsi"/>
          <w:w w:val="105"/>
        </w:rPr>
        <w:t>any</w:t>
      </w:r>
      <w:r w:rsidRPr="008D5363">
        <w:rPr>
          <w:rFonts w:cstheme="minorHAnsi"/>
          <w:spacing w:val="-10"/>
          <w:w w:val="105"/>
        </w:rPr>
        <w:t xml:space="preserve"> </w:t>
      </w:r>
      <w:r w:rsidRPr="008D5363">
        <w:rPr>
          <w:rFonts w:cstheme="minorHAnsi"/>
          <w:w w:val="105"/>
        </w:rPr>
        <w:t>area</w:t>
      </w:r>
      <w:r w:rsidRPr="008D5363">
        <w:rPr>
          <w:rFonts w:cstheme="minorHAnsi"/>
          <w:spacing w:val="-13"/>
          <w:w w:val="105"/>
        </w:rPr>
        <w:t xml:space="preserve"> </w:t>
      </w:r>
      <w:r w:rsidRPr="008D5363">
        <w:rPr>
          <w:rFonts w:cstheme="minorHAnsi"/>
          <w:w w:val="105"/>
        </w:rPr>
        <w:t>of</w:t>
      </w:r>
      <w:r w:rsidRPr="008D5363">
        <w:rPr>
          <w:rFonts w:cstheme="minorHAnsi"/>
          <w:spacing w:val="12"/>
          <w:w w:val="105"/>
        </w:rPr>
        <w:t xml:space="preserve"> </w:t>
      </w:r>
      <w:r w:rsidRPr="008D5363">
        <w:rPr>
          <w:rFonts w:cstheme="minorHAnsi"/>
          <w:w w:val="105"/>
        </w:rPr>
        <w:t>the</w:t>
      </w:r>
      <w:r w:rsidRPr="008D5363">
        <w:rPr>
          <w:rFonts w:cstheme="minorHAnsi"/>
          <w:spacing w:val="-8"/>
          <w:w w:val="105"/>
        </w:rPr>
        <w:t xml:space="preserve"> </w:t>
      </w:r>
      <w:r>
        <w:rPr>
          <w:rFonts w:cstheme="minorHAnsi"/>
          <w:w w:val="105"/>
        </w:rPr>
        <w:t>Municipality</w:t>
      </w:r>
      <w:r w:rsidRPr="008D5363">
        <w:rPr>
          <w:rFonts w:cstheme="minorHAnsi"/>
          <w:w w:val="105"/>
        </w:rPr>
        <w:t>;</w:t>
      </w:r>
    </w:p>
    <w:p w14:paraId="48562C17" w14:textId="77777777" w:rsidR="006E415C" w:rsidRPr="008D5363" w:rsidRDefault="006E415C" w:rsidP="006222B5">
      <w:pPr>
        <w:pStyle w:val="ListParagraph"/>
        <w:widowControl w:val="0"/>
        <w:numPr>
          <w:ilvl w:val="0"/>
          <w:numId w:val="78"/>
        </w:numPr>
        <w:tabs>
          <w:tab w:val="left" w:pos="1426"/>
          <w:tab w:val="left" w:pos="1427"/>
        </w:tabs>
        <w:autoSpaceDE w:val="0"/>
        <w:autoSpaceDN w:val="0"/>
        <w:spacing w:before="73" w:line="346" w:lineRule="auto"/>
        <w:ind w:left="1315" w:right="1338" w:hanging="720"/>
        <w:contextualSpacing w:val="0"/>
        <w:rPr>
          <w:rFonts w:cstheme="minorHAnsi"/>
        </w:rPr>
      </w:pPr>
      <w:r w:rsidRPr="008D5363">
        <w:rPr>
          <w:rFonts w:cstheme="minorHAnsi"/>
        </w:rPr>
        <w:t>Provide</w:t>
      </w:r>
      <w:r w:rsidRPr="008D5363">
        <w:rPr>
          <w:rFonts w:cstheme="minorHAnsi"/>
          <w:spacing w:val="17"/>
        </w:rPr>
        <w:t xml:space="preserve"> </w:t>
      </w:r>
      <w:r w:rsidRPr="008D5363">
        <w:rPr>
          <w:rFonts w:cstheme="minorHAnsi"/>
        </w:rPr>
        <w:t>for</w:t>
      </w:r>
      <w:r w:rsidRPr="008D5363">
        <w:rPr>
          <w:rFonts w:cstheme="minorHAnsi"/>
          <w:spacing w:val="33"/>
        </w:rPr>
        <w:t xml:space="preserve"> </w:t>
      </w:r>
      <w:r w:rsidRPr="008D5363">
        <w:rPr>
          <w:rFonts w:cstheme="minorHAnsi"/>
        </w:rPr>
        <w:t>the</w:t>
      </w:r>
      <w:r w:rsidRPr="008D5363">
        <w:rPr>
          <w:rFonts w:cstheme="minorHAnsi"/>
          <w:spacing w:val="9"/>
        </w:rPr>
        <w:t xml:space="preserve"> </w:t>
      </w:r>
      <w:r w:rsidRPr="008D5363">
        <w:rPr>
          <w:rFonts w:cstheme="minorHAnsi"/>
        </w:rPr>
        <w:t>restoration</w:t>
      </w:r>
      <w:r w:rsidRPr="008D5363">
        <w:rPr>
          <w:rFonts w:cstheme="minorHAnsi"/>
          <w:spacing w:val="2"/>
        </w:rPr>
        <w:t xml:space="preserve"> </w:t>
      </w:r>
      <w:r w:rsidRPr="008D5363">
        <w:rPr>
          <w:rFonts w:cstheme="minorHAnsi"/>
        </w:rPr>
        <w:t>of</w:t>
      </w:r>
      <w:r w:rsidRPr="008D5363">
        <w:rPr>
          <w:rFonts w:cstheme="minorHAnsi"/>
          <w:spacing w:val="15"/>
        </w:rPr>
        <w:t xml:space="preserve"> </w:t>
      </w:r>
      <w:r w:rsidRPr="008D5363">
        <w:rPr>
          <w:rFonts w:cstheme="minorHAnsi"/>
        </w:rPr>
        <w:t>essential</w:t>
      </w:r>
      <w:r w:rsidRPr="008D5363">
        <w:rPr>
          <w:rFonts w:cstheme="minorHAnsi"/>
          <w:spacing w:val="13"/>
        </w:rPr>
        <w:t xml:space="preserve"> </w:t>
      </w:r>
      <w:r w:rsidRPr="008D5363">
        <w:rPr>
          <w:rFonts w:cstheme="minorHAnsi"/>
        </w:rPr>
        <w:t>facilities</w:t>
      </w:r>
      <w:r w:rsidRPr="008D5363">
        <w:rPr>
          <w:rFonts w:cstheme="minorHAnsi"/>
          <w:spacing w:val="8"/>
        </w:rPr>
        <w:t xml:space="preserve"> </w:t>
      </w:r>
      <w:r w:rsidRPr="008D5363">
        <w:rPr>
          <w:rFonts w:cstheme="minorHAnsi"/>
        </w:rPr>
        <w:t>and</w:t>
      </w:r>
      <w:r w:rsidRPr="008D5363">
        <w:rPr>
          <w:rFonts w:cstheme="minorHAnsi"/>
          <w:spacing w:val="4"/>
        </w:rPr>
        <w:t xml:space="preserve"> </w:t>
      </w:r>
      <w:r w:rsidRPr="008D5363">
        <w:rPr>
          <w:rFonts w:cstheme="minorHAnsi"/>
        </w:rPr>
        <w:t>the</w:t>
      </w:r>
      <w:r w:rsidRPr="008D5363">
        <w:rPr>
          <w:rFonts w:cstheme="minorHAnsi"/>
          <w:spacing w:val="8"/>
        </w:rPr>
        <w:t xml:space="preserve"> </w:t>
      </w:r>
      <w:r w:rsidRPr="008D5363">
        <w:rPr>
          <w:rFonts w:cstheme="minorHAnsi"/>
        </w:rPr>
        <w:t>distribution</w:t>
      </w:r>
      <w:r w:rsidRPr="008D5363">
        <w:rPr>
          <w:rFonts w:cstheme="minorHAnsi"/>
          <w:spacing w:val="5"/>
        </w:rPr>
        <w:t xml:space="preserve"> </w:t>
      </w:r>
      <w:r w:rsidRPr="008D5363">
        <w:rPr>
          <w:rFonts w:cstheme="minorHAnsi"/>
        </w:rPr>
        <w:t>of</w:t>
      </w:r>
      <w:r w:rsidRPr="008D5363">
        <w:rPr>
          <w:rFonts w:cstheme="minorHAnsi"/>
          <w:spacing w:val="10"/>
        </w:rPr>
        <w:t xml:space="preserve"> </w:t>
      </w:r>
      <w:r w:rsidRPr="008D5363">
        <w:rPr>
          <w:rFonts w:cstheme="minorHAnsi"/>
        </w:rPr>
        <w:t>essential</w:t>
      </w:r>
      <w:r w:rsidRPr="008D5363">
        <w:rPr>
          <w:rFonts w:cstheme="minorHAnsi"/>
          <w:spacing w:val="1"/>
        </w:rPr>
        <w:t xml:space="preserve"> </w:t>
      </w:r>
      <w:r w:rsidRPr="008D5363">
        <w:rPr>
          <w:rFonts w:cstheme="minorHAnsi"/>
          <w:w w:val="105"/>
        </w:rPr>
        <w:t>supplies;</w:t>
      </w:r>
    </w:p>
    <w:p w14:paraId="2CE64845" w14:textId="77777777" w:rsidR="006E415C" w:rsidRPr="00F63B40" w:rsidRDefault="006E415C" w:rsidP="006222B5">
      <w:pPr>
        <w:pStyle w:val="ListParagraph"/>
        <w:widowControl w:val="0"/>
        <w:numPr>
          <w:ilvl w:val="0"/>
          <w:numId w:val="78"/>
        </w:numPr>
        <w:tabs>
          <w:tab w:val="left" w:pos="1434"/>
          <w:tab w:val="left" w:pos="1435"/>
        </w:tabs>
        <w:autoSpaceDE w:val="0"/>
        <w:autoSpaceDN w:val="0"/>
        <w:spacing w:before="73" w:line="336" w:lineRule="auto"/>
        <w:ind w:left="1320" w:hanging="720"/>
        <w:contextualSpacing w:val="0"/>
        <w:rPr>
          <w:rFonts w:cstheme="minorHAnsi"/>
        </w:rPr>
      </w:pPr>
      <w:r w:rsidRPr="008D5363">
        <w:rPr>
          <w:rFonts w:cstheme="minorHAnsi"/>
        </w:rPr>
        <w:t>Provide,</w:t>
      </w:r>
      <w:r w:rsidRPr="002540E0">
        <w:rPr>
          <w:rFonts w:cstheme="minorHAnsi"/>
        </w:rPr>
        <w:t xml:space="preserve"> </w:t>
      </w:r>
      <w:r w:rsidRPr="008D5363">
        <w:rPr>
          <w:rFonts w:cstheme="minorHAnsi"/>
        </w:rPr>
        <w:t>maintain</w:t>
      </w:r>
      <w:r w:rsidRPr="002540E0">
        <w:rPr>
          <w:rFonts w:cstheme="minorHAnsi"/>
        </w:rPr>
        <w:t xml:space="preserve"> </w:t>
      </w:r>
      <w:r w:rsidRPr="008D5363">
        <w:rPr>
          <w:rFonts w:cstheme="minorHAnsi"/>
        </w:rPr>
        <w:t>and</w:t>
      </w:r>
      <w:r w:rsidRPr="002540E0">
        <w:rPr>
          <w:rFonts w:cstheme="minorHAnsi"/>
        </w:rPr>
        <w:t xml:space="preserve"> </w:t>
      </w:r>
      <w:r w:rsidRPr="008D5363">
        <w:rPr>
          <w:rFonts w:cstheme="minorHAnsi"/>
        </w:rPr>
        <w:t>co-ordinate</w:t>
      </w:r>
      <w:r w:rsidRPr="002540E0">
        <w:rPr>
          <w:rFonts w:cstheme="minorHAnsi"/>
        </w:rPr>
        <w:t xml:space="preserve"> </w:t>
      </w:r>
      <w:r w:rsidRPr="008D5363">
        <w:rPr>
          <w:rFonts w:cstheme="minorHAnsi"/>
        </w:rPr>
        <w:t>emergency</w:t>
      </w:r>
      <w:r w:rsidRPr="002540E0">
        <w:rPr>
          <w:rFonts w:cstheme="minorHAnsi"/>
        </w:rPr>
        <w:t xml:space="preserve"> </w:t>
      </w:r>
      <w:r w:rsidRPr="008D5363">
        <w:rPr>
          <w:rFonts w:cstheme="minorHAnsi"/>
        </w:rPr>
        <w:t>medical,</w:t>
      </w:r>
      <w:r w:rsidRPr="002540E0">
        <w:rPr>
          <w:rFonts w:cstheme="minorHAnsi"/>
        </w:rPr>
        <w:t xml:space="preserve"> </w:t>
      </w:r>
      <w:r w:rsidRPr="008D5363">
        <w:rPr>
          <w:rFonts w:cstheme="minorHAnsi"/>
        </w:rPr>
        <w:t>welfare</w:t>
      </w:r>
      <w:r w:rsidRPr="002540E0">
        <w:rPr>
          <w:rFonts w:cstheme="minorHAnsi"/>
        </w:rPr>
        <w:t xml:space="preserve"> </w:t>
      </w:r>
      <w:r w:rsidRPr="008D5363">
        <w:rPr>
          <w:rFonts w:cstheme="minorHAnsi"/>
        </w:rPr>
        <w:t>and</w:t>
      </w:r>
      <w:r w:rsidRPr="002540E0">
        <w:rPr>
          <w:rFonts w:cstheme="minorHAnsi"/>
        </w:rPr>
        <w:t xml:space="preserve"> </w:t>
      </w:r>
      <w:r w:rsidRPr="008D5363">
        <w:rPr>
          <w:rFonts w:cstheme="minorHAnsi"/>
        </w:rPr>
        <w:t>other</w:t>
      </w:r>
      <w:r w:rsidRPr="008D5363">
        <w:rPr>
          <w:rFonts w:cstheme="minorHAnsi"/>
          <w:spacing w:val="7"/>
        </w:rPr>
        <w:t xml:space="preserve"> </w:t>
      </w:r>
      <w:r w:rsidRPr="008D5363">
        <w:rPr>
          <w:rFonts w:cstheme="minorHAnsi"/>
        </w:rPr>
        <w:t>essential</w:t>
      </w:r>
      <w:r>
        <w:rPr>
          <w:rFonts w:cstheme="minorHAnsi"/>
        </w:rPr>
        <w:t xml:space="preserve"> </w:t>
      </w:r>
      <w:r w:rsidRPr="00F63B40">
        <w:rPr>
          <w:rFonts w:cstheme="minorHAnsi"/>
        </w:rPr>
        <w:t>services</w:t>
      </w:r>
      <w:r w:rsidRPr="002540E0">
        <w:rPr>
          <w:rFonts w:cstheme="minorHAnsi"/>
        </w:rPr>
        <w:t xml:space="preserve"> </w:t>
      </w:r>
      <w:r w:rsidRPr="00F63B40">
        <w:rPr>
          <w:rFonts w:cstheme="minorHAnsi"/>
        </w:rPr>
        <w:t>in</w:t>
      </w:r>
      <w:r w:rsidRPr="002540E0">
        <w:rPr>
          <w:rFonts w:cstheme="minorHAnsi"/>
        </w:rPr>
        <w:t xml:space="preserve"> </w:t>
      </w:r>
      <w:r w:rsidRPr="00F63B40">
        <w:rPr>
          <w:rFonts w:cstheme="minorHAnsi"/>
        </w:rPr>
        <w:t>any</w:t>
      </w:r>
      <w:r w:rsidRPr="002540E0">
        <w:rPr>
          <w:rFonts w:cstheme="minorHAnsi"/>
        </w:rPr>
        <w:t xml:space="preserve"> </w:t>
      </w:r>
      <w:r w:rsidRPr="00F63B40">
        <w:rPr>
          <w:rFonts w:cstheme="minorHAnsi"/>
        </w:rPr>
        <w:t>part</w:t>
      </w:r>
      <w:r w:rsidRPr="002540E0">
        <w:rPr>
          <w:rFonts w:cstheme="minorHAnsi"/>
        </w:rPr>
        <w:t xml:space="preserve"> </w:t>
      </w:r>
      <w:r w:rsidRPr="00F63B40">
        <w:rPr>
          <w:rFonts w:cstheme="minorHAnsi"/>
        </w:rPr>
        <w:t>of</w:t>
      </w:r>
      <w:r w:rsidRPr="002540E0">
        <w:rPr>
          <w:rFonts w:cstheme="minorHAnsi"/>
        </w:rPr>
        <w:t xml:space="preserve"> </w:t>
      </w:r>
      <w:r w:rsidRPr="00F63B40">
        <w:rPr>
          <w:rFonts w:cstheme="minorHAnsi"/>
        </w:rPr>
        <w:t>the</w:t>
      </w:r>
      <w:r w:rsidRPr="002540E0">
        <w:rPr>
          <w:rFonts w:cstheme="minorHAnsi"/>
        </w:rPr>
        <w:t xml:space="preserve"> </w:t>
      </w:r>
      <w:r>
        <w:rPr>
          <w:rFonts w:cstheme="minorHAnsi"/>
        </w:rPr>
        <w:t>Municipality</w:t>
      </w:r>
      <w:r w:rsidRPr="00F63B40">
        <w:rPr>
          <w:rFonts w:cstheme="minorHAnsi"/>
        </w:rPr>
        <w:t>;</w:t>
      </w:r>
    </w:p>
    <w:p w14:paraId="196F57B6" w14:textId="77777777" w:rsidR="006E415C" w:rsidRPr="008D5363" w:rsidRDefault="006E415C" w:rsidP="006222B5">
      <w:pPr>
        <w:pStyle w:val="ListParagraph"/>
        <w:widowControl w:val="0"/>
        <w:numPr>
          <w:ilvl w:val="0"/>
          <w:numId w:val="78"/>
        </w:numPr>
        <w:tabs>
          <w:tab w:val="left" w:pos="1432"/>
          <w:tab w:val="left" w:pos="1433"/>
        </w:tabs>
        <w:autoSpaceDE w:val="0"/>
        <w:autoSpaceDN w:val="0"/>
        <w:spacing w:before="66" w:line="326" w:lineRule="auto"/>
        <w:ind w:left="1321" w:right="733" w:hanging="720"/>
        <w:contextualSpacing w:val="0"/>
        <w:rPr>
          <w:rFonts w:cstheme="minorHAnsi"/>
        </w:rPr>
      </w:pPr>
      <w:r w:rsidRPr="008D5363">
        <w:rPr>
          <w:rFonts w:cstheme="minorHAnsi"/>
        </w:rPr>
        <w:t>Cause the evacuation of persons and the removal of persons and personal</w:t>
      </w:r>
      <w:r w:rsidRPr="008D5363">
        <w:rPr>
          <w:rFonts w:cstheme="minorHAnsi"/>
          <w:spacing w:val="1"/>
        </w:rPr>
        <w:t xml:space="preserve"> </w:t>
      </w:r>
      <w:r w:rsidRPr="008D5363">
        <w:rPr>
          <w:rFonts w:cstheme="minorHAnsi"/>
        </w:rPr>
        <w:t>property</w:t>
      </w:r>
      <w:r w:rsidRPr="008D5363">
        <w:rPr>
          <w:rFonts w:cstheme="minorHAnsi"/>
          <w:spacing w:val="1"/>
        </w:rPr>
        <w:t xml:space="preserve"> </w:t>
      </w:r>
      <w:r w:rsidRPr="008D5363">
        <w:rPr>
          <w:rFonts w:cstheme="minorHAnsi"/>
        </w:rPr>
        <w:t xml:space="preserve">for any area of the </w:t>
      </w:r>
      <w:r>
        <w:rPr>
          <w:rFonts w:cstheme="minorHAnsi"/>
        </w:rPr>
        <w:t>Municipality</w:t>
      </w:r>
      <w:r w:rsidRPr="008D5363">
        <w:rPr>
          <w:rFonts w:cstheme="minorHAnsi"/>
          <w:spacing w:val="1"/>
        </w:rPr>
        <w:t xml:space="preserve"> </w:t>
      </w:r>
      <w:r w:rsidRPr="008D5363">
        <w:rPr>
          <w:rFonts w:cstheme="minorHAnsi"/>
        </w:rPr>
        <w:t xml:space="preserve">that is or may be affected by an emergency </w:t>
      </w:r>
      <w:r w:rsidRPr="008D5363">
        <w:rPr>
          <w:rFonts w:cstheme="minorHAnsi"/>
          <w:spacing w:val="-53"/>
        </w:rPr>
        <w:t xml:space="preserve"> </w:t>
      </w:r>
      <w:r w:rsidRPr="008D5363">
        <w:rPr>
          <w:rFonts w:cstheme="minorHAnsi"/>
        </w:rPr>
        <w:t>and</w:t>
      </w:r>
      <w:r w:rsidRPr="008D5363">
        <w:rPr>
          <w:rFonts w:cstheme="minorHAnsi"/>
          <w:spacing w:val="-4"/>
        </w:rPr>
        <w:t xml:space="preserve"> </w:t>
      </w:r>
      <w:r w:rsidRPr="008D5363">
        <w:rPr>
          <w:rFonts w:cstheme="minorHAnsi"/>
        </w:rPr>
        <w:t>make</w:t>
      </w:r>
      <w:r w:rsidRPr="008D5363">
        <w:rPr>
          <w:rFonts w:cstheme="minorHAnsi"/>
          <w:spacing w:val="4"/>
        </w:rPr>
        <w:t xml:space="preserve"> </w:t>
      </w:r>
      <w:r w:rsidRPr="008D5363">
        <w:rPr>
          <w:rFonts w:cstheme="minorHAnsi"/>
        </w:rPr>
        <w:t>arrangements</w:t>
      </w:r>
      <w:r w:rsidRPr="008D5363">
        <w:rPr>
          <w:rFonts w:cstheme="minorHAnsi"/>
          <w:spacing w:val="17"/>
        </w:rPr>
        <w:t xml:space="preserve"> </w:t>
      </w:r>
      <w:r w:rsidRPr="008D5363">
        <w:rPr>
          <w:rFonts w:cstheme="minorHAnsi"/>
        </w:rPr>
        <w:t>for</w:t>
      </w:r>
      <w:r w:rsidRPr="008D5363">
        <w:rPr>
          <w:rFonts w:cstheme="minorHAnsi"/>
          <w:spacing w:val="1"/>
        </w:rPr>
        <w:t xml:space="preserve"> </w:t>
      </w:r>
      <w:r w:rsidRPr="008D5363">
        <w:rPr>
          <w:rFonts w:cstheme="minorHAnsi"/>
        </w:rPr>
        <w:t>the</w:t>
      </w:r>
      <w:r w:rsidRPr="008D5363">
        <w:rPr>
          <w:rFonts w:cstheme="minorHAnsi"/>
          <w:spacing w:val="3"/>
        </w:rPr>
        <w:t xml:space="preserve"> </w:t>
      </w:r>
      <w:r w:rsidRPr="008D5363">
        <w:rPr>
          <w:rFonts w:cstheme="minorHAnsi"/>
        </w:rPr>
        <w:t>adequate</w:t>
      </w:r>
      <w:r w:rsidRPr="008D5363">
        <w:rPr>
          <w:rFonts w:cstheme="minorHAnsi"/>
          <w:spacing w:val="5"/>
        </w:rPr>
        <w:t xml:space="preserve"> </w:t>
      </w:r>
      <w:r w:rsidRPr="008D5363">
        <w:rPr>
          <w:rFonts w:cstheme="minorHAnsi"/>
        </w:rPr>
        <w:t>care and</w:t>
      </w:r>
      <w:r w:rsidRPr="008D5363">
        <w:rPr>
          <w:rFonts w:cstheme="minorHAnsi"/>
          <w:spacing w:val="3"/>
        </w:rPr>
        <w:t xml:space="preserve"> </w:t>
      </w:r>
      <w:r w:rsidRPr="008D5363">
        <w:rPr>
          <w:rFonts w:cstheme="minorHAnsi"/>
        </w:rPr>
        <w:t>protection</w:t>
      </w:r>
      <w:r w:rsidRPr="008D5363">
        <w:rPr>
          <w:rFonts w:cstheme="minorHAnsi"/>
          <w:spacing w:val="12"/>
        </w:rPr>
        <w:t xml:space="preserve"> </w:t>
      </w:r>
      <w:r w:rsidRPr="008D5363">
        <w:rPr>
          <w:rFonts w:cstheme="minorHAnsi"/>
        </w:rPr>
        <w:t>of</w:t>
      </w:r>
      <w:r w:rsidRPr="008D5363">
        <w:rPr>
          <w:rFonts w:cstheme="minorHAnsi"/>
          <w:spacing w:val="-10"/>
        </w:rPr>
        <w:t xml:space="preserve"> </w:t>
      </w:r>
      <w:r w:rsidRPr="008D5363">
        <w:rPr>
          <w:rFonts w:cstheme="minorHAnsi"/>
        </w:rPr>
        <w:t>those</w:t>
      </w:r>
      <w:r w:rsidRPr="008D5363">
        <w:rPr>
          <w:rFonts w:cstheme="minorHAnsi"/>
          <w:spacing w:val="9"/>
        </w:rPr>
        <w:t xml:space="preserve"> </w:t>
      </w:r>
      <w:r w:rsidRPr="008D5363">
        <w:rPr>
          <w:rFonts w:cstheme="minorHAnsi"/>
        </w:rPr>
        <w:t>persons</w:t>
      </w:r>
      <w:r w:rsidRPr="008D5363">
        <w:rPr>
          <w:rFonts w:cstheme="minorHAnsi"/>
          <w:spacing w:val="7"/>
          <w:w w:val="105"/>
        </w:rPr>
        <w:t xml:space="preserve"> </w:t>
      </w:r>
      <w:r w:rsidRPr="008D5363">
        <w:rPr>
          <w:rFonts w:cstheme="minorHAnsi"/>
          <w:w w:val="105"/>
        </w:rPr>
        <w:t>and</w:t>
      </w:r>
      <w:r w:rsidRPr="008D5363">
        <w:rPr>
          <w:rFonts w:cstheme="minorHAnsi"/>
          <w:spacing w:val="-11"/>
          <w:w w:val="105"/>
        </w:rPr>
        <w:t xml:space="preserve"> </w:t>
      </w:r>
      <w:r w:rsidRPr="008D5363">
        <w:rPr>
          <w:rFonts w:cstheme="minorHAnsi"/>
          <w:w w:val="105"/>
        </w:rPr>
        <w:t>of</w:t>
      </w:r>
      <w:r w:rsidRPr="008D5363">
        <w:rPr>
          <w:rFonts w:cstheme="minorHAnsi"/>
          <w:spacing w:val="-10"/>
          <w:w w:val="105"/>
        </w:rPr>
        <w:t xml:space="preserve"> </w:t>
      </w:r>
      <w:r w:rsidRPr="008D5363">
        <w:rPr>
          <w:rFonts w:cstheme="minorHAnsi"/>
          <w:w w:val="105"/>
        </w:rPr>
        <w:t>the</w:t>
      </w:r>
      <w:r w:rsidRPr="008D5363">
        <w:rPr>
          <w:rFonts w:cstheme="minorHAnsi"/>
          <w:spacing w:val="-4"/>
          <w:w w:val="105"/>
        </w:rPr>
        <w:t xml:space="preserve"> </w:t>
      </w:r>
      <w:r w:rsidRPr="008D5363">
        <w:rPr>
          <w:rFonts w:cstheme="minorHAnsi"/>
          <w:w w:val="105"/>
        </w:rPr>
        <w:t>personal</w:t>
      </w:r>
      <w:r w:rsidRPr="008D5363">
        <w:rPr>
          <w:rFonts w:cstheme="minorHAnsi"/>
          <w:spacing w:val="2"/>
          <w:w w:val="105"/>
        </w:rPr>
        <w:t xml:space="preserve"> </w:t>
      </w:r>
      <w:r w:rsidRPr="008D5363">
        <w:rPr>
          <w:rFonts w:cstheme="minorHAnsi"/>
          <w:w w:val="105"/>
        </w:rPr>
        <w:t>property;</w:t>
      </w:r>
    </w:p>
    <w:p w14:paraId="5F849005" w14:textId="77777777" w:rsidR="006E415C" w:rsidRPr="008D5363" w:rsidRDefault="006E415C" w:rsidP="006222B5">
      <w:pPr>
        <w:pStyle w:val="ListParagraph"/>
        <w:widowControl w:val="0"/>
        <w:numPr>
          <w:ilvl w:val="0"/>
          <w:numId w:val="78"/>
        </w:numPr>
        <w:tabs>
          <w:tab w:val="left" w:pos="1442"/>
          <w:tab w:val="left" w:pos="1443"/>
        </w:tabs>
        <w:autoSpaceDE w:val="0"/>
        <w:autoSpaceDN w:val="0"/>
        <w:spacing w:line="331" w:lineRule="auto"/>
        <w:ind w:left="1327" w:right="913" w:hanging="727"/>
        <w:contextualSpacing w:val="0"/>
        <w:rPr>
          <w:rFonts w:cstheme="minorHAnsi"/>
        </w:rPr>
      </w:pPr>
      <w:r w:rsidRPr="008D5363">
        <w:rPr>
          <w:rFonts w:cstheme="minorHAnsi"/>
        </w:rPr>
        <w:t>Authorize</w:t>
      </w:r>
      <w:r w:rsidRPr="008D5363">
        <w:rPr>
          <w:rFonts w:cstheme="minorHAnsi"/>
          <w:spacing w:val="24"/>
        </w:rPr>
        <w:t xml:space="preserve"> </w:t>
      </w:r>
      <w:r w:rsidRPr="008D5363">
        <w:rPr>
          <w:rFonts w:cstheme="minorHAnsi"/>
        </w:rPr>
        <w:t>the</w:t>
      </w:r>
      <w:r w:rsidRPr="008D5363">
        <w:rPr>
          <w:rFonts w:cstheme="minorHAnsi"/>
          <w:spacing w:val="10"/>
        </w:rPr>
        <w:t xml:space="preserve"> </w:t>
      </w:r>
      <w:r w:rsidRPr="008D5363">
        <w:rPr>
          <w:rFonts w:cstheme="minorHAnsi"/>
        </w:rPr>
        <w:t>entry</w:t>
      </w:r>
      <w:r w:rsidRPr="008D5363">
        <w:rPr>
          <w:rFonts w:cstheme="minorHAnsi"/>
          <w:spacing w:val="13"/>
        </w:rPr>
        <w:t xml:space="preserve"> </w:t>
      </w:r>
      <w:r w:rsidRPr="008D5363">
        <w:rPr>
          <w:rFonts w:cstheme="minorHAnsi"/>
        </w:rPr>
        <w:t>into</w:t>
      </w:r>
      <w:r w:rsidRPr="008D5363">
        <w:rPr>
          <w:rFonts w:cstheme="minorHAnsi"/>
          <w:spacing w:val="10"/>
        </w:rPr>
        <w:t xml:space="preserve"> </w:t>
      </w:r>
      <w:r w:rsidRPr="008D5363">
        <w:rPr>
          <w:rFonts w:cstheme="minorHAnsi"/>
        </w:rPr>
        <w:t>any</w:t>
      </w:r>
      <w:r w:rsidRPr="008D5363">
        <w:rPr>
          <w:rFonts w:cstheme="minorHAnsi"/>
          <w:spacing w:val="4"/>
        </w:rPr>
        <w:t xml:space="preserve"> </w:t>
      </w:r>
      <w:r w:rsidRPr="008D5363">
        <w:rPr>
          <w:rFonts w:cstheme="minorHAnsi"/>
        </w:rPr>
        <w:t>building</w:t>
      </w:r>
      <w:r w:rsidRPr="008D5363">
        <w:rPr>
          <w:rFonts w:cstheme="minorHAnsi"/>
          <w:spacing w:val="9"/>
        </w:rPr>
        <w:t xml:space="preserve"> </w:t>
      </w:r>
      <w:r w:rsidRPr="008D5363">
        <w:rPr>
          <w:rFonts w:cstheme="minorHAnsi"/>
        </w:rPr>
        <w:t>or</w:t>
      </w:r>
      <w:r w:rsidRPr="008D5363">
        <w:rPr>
          <w:rFonts w:cstheme="minorHAnsi"/>
          <w:spacing w:val="4"/>
        </w:rPr>
        <w:t xml:space="preserve"> </w:t>
      </w:r>
      <w:r w:rsidRPr="008D5363">
        <w:rPr>
          <w:rFonts w:cstheme="minorHAnsi"/>
        </w:rPr>
        <w:t>on</w:t>
      </w:r>
      <w:r w:rsidRPr="008D5363">
        <w:rPr>
          <w:rFonts w:cstheme="minorHAnsi"/>
          <w:spacing w:val="1"/>
        </w:rPr>
        <w:t xml:space="preserve"> </w:t>
      </w:r>
      <w:r w:rsidRPr="008D5363">
        <w:rPr>
          <w:rFonts w:cstheme="minorHAnsi"/>
        </w:rPr>
        <w:t>any</w:t>
      </w:r>
      <w:r w:rsidRPr="008D5363">
        <w:rPr>
          <w:rFonts w:cstheme="minorHAnsi"/>
          <w:spacing w:val="13"/>
        </w:rPr>
        <w:t xml:space="preserve"> </w:t>
      </w:r>
      <w:r w:rsidRPr="008D5363">
        <w:rPr>
          <w:rFonts w:cstheme="minorHAnsi"/>
        </w:rPr>
        <w:t>land,</w:t>
      </w:r>
      <w:r w:rsidRPr="008D5363">
        <w:rPr>
          <w:rFonts w:cstheme="minorHAnsi"/>
          <w:spacing w:val="-1"/>
        </w:rPr>
        <w:t xml:space="preserve"> </w:t>
      </w:r>
      <w:r w:rsidRPr="008D5363">
        <w:rPr>
          <w:rFonts w:cstheme="minorHAnsi"/>
        </w:rPr>
        <w:t>without</w:t>
      </w:r>
      <w:r w:rsidRPr="008D5363">
        <w:rPr>
          <w:rFonts w:cstheme="minorHAnsi"/>
          <w:spacing w:val="25"/>
        </w:rPr>
        <w:t xml:space="preserve"> </w:t>
      </w:r>
      <w:r w:rsidRPr="008D5363">
        <w:rPr>
          <w:rFonts w:cstheme="minorHAnsi"/>
        </w:rPr>
        <w:t>warrant,</w:t>
      </w:r>
      <w:r w:rsidRPr="008D5363">
        <w:rPr>
          <w:rFonts w:cstheme="minorHAnsi"/>
          <w:spacing w:val="5"/>
        </w:rPr>
        <w:t xml:space="preserve"> </w:t>
      </w:r>
      <w:r w:rsidRPr="008D5363">
        <w:rPr>
          <w:rFonts w:cstheme="minorHAnsi"/>
        </w:rPr>
        <w:t>by</w:t>
      </w:r>
      <w:r w:rsidRPr="008D5363">
        <w:rPr>
          <w:rFonts w:cstheme="minorHAnsi"/>
          <w:spacing w:val="-1"/>
        </w:rPr>
        <w:t xml:space="preserve"> </w:t>
      </w:r>
      <w:r w:rsidRPr="008D5363">
        <w:rPr>
          <w:rFonts w:cstheme="minorHAnsi"/>
        </w:rPr>
        <w:t>any</w:t>
      </w:r>
      <w:r w:rsidRPr="008D5363">
        <w:rPr>
          <w:rFonts w:cstheme="minorHAnsi"/>
          <w:spacing w:val="14"/>
        </w:rPr>
        <w:t xml:space="preserve"> </w:t>
      </w:r>
      <w:r w:rsidRPr="008D5363">
        <w:rPr>
          <w:rFonts w:cstheme="minorHAnsi"/>
        </w:rPr>
        <w:t>person</w:t>
      </w:r>
      <w:r w:rsidRPr="008D5363">
        <w:rPr>
          <w:rFonts w:cstheme="minorHAnsi"/>
          <w:spacing w:val="1"/>
        </w:rPr>
        <w:t xml:space="preserve"> </w:t>
      </w:r>
      <w:r w:rsidRPr="008D5363">
        <w:rPr>
          <w:rFonts w:cstheme="minorHAnsi"/>
        </w:rPr>
        <w:t>when</w:t>
      </w:r>
      <w:r w:rsidRPr="008D5363">
        <w:rPr>
          <w:rFonts w:cstheme="minorHAnsi"/>
          <w:spacing w:val="-1"/>
        </w:rPr>
        <w:t xml:space="preserve"> </w:t>
      </w:r>
      <w:r w:rsidRPr="008D5363">
        <w:rPr>
          <w:rFonts w:cstheme="minorHAnsi"/>
        </w:rPr>
        <w:t>necessary</w:t>
      </w:r>
      <w:r w:rsidRPr="008D5363">
        <w:rPr>
          <w:rFonts w:cstheme="minorHAnsi"/>
          <w:spacing w:val="12"/>
        </w:rPr>
        <w:t xml:space="preserve"> </w:t>
      </w:r>
      <w:r w:rsidRPr="008D5363">
        <w:rPr>
          <w:rFonts w:cstheme="minorHAnsi"/>
        </w:rPr>
        <w:t>for</w:t>
      </w:r>
      <w:r w:rsidRPr="008D5363">
        <w:rPr>
          <w:rFonts w:cstheme="minorHAnsi"/>
          <w:spacing w:val="33"/>
        </w:rPr>
        <w:t xml:space="preserve"> </w:t>
      </w:r>
      <w:r w:rsidRPr="008D5363">
        <w:rPr>
          <w:rFonts w:cstheme="minorHAnsi"/>
        </w:rPr>
        <w:t>the</w:t>
      </w:r>
      <w:r w:rsidRPr="008D5363">
        <w:rPr>
          <w:rFonts w:cstheme="minorHAnsi"/>
          <w:spacing w:val="-8"/>
        </w:rPr>
        <w:t xml:space="preserve"> </w:t>
      </w:r>
      <w:r w:rsidRPr="008D5363">
        <w:rPr>
          <w:rFonts w:cstheme="minorHAnsi"/>
        </w:rPr>
        <w:t>implementation</w:t>
      </w:r>
      <w:r w:rsidRPr="008D5363">
        <w:rPr>
          <w:rFonts w:cstheme="minorHAnsi"/>
          <w:spacing w:val="-23"/>
        </w:rPr>
        <w:t xml:space="preserve"> </w:t>
      </w:r>
      <w:r w:rsidRPr="008D5363">
        <w:rPr>
          <w:rFonts w:cstheme="minorHAnsi"/>
        </w:rPr>
        <w:t>of</w:t>
      </w:r>
      <w:r w:rsidRPr="008D5363">
        <w:rPr>
          <w:rFonts w:cstheme="minorHAnsi"/>
          <w:spacing w:val="-9"/>
        </w:rPr>
        <w:t xml:space="preserve"> </w:t>
      </w:r>
      <w:r w:rsidRPr="008D5363">
        <w:rPr>
          <w:rFonts w:cstheme="minorHAnsi"/>
        </w:rPr>
        <w:t>an</w:t>
      </w:r>
      <w:r w:rsidRPr="008D5363">
        <w:rPr>
          <w:rFonts w:cstheme="minorHAnsi"/>
          <w:spacing w:val="-8"/>
        </w:rPr>
        <w:t xml:space="preserve"> </w:t>
      </w:r>
      <w:r w:rsidRPr="008D5363">
        <w:rPr>
          <w:rFonts w:cstheme="minorHAnsi"/>
        </w:rPr>
        <w:t>emergency</w:t>
      </w:r>
      <w:r w:rsidRPr="008D5363">
        <w:rPr>
          <w:rFonts w:cstheme="minorHAnsi"/>
          <w:spacing w:val="8"/>
        </w:rPr>
        <w:t xml:space="preserve"> </w:t>
      </w:r>
      <w:r w:rsidRPr="008D5363">
        <w:rPr>
          <w:rFonts w:cstheme="minorHAnsi"/>
        </w:rPr>
        <w:t>plan;</w:t>
      </w:r>
    </w:p>
    <w:p w14:paraId="7B9604C7" w14:textId="77777777" w:rsidR="006E415C" w:rsidRPr="008D5363" w:rsidRDefault="006E415C" w:rsidP="006222B5">
      <w:pPr>
        <w:pStyle w:val="ListParagraph"/>
        <w:widowControl w:val="0"/>
        <w:numPr>
          <w:ilvl w:val="0"/>
          <w:numId w:val="78"/>
        </w:numPr>
        <w:tabs>
          <w:tab w:val="left" w:pos="1439"/>
          <w:tab w:val="left" w:pos="1440"/>
        </w:tabs>
        <w:autoSpaceDE w:val="0"/>
        <w:autoSpaceDN w:val="0"/>
        <w:spacing w:line="216" w:lineRule="exact"/>
        <w:ind w:left="1325" w:hanging="718"/>
        <w:contextualSpacing w:val="0"/>
        <w:rPr>
          <w:rFonts w:cstheme="minorHAnsi"/>
        </w:rPr>
      </w:pPr>
      <w:r w:rsidRPr="008D5363">
        <w:rPr>
          <w:rFonts w:cstheme="minorHAnsi"/>
        </w:rPr>
        <w:t>Cause</w:t>
      </w:r>
      <w:r w:rsidRPr="008D5363">
        <w:rPr>
          <w:rFonts w:cstheme="minorHAnsi"/>
          <w:spacing w:val="10"/>
        </w:rPr>
        <w:t xml:space="preserve"> </w:t>
      </w:r>
      <w:r w:rsidRPr="008D5363">
        <w:rPr>
          <w:rFonts w:cstheme="minorHAnsi"/>
        </w:rPr>
        <w:t>the</w:t>
      </w:r>
      <w:r w:rsidRPr="008D5363">
        <w:rPr>
          <w:rFonts w:cstheme="minorHAnsi"/>
          <w:spacing w:val="9"/>
        </w:rPr>
        <w:t xml:space="preserve"> </w:t>
      </w:r>
      <w:r w:rsidRPr="008D5363">
        <w:rPr>
          <w:rFonts w:cstheme="minorHAnsi"/>
        </w:rPr>
        <w:t>demolition</w:t>
      </w:r>
      <w:r w:rsidRPr="008D5363">
        <w:rPr>
          <w:rFonts w:cstheme="minorHAnsi"/>
          <w:spacing w:val="21"/>
        </w:rPr>
        <w:t xml:space="preserve"> </w:t>
      </w:r>
      <w:r w:rsidRPr="008D5363">
        <w:rPr>
          <w:rFonts w:cstheme="minorHAnsi"/>
        </w:rPr>
        <w:t>or</w:t>
      </w:r>
      <w:r w:rsidRPr="008D5363">
        <w:rPr>
          <w:rFonts w:cstheme="minorHAnsi"/>
          <w:spacing w:val="2"/>
        </w:rPr>
        <w:t xml:space="preserve"> </w:t>
      </w:r>
      <w:r w:rsidRPr="008D5363">
        <w:rPr>
          <w:rFonts w:cstheme="minorHAnsi"/>
        </w:rPr>
        <w:t>removal</w:t>
      </w:r>
      <w:r w:rsidRPr="008D5363">
        <w:rPr>
          <w:rFonts w:cstheme="minorHAnsi"/>
          <w:spacing w:val="4"/>
        </w:rPr>
        <w:t xml:space="preserve"> </w:t>
      </w:r>
      <w:r w:rsidRPr="008D5363">
        <w:rPr>
          <w:rFonts w:cstheme="minorHAnsi"/>
        </w:rPr>
        <w:t>of</w:t>
      </w:r>
      <w:r w:rsidRPr="008D5363">
        <w:rPr>
          <w:rFonts w:cstheme="minorHAnsi"/>
          <w:spacing w:val="7"/>
        </w:rPr>
        <w:t xml:space="preserve"> </w:t>
      </w:r>
      <w:r w:rsidRPr="008D5363">
        <w:rPr>
          <w:rFonts w:cstheme="minorHAnsi"/>
        </w:rPr>
        <w:t>any</w:t>
      </w:r>
      <w:r w:rsidRPr="008D5363">
        <w:rPr>
          <w:rFonts w:cstheme="minorHAnsi"/>
          <w:spacing w:val="4"/>
        </w:rPr>
        <w:t xml:space="preserve"> </w:t>
      </w:r>
      <w:r w:rsidRPr="008D5363">
        <w:rPr>
          <w:rFonts w:cstheme="minorHAnsi"/>
        </w:rPr>
        <w:t>trees or</w:t>
      </w:r>
      <w:r w:rsidRPr="008D5363">
        <w:rPr>
          <w:rFonts w:cstheme="minorHAnsi"/>
          <w:spacing w:val="1"/>
        </w:rPr>
        <w:t xml:space="preserve"> </w:t>
      </w:r>
      <w:r w:rsidRPr="008D5363">
        <w:rPr>
          <w:rFonts w:cstheme="minorHAnsi"/>
        </w:rPr>
        <w:t>structures</w:t>
      </w:r>
      <w:r w:rsidRPr="008D5363">
        <w:rPr>
          <w:rFonts w:cstheme="minorHAnsi"/>
          <w:spacing w:val="-2"/>
        </w:rPr>
        <w:t xml:space="preserve"> </w:t>
      </w:r>
      <w:r w:rsidRPr="008D5363">
        <w:rPr>
          <w:rFonts w:cstheme="minorHAnsi"/>
        </w:rPr>
        <w:t>if</w:t>
      </w:r>
      <w:r w:rsidRPr="008D5363">
        <w:rPr>
          <w:rFonts w:cstheme="minorHAnsi"/>
          <w:spacing w:val="25"/>
        </w:rPr>
        <w:t xml:space="preserve"> </w:t>
      </w:r>
      <w:r w:rsidRPr="008D5363">
        <w:rPr>
          <w:rFonts w:cstheme="minorHAnsi"/>
        </w:rPr>
        <w:t>the</w:t>
      </w:r>
      <w:r w:rsidRPr="008D5363">
        <w:rPr>
          <w:rFonts w:cstheme="minorHAnsi"/>
          <w:spacing w:val="7"/>
        </w:rPr>
        <w:t xml:space="preserve"> </w:t>
      </w:r>
      <w:r w:rsidRPr="008D5363">
        <w:rPr>
          <w:rFonts w:cstheme="minorHAnsi"/>
        </w:rPr>
        <w:t>demolition</w:t>
      </w:r>
      <w:r w:rsidRPr="008D5363">
        <w:rPr>
          <w:rFonts w:cstheme="minorHAnsi"/>
          <w:spacing w:val="12"/>
        </w:rPr>
        <w:t xml:space="preserve"> </w:t>
      </w:r>
      <w:r w:rsidRPr="008D5363">
        <w:rPr>
          <w:rFonts w:cstheme="minorHAnsi"/>
        </w:rPr>
        <w:t>or</w:t>
      </w:r>
    </w:p>
    <w:p w14:paraId="454234E3" w14:textId="77777777" w:rsidR="006E415C" w:rsidRPr="008D5363" w:rsidRDefault="006E415C" w:rsidP="006E415C">
      <w:pPr>
        <w:pStyle w:val="BodyText"/>
        <w:spacing w:before="70" w:line="331" w:lineRule="auto"/>
        <w:ind w:left="1326" w:right="584" w:hanging="5"/>
        <w:rPr>
          <w:rFonts w:cstheme="minorHAnsi"/>
          <w:sz w:val="24"/>
        </w:rPr>
      </w:pPr>
      <w:r w:rsidRPr="008D5363">
        <w:rPr>
          <w:rFonts w:cstheme="minorHAnsi"/>
          <w:sz w:val="24"/>
        </w:rPr>
        <w:t>removal</w:t>
      </w:r>
      <w:r w:rsidRPr="008D5363">
        <w:rPr>
          <w:rFonts w:cstheme="minorHAnsi"/>
          <w:spacing w:val="7"/>
          <w:sz w:val="24"/>
        </w:rPr>
        <w:t xml:space="preserve"> </w:t>
      </w:r>
      <w:r w:rsidRPr="008D5363">
        <w:rPr>
          <w:rFonts w:cstheme="minorHAnsi"/>
          <w:sz w:val="24"/>
        </w:rPr>
        <w:t>is</w:t>
      </w:r>
      <w:r w:rsidRPr="008D5363">
        <w:rPr>
          <w:rFonts w:cstheme="minorHAnsi"/>
          <w:spacing w:val="-5"/>
          <w:sz w:val="24"/>
        </w:rPr>
        <w:t xml:space="preserve"> </w:t>
      </w:r>
      <w:r w:rsidRPr="008D5363">
        <w:rPr>
          <w:rFonts w:cstheme="minorHAnsi"/>
          <w:sz w:val="24"/>
        </w:rPr>
        <w:t>necessary</w:t>
      </w:r>
      <w:r w:rsidRPr="008D5363">
        <w:rPr>
          <w:rFonts w:cstheme="minorHAnsi"/>
          <w:spacing w:val="19"/>
          <w:sz w:val="24"/>
        </w:rPr>
        <w:t xml:space="preserve"> </w:t>
      </w:r>
      <w:r w:rsidRPr="008D5363">
        <w:rPr>
          <w:rFonts w:cstheme="minorHAnsi"/>
          <w:sz w:val="24"/>
        </w:rPr>
        <w:t>in</w:t>
      </w:r>
      <w:r w:rsidRPr="008D5363">
        <w:rPr>
          <w:rFonts w:cstheme="minorHAnsi"/>
          <w:spacing w:val="-8"/>
          <w:sz w:val="24"/>
        </w:rPr>
        <w:t xml:space="preserve"> </w:t>
      </w:r>
      <w:r w:rsidRPr="008D5363">
        <w:rPr>
          <w:rFonts w:cstheme="minorHAnsi"/>
          <w:sz w:val="24"/>
        </w:rPr>
        <w:t>order</w:t>
      </w:r>
      <w:r w:rsidRPr="008D5363">
        <w:rPr>
          <w:rFonts w:cstheme="minorHAnsi"/>
          <w:spacing w:val="-1"/>
          <w:sz w:val="24"/>
        </w:rPr>
        <w:t xml:space="preserve"> </w:t>
      </w:r>
      <w:r w:rsidRPr="008D5363">
        <w:rPr>
          <w:rFonts w:cstheme="minorHAnsi"/>
          <w:sz w:val="24"/>
        </w:rPr>
        <w:t>to</w:t>
      </w:r>
      <w:r w:rsidRPr="008D5363">
        <w:rPr>
          <w:rFonts w:cstheme="minorHAnsi"/>
          <w:spacing w:val="18"/>
          <w:sz w:val="24"/>
        </w:rPr>
        <w:t xml:space="preserve"> </w:t>
      </w:r>
      <w:r w:rsidRPr="008D5363">
        <w:rPr>
          <w:rFonts w:cstheme="minorHAnsi"/>
          <w:sz w:val="24"/>
        </w:rPr>
        <w:t>reach the</w:t>
      </w:r>
      <w:r w:rsidRPr="008D5363">
        <w:rPr>
          <w:rFonts w:cstheme="minorHAnsi"/>
          <w:spacing w:val="-5"/>
          <w:sz w:val="24"/>
        </w:rPr>
        <w:t xml:space="preserve"> </w:t>
      </w:r>
      <w:r w:rsidRPr="008D5363">
        <w:rPr>
          <w:rFonts w:cstheme="minorHAnsi"/>
          <w:sz w:val="24"/>
        </w:rPr>
        <w:t>scene</w:t>
      </w:r>
      <w:r w:rsidRPr="008D5363">
        <w:rPr>
          <w:rFonts w:cstheme="minorHAnsi"/>
          <w:spacing w:val="2"/>
          <w:sz w:val="24"/>
        </w:rPr>
        <w:t xml:space="preserve"> </w:t>
      </w:r>
      <w:r w:rsidRPr="008D5363">
        <w:rPr>
          <w:rFonts w:cstheme="minorHAnsi"/>
          <w:sz w:val="24"/>
        </w:rPr>
        <w:t>of</w:t>
      </w:r>
      <w:r w:rsidRPr="008D5363">
        <w:rPr>
          <w:rFonts w:cstheme="minorHAnsi"/>
          <w:spacing w:val="-2"/>
          <w:sz w:val="24"/>
        </w:rPr>
        <w:t xml:space="preserve"> </w:t>
      </w:r>
      <w:r w:rsidRPr="008D5363">
        <w:rPr>
          <w:rFonts w:cstheme="minorHAnsi"/>
          <w:sz w:val="24"/>
        </w:rPr>
        <w:t>the</w:t>
      </w:r>
      <w:r w:rsidRPr="008D5363">
        <w:rPr>
          <w:rFonts w:cstheme="minorHAnsi"/>
          <w:spacing w:val="-5"/>
          <w:sz w:val="24"/>
        </w:rPr>
        <w:t xml:space="preserve"> </w:t>
      </w:r>
      <w:r w:rsidRPr="008D5363">
        <w:rPr>
          <w:rFonts w:cstheme="minorHAnsi"/>
          <w:sz w:val="24"/>
        </w:rPr>
        <w:t>emergency,</w:t>
      </w:r>
      <w:r w:rsidRPr="008D5363">
        <w:rPr>
          <w:rFonts w:cstheme="minorHAnsi"/>
          <w:spacing w:val="2"/>
          <w:sz w:val="24"/>
        </w:rPr>
        <w:t xml:space="preserve"> </w:t>
      </w:r>
      <w:r w:rsidRPr="008D5363">
        <w:rPr>
          <w:rFonts w:cstheme="minorHAnsi"/>
          <w:sz w:val="24"/>
        </w:rPr>
        <w:t>to</w:t>
      </w:r>
      <w:r w:rsidRPr="008D5363">
        <w:rPr>
          <w:rFonts w:cstheme="minorHAnsi"/>
          <w:spacing w:val="24"/>
          <w:sz w:val="24"/>
        </w:rPr>
        <w:t xml:space="preserve"> </w:t>
      </w:r>
      <w:r w:rsidRPr="008D5363">
        <w:rPr>
          <w:rFonts w:cstheme="minorHAnsi"/>
          <w:sz w:val="24"/>
        </w:rPr>
        <w:t>attempt</w:t>
      </w:r>
      <w:r w:rsidRPr="008D5363">
        <w:rPr>
          <w:rFonts w:cstheme="minorHAnsi"/>
          <w:spacing w:val="17"/>
          <w:sz w:val="24"/>
        </w:rPr>
        <w:t xml:space="preserve"> </w:t>
      </w:r>
      <w:r w:rsidRPr="008D5363">
        <w:rPr>
          <w:rFonts w:cstheme="minorHAnsi"/>
          <w:sz w:val="24"/>
        </w:rPr>
        <w:t>to</w:t>
      </w:r>
      <w:r>
        <w:rPr>
          <w:rFonts w:cstheme="minorHAnsi"/>
          <w:sz w:val="24"/>
        </w:rPr>
        <w:t xml:space="preserve"> </w:t>
      </w:r>
      <w:r w:rsidRPr="008D5363">
        <w:rPr>
          <w:rFonts w:cstheme="minorHAnsi"/>
          <w:spacing w:val="-52"/>
          <w:sz w:val="24"/>
        </w:rPr>
        <w:t xml:space="preserve"> </w:t>
      </w:r>
      <w:r w:rsidRPr="008D5363">
        <w:rPr>
          <w:rFonts w:cstheme="minorHAnsi"/>
          <w:sz w:val="24"/>
        </w:rPr>
        <w:t>forestall</w:t>
      </w:r>
      <w:r w:rsidRPr="008D5363">
        <w:rPr>
          <w:rFonts w:cstheme="minorHAnsi"/>
          <w:spacing w:val="5"/>
          <w:sz w:val="24"/>
        </w:rPr>
        <w:t xml:space="preserve"> </w:t>
      </w:r>
      <w:r w:rsidRPr="008D5363">
        <w:rPr>
          <w:rFonts w:cstheme="minorHAnsi"/>
          <w:sz w:val="24"/>
        </w:rPr>
        <w:t>its</w:t>
      </w:r>
      <w:r w:rsidRPr="008D5363">
        <w:rPr>
          <w:rFonts w:cstheme="minorHAnsi"/>
          <w:spacing w:val="-11"/>
          <w:sz w:val="24"/>
        </w:rPr>
        <w:t xml:space="preserve"> </w:t>
      </w:r>
      <w:r w:rsidRPr="008D5363">
        <w:rPr>
          <w:rFonts w:cstheme="minorHAnsi"/>
          <w:sz w:val="24"/>
        </w:rPr>
        <w:t>occurrence</w:t>
      </w:r>
      <w:r w:rsidRPr="008D5363">
        <w:rPr>
          <w:rFonts w:cstheme="minorHAnsi"/>
          <w:spacing w:val="17"/>
          <w:sz w:val="24"/>
        </w:rPr>
        <w:t xml:space="preserve"> </w:t>
      </w:r>
      <w:r w:rsidRPr="008D5363">
        <w:rPr>
          <w:rFonts w:cstheme="minorHAnsi"/>
          <w:sz w:val="24"/>
        </w:rPr>
        <w:t>or</w:t>
      </w:r>
      <w:r w:rsidRPr="008D5363">
        <w:rPr>
          <w:rFonts w:cstheme="minorHAnsi"/>
          <w:spacing w:val="-2"/>
          <w:sz w:val="24"/>
        </w:rPr>
        <w:t xml:space="preserve"> </w:t>
      </w:r>
      <w:r w:rsidRPr="008D5363">
        <w:rPr>
          <w:rFonts w:cstheme="minorHAnsi"/>
          <w:sz w:val="24"/>
        </w:rPr>
        <w:t>to</w:t>
      </w:r>
      <w:r w:rsidRPr="008D5363">
        <w:rPr>
          <w:rFonts w:cstheme="minorHAnsi"/>
          <w:spacing w:val="7"/>
          <w:sz w:val="24"/>
        </w:rPr>
        <w:t xml:space="preserve"> </w:t>
      </w:r>
      <w:r w:rsidRPr="008D5363">
        <w:rPr>
          <w:rFonts w:cstheme="minorHAnsi"/>
          <w:sz w:val="24"/>
        </w:rPr>
        <w:t>combat</w:t>
      </w:r>
      <w:r w:rsidRPr="008D5363">
        <w:rPr>
          <w:rFonts w:cstheme="minorHAnsi"/>
          <w:spacing w:val="-2"/>
          <w:sz w:val="24"/>
        </w:rPr>
        <w:t xml:space="preserve"> </w:t>
      </w:r>
      <w:r w:rsidRPr="008D5363">
        <w:rPr>
          <w:rFonts w:cstheme="minorHAnsi"/>
          <w:sz w:val="24"/>
        </w:rPr>
        <w:t>its</w:t>
      </w:r>
      <w:r w:rsidRPr="008D5363">
        <w:rPr>
          <w:rFonts w:cstheme="minorHAnsi"/>
          <w:spacing w:val="-1"/>
          <w:sz w:val="24"/>
        </w:rPr>
        <w:t xml:space="preserve"> </w:t>
      </w:r>
      <w:r w:rsidRPr="008D5363">
        <w:rPr>
          <w:rFonts w:cstheme="minorHAnsi"/>
          <w:sz w:val="24"/>
        </w:rPr>
        <w:t>progress;</w:t>
      </w:r>
    </w:p>
    <w:p w14:paraId="17F3C634" w14:textId="77777777" w:rsidR="006E415C" w:rsidRPr="008D5363" w:rsidRDefault="006E415C" w:rsidP="006222B5">
      <w:pPr>
        <w:pStyle w:val="ListParagraph"/>
        <w:widowControl w:val="0"/>
        <w:numPr>
          <w:ilvl w:val="0"/>
          <w:numId w:val="78"/>
        </w:numPr>
        <w:tabs>
          <w:tab w:val="left" w:pos="1439"/>
          <w:tab w:val="left" w:pos="1440"/>
        </w:tabs>
        <w:autoSpaceDE w:val="0"/>
        <w:autoSpaceDN w:val="0"/>
        <w:spacing w:line="216" w:lineRule="exact"/>
        <w:ind w:left="1325" w:hanging="718"/>
        <w:contextualSpacing w:val="0"/>
        <w:rPr>
          <w:rFonts w:cstheme="minorHAnsi"/>
        </w:rPr>
      </w:pPr>
      <w:r w:rsidRPr="008D5363">
        <w:rPr>
          <w:rFonts w:cstheme="minorHAnsi"/>
        </w:rPr>
        <w:t>Conscript</w:t>
      </w:r>
      <w:r w:rsidRPr="008D5363">
        <w:rPr>
          <w:rFonts w:cstheme="minorHAnsi"/>
          <w:spacing w:val="4"/>
        </w:rPr>
        <w:t xml:space="preserve"> </w:t>
      </w:r>
      <w:r w:rsidRPr="008D5363">
        <w:rPr>
          <w:rFonts w:cstheme="minorHAnsi"/>
        </w:rPr>
        <w:t>persons</w:t>
      </w:r>
      <w:r w:rsidRPr="008D5363">
        <w:rPr>
          <w:rFonts w:cstheme="minorHAnsi"/>
          <w:spacing w:val="-3"/>
        </w:rPr>
        <w:t xml:space="preserve"> </w:t>
      </w:r>
      <w:r w:rsidRPr="008D5363">
        <w:rPr>
          <w:rFonts w:cstheme="minorHAnsi"/>
        </w:rPr>
        <w:t>needed</w:t>
      </w:r>
      <w:r w:rsidRPr="008D5363">
        <w:rPr>
          <w:rFonts w:cstheme="minorHAnsi"/>
          <w:spacing w:val="-2"/>
        </w:rPr>
        <w:t xml:space="preserve"> </w:t>
      </w:r>
      <w:r w:rsidRPr="008D5363">
        <w:rPr>
          <w:rFonts w:cstheme="minorHAnsi"/>
        </w:rPr>
        <w:t>to</w:t>
      </w:r>
      <w:r w:rsidRPr="008D5363">
        <w:rPr>
          <w:rFonts w:cstheme="minorHAnsi"/>
          <w:spacing w:val="12"/>
        </w:rPr>
        <w:t xml:space="preserve"> </w:t>
      </w:r>
      <w:r w:rsidRPr="008D5363">
        <w:rPr>
          <w:rFonts w:cstheme="minorHAnsi"/>
        </w:rPr>
        <w:t>meet</w:t>
      </w:r>
      <w:r w:rsidRPr="008D5363">
        <w:rPr>
          <w:rFonts w:cstheme="minorHAnsi"/>
          <w:spacing w:val="-7"/>
        </w:rPr>
        <w:t xml:space="preserve"> </w:t>
      </w:r>
      <w:r w:rsidRPr="008D5363">
        <w:rPr>
          <w:rFonts w:cstheme="minorHAnsi"/>
        </w:rPr>
        <w:t>an</w:t>
      </w:r>
      <w:r w:rsidRPr="008D5363">
        <w:rPr>
          <w:rFonts w:cstheme="minorHAnsi"/>
          <w:spacing w:val="-14"/>
        </w:rPr>
        <w:t xml:space="preserve"> </w:t>
      </w:r>
      <w:r w:rsidRPr="008D5363">
        <w:rPr>
          <w:rFonts w:cstheme="minorHAnsi"/>
        </w:rPr>
        <w:t>emergency;</w:t>
      </w:r>
      <w:r w:rsidRPr="008D5363">
        <w:rPr>
          <w:rFonts w:cstheme="minorHAnsi"/>
          <w:spacing w:val="4"/>
        </w:rPr>
        <w:t xml:space="preserve"> </w:t>
      </w:r>
      <w:r w:rsidRPr="008D5363">
        <w:rPr>
          <w:rFonts w:cstheme="minorHAnsi"/>
        </w:rPr>
        <w:t>and</w:t>
      </w:r>
    </w:p>
    <w:p w14:paraId="7E077548" w14:textId="77777777" w:rsidR="006E415C" w:rsidRPr="008D5363" w:rsidRDefault="006E415C" w:rsidP="006222B5">
      <w:pPr>
        <w:pStyle w:val="ListParagraph"/>
        <w:widowControl w:val="0"/>
        <w:numPr>
          <w:ilvl w:val="0"/>
          <w:numId w:val="78"/>
        </w:numPr>
        <w:tabs>
          <w:tab w:val="left" w:pos="1441"/>
          <w:tab w:val="left" w:pos="1442"/>
        </w:tabs>
        <w:autoSpaceDE w:val="0"/>
        <w:autoSpaceDN w:val="0"/>
        <w:spacing w:before="80" w:line="331" w:lineRule="auto"/>
        <w:ind w:left="1328" w:right="1015" w:hanging="720"/>
        <w:contextualSpacing w:val="0"/>
        <w:rPr>
          <w:rFonts w:cstheme="minorHAnsi"/>
        </w:rPr>
      </w:pPr>
      <w:r w:rsidRPr="008D5363">
        <w:rPr>
          <w:rFonts w:cstheme="minorHAnsi"/>
          <w:spacing w:val="-1"/>
        </w:rPr>
        <w:t xml:space="preserve">Do all acts and take all proceedings that are reasonably necessary </w:t>
      </w:r>
      <w:r w:rsidRPr="008D5363">
        <w:rPr>
          <w:rFonts w:cstheme="minorHAnsi"/>
        </w:rPr>
        <w:t>to</w:t>
      </w:r>
      <w:r w:rsidRPr="008D5363">
        <w:rPr>
          <w:rFonts w:cstheme="minorHAnsi"/>
          <w:spacing w:val="1"/>
        </w:rPr>
        <w:t xml:space="preserve"> </w:t>
      </w:r>
      <w:r w:rsidRPr="008D5363">
        <w:rPr>
          <w:rFonts w:cstheme="minorHAnsi"/>
        </w:rPr>
        <w:t xml:space="preserve">meet the </w:t>
      </w:r>
      <w:r>
        <w:rPr>
          <w:rFonts w:cstheme="minorHAnsi"/>
        </w:rPr>
        <w:t>local emergency</w:t>
      </w:r>
      <w:r w:rsidRPr="008D5363">
        <w:rPr>
          <w:rFonts w:cstheme="minorHAnsi"/>
        </w:rPr>
        <w:t>.</w:t>
      </w:r>
    </w:p>
    <w:p w14:paraId="7F2B346D" w14:textId="77777777" w:rsidR="006E415C" w:rsidRPr="008D5363" w:rsidRDefault="006E415C" w:rsidP="006E415C">
      <w:pPr>
        <w:ind w:firstLine="720"/>
        <w:rPr>
          <w:rFonts w:cstheme="minorHAnsi"/>
        </w:rPr>
      </w:pPr>
      <w:r w:rsidRPr="008D5363">
        <w:rPr>
          <w:rFonts w:cstheme="minorHAnsi"/>
        </w:rPr>
        <w:t xml:space="preserve">9. This </w:t>
      </w:r>
      <w:r>
        <w:rPr>
          <w:rFonts w:cstheme="minorHAnsi"/>
        </w:rPr>
        <w:t>B</w:t>
      </w:r>
      <w:r w:rsidRPr="008D5363">
        <w:rPr>
          <w:rFonts w:cstheme="minorHAnsi"/>
        </w:rPr>
        <w:t xml:space="preserve">ylaw shall come into effect on the day of its final passing. </w:t>
      </w:r>
    </w:p>
    <w:p w14:paraId="378741BE" w14:textId="77777777" w:rsidR="006E415C" w:rsidRPr="008D5363" w:rsidRDefault="006E415C" w:rsidP="006E415C">
      <w:pPr>
        <w:pStyle w:val="ListParagraph"/>
        <w:ind w:left="1305"/>
        <w:rPr>
          <w:rFonts w:cstheme="minorHAnsi"/>
        </w:rPr>
      </w:pPr>
    </w:p>
    <w:p w14:paraId="5AF1F182" w14:textId="77777777" w:rsidR="006E415C" w:rsidRPr="008D5363" w:rsidRDefault="006E415C" w:rsidP="006E415C">
      <w:pPr>
        <w:pStyle w:val="ListParagraph"/>
        <w:ind w:left="1305"/>
        <w:rPr>
          <w:rFonts w:cstheme="minorHAnsi"/>
        </w:rPr>
      </w:pPr>
    </w:p>
    <w:p w14:paraId="0ECB001D" w14:textId="77777777" w:rsidR="006E415C" w:rsidRPr="008D5363" w:rsidRDefault="006E415C" w:rsidP="006E415C">
      <w:pPr>
        <w:pStyle w:val="ListParagraph"/>
        <w:ind w:left="1305"/>
        <w:rPr>
          <w:rFonts w:cstheme="minorHAnsi"/>
        </w:rPr>
      </w:pPr>
    </w:p>
    <w:p w14:paraId="1CD023FE" w14:textId="77777777" w:rsidR="006E415C" w:rsidRPr="008D5363" w:rsidRDefault="006E415C" w:rsidP="006E415C">
      <w:pPr>
        <w:pStyle w:val="ListParagraph"/>
        <w:ind w:left="4905" w:firstLine="21"/>
        <w:jc w:val="center"/>
        <w:rPr>
          <w:rFonts w:cstheme="minorHAnsi"/>
          <w:bCs/>
          <w:lang w:eastAsia="ko-KR"/>
        </w:rPr>
      </w:pPr>
      <w:r w:rsidRPr="008D5363">
        <w:rPr>
          <w:rFonts w:cstheme="minorHAnsi"/>
          <w:bCs/>
          <w:lang w:eastAsia="ko-KR"/>
        </w:rPr>
        <w:t>__________________________________</w:t>
      </w:r>
    </w:p>
    <w:p w14:paraId="78017760" w14:textId="77777777" w:rsidR="006E415C" w:rsidRPr="008D5363" w:rsidRDefault="006E415C" w:rsidP="006E415C">
      <w:pPr>
        <w:pStyle w:val="ListParagraph"/>
        <w:ind w:left="1305"/>
        <w:jc w:val="center"/>
        <w:rPr>
          <w:rFonts w:cstheme="minorHAnsi"/>
          <w:bCs/>
          <w:lang w:eastAsia="ko-KR"/>
        </w:rPr>
      </w:pPr>
      <w:r w:rsidRPr="008D5363">
        <w:rPr>
          <w:rFonts w:cstheme="minorHAnsi"/>
          <w:bCs/>
          <w:lang w:eastAsia="ko-KR"/>
        </w:rPr>
        <w:t>Mayor</w:t>
      </w:r>
    </w:p>
    <w:p w14:paraId="6B4D8F3D" w14:textId="77777777" w:rsidR="006E415C" w:rsidRPr="008D5363" w:rsidRDefault="006E415C" w:rsidP="006E415C">
      <w:pPr>
        <w:ind w:firstLine="720"/>
        <w:rPr>
          <w:rFonts w:cstheme="minorHAnsi"/>
          <w:bCs/>
          <w:lang w:eastAsia="ko-KR"/>
        </w:rPr>
      </w:pPr>
      <w:r w:rsidRPr="008D5363">
        <w:rPr>
          <w:rFonts w:cstheme="minorHAnsi"/>
          <w:bCs/>
          <w:lang w:eastAsia="ko-KR"/>
        </w:rPr>
        <w:t>{Seal}</w:t>
      </w:r>
    </w:p>
    <w:p w14:paraId="197D109F" w14:textId="77777777" w:rsidR="006E415C" w:rsidRPr="008D5363" w:rsidRDefault="006E415C" w:rsidP="006E415C">
      <w:pPr>
        <w:pStyle w:val="ListParagraph"/>
        <w:ind w:left="4905" w:firstLine="21"/>
        <w:jc w:val="center"/>
        <w:rPr>
          <w:rFonts w:cstheme="minorHAnsi"/>
          <w:bCs/>
          <w:lang w:eastAsia="ko-KR"/>
        </w:rPr>
      </w:pPr>
      <w:r w:rsidRPr="008D5363">
        <w:rPr>
          <w:rFonts w:cstheme="minorHAnsi"/>
          <w:bCs/>
          <w:lang w:eastAsia="ko-KR"/>
        </w:rPr>
        <w:t xml:space="preserve">__________________________________   </w:t>
      </w:r>
    </w:p>
    <w:p w14:paraId="6DF3682B" w14:textId="77777777" w:rsidR="006E415C" w:rsidRPr="008D5363" w:rsidRDefault="006E415C" w:rsidP="006E415C">
      <w:pPr>
        <w:pStyle w:val="ListParagraph"/>
        <w:ind w:left="1305"/>
        <w:jc w:val="center"/>
        <w:rPr>
          <w:rFonts w:cstheme="minorHAnsi"/>
          <w:bCs/>
          <w:lang w:eastAsia="ko-KR"/>
        </w:rPr>
      </w:pPr>
      <w:r w:rsidRPr="008D5363">
        <w:rPr>
          <w:rFonts w:cstheme="minorHAnsi"/>
          <w:bCs/>
          <w:lang w:eastAsia="ko-KR"/>
        </w:rPr>
        <w:t xml:space="preserve">         </w:t>
      </w:r>
      <w:r>
        <w:rPr>
          <w:rFonts w:cstheme="minorHAnsi"/>
          <w:bCs/>
          <w:lang w:eastAsia="ko-KR"/>
        </w:rPr>
        <w:tab/>
      </w:r>
      <w:r w:rsidRPr="008D5363">
        <w:rPr>
          <w:rFonts w:cstheme="minorHAnsi"/>
          <w:bCs/>
          <w:lang w:eastAsia="ko-KR"/>
        </w:rPr>
        <w:t>Administrator</w:t>
      </w:r>
    </w:p>
    <w:p w14:paraId="2DF0339B" w14:textId="77777777" w:rsidR="006E415C" w:rsidRPr="008D5363" w:rsidRDefault="006E415C" w:rsidP="006E415C">
      <w:pPr>
        <w:pStyle w:val="ListParagraph"/>
        <w:ind w:left="1305"/>
        <w:rPr>
          <w:rFonts w:cstheme="minorHAnsi"/>
          <w:bCs/>
          <w:lang w:eastAsia="ko-KR"/>
        </w:rPr>
      </w:pPr>
    </w:p>
    <w:p w14:paraId="72F8900E" w14:textId="77777777" w:rsidR="006E415C" w:rsidRPr="008D5363" w:rsidRDefault="006E415C" w:rsidP="006E415C">
      <w:pPr>
        <w:ind w:firstLine="700"/>
        <w:rPr>
          <w:rFonts w:cstheme="minorHAnsi"/>
          <w:bCs/>
          <w:lang w:eastAsia="ko-KR"/>
        </w:rPr>
      </w:pPr>
      <w:r w:rsidRPr="008D5363">
        <w:rPr>
          <w:rFonts w:cstheme="minorHAnsi"/>
          <w:bCs/>
          <w:lang w:eastAsia="ko-KR"/>
        </w:rPr>
        <w:t>Read a third time and adopted</w:t>
      </w:r>
    </w:p>
    <w:p w14:paraId="44BB659E" w14:textId="77777777" w:rsidR="006E415C" w:rsidRPr="008D5363" w:rsidRDefault="006E415C" w:rsidP="006E415C">
      <w:pPr>
        <w:ind w:firstLine="700"/>
        <w:rPr>
          <w:rFonts w:cstheme="minorHAnsi"/>
          <w:bCs/>
          <w:lang w:eastAsia="ko-KR"/>
        </w:rPr>
      </w:pPr>
      <w:r w:rsidRPr="008D5363">
        <w:rPr>
          <w:rFonts w:cstheme="minorHAnsi"/>
          <w:bCs/>
          <w:lang w:eastAsia="ko-KR"/>
        </w:rPr>
        <w:t>this ____ day of ___________</w:t>
      </w:r>
    </w:p>
    <w:p w14:paraId="6436340A" w14:textId="77777777" w:rsidR="006E415C" w:rsidRPr="008D5363" w:rsidRDefault="006E415C" w:rsidP="006E415C">
      <w:pPr>
        <w:pStyle w:val="ListParagraph"/>
        <w:tabs>
          <w:tab w:val="left" w:pos="724"/>
        </w:tabs>
        <w:spacing w:line="204" w:lineRule="exact"/>
        <w:ind w:left="609"/>
        <w:rPr>
          <w:rFonts w:cstheme="minorHAnsi"/>
        </w:rPr>
      </w:pPr>
    </w:p>
    <w:p w14:paraId="544BD15B" w14:textId="0E775514" w:rsidR="006E415C" w:rsidRDefault="006E415C">
      <w:pPr>
        <w:rPr>
          <w:b/>
          <w:bCs/>
        </w:rPr>
      </w:pPr>
    </w:p>
    <w:p w14:paraId="7D7FC664" w14:textId="0E697E2E" w:rsidR="006E415C" w:rsidRDefault="006E415C">
      <w:pPr>
        <w:rPr>
          <w:b/>
          <w:bCs/>
        </w:rPr>
      </w:pPr>
      <w:r>
        <w:rPr>
          <w:b/>
          <w:bCs/>
        </w:rPr>
        <w:br w:type="page"/>
      </w:r>
    </w:p>
    <w:p w14:paraId="76D08F8E" w14:textId="77777777" w:rsidR="006E415C" w:rsidRPr="000D67FB" w:rsidRDefault="006E415C" w:rsidP="006E415C">
      <w:pPr>
        <w:jc w:val="center"/>
        <w:rPr>
          <w:b/>
          <w:sz w:val="28"/>
          <w:szCs w:val="28"/>
        </w:rPr>
      </w:pPr>
      <w:r w:rsidRPr="000D67FB">
        <w:rPr>
          <w:b/>
          <w:sz w:val="28"/>
          <w:szCs w:val="28"/>
        </w:rPr>
        <w:lastRenderedPageBreak/>
        <w:t>A BYLAW TO CONTROL THE COLLECTION,</w:t>
      </w:r>
    </w:p>
    <w:p w14:paraId="3A202236" w14:textId="77777777" w:rsidR="006E415C" w:rsidRPr="000D67FB" w:rsidRDefault="006E415C" w:rsidP="006E415C">
      <w:pPr>
        <w:jc w:val="center"/>
        <w:rPr>
          <w:b/>
          <w:sz w:val="28"/>
          <w:szCs w:val="28"/>
        </w:rPr>
      </w:pPr>
      <w:r w:rsidRPr="000D67FB">
        <w:rPr>
          <w:b/>
          <w:sz w:val="28"/>
          <w:szCs w:val="28"/>
        </w:rPr>
        <w:t>STORAGE AND DISPOSAL OF SEWAGE</w:t>
      </w:r>
    </w:p>
    <w:p w14:paraId="7DCD538C" w14:textId="77777777" w:rsidR="006E415C" w:rsidRDefault="006E415C" w:rsidP="006E415C">
      <w:pPr>
        <w:jc w:val="center"/>
        <w:rPr>
          <w:b/>
          <w:sz w:val="28"/>
          <w:szCs w:val="28"/>
        </w:rPr>
      </w:pPr>
      <w:r>
        <w:rPr>
          <w:b/>
          <w:sz w:val="28"/>
          <w:szCs w:val="28"/>
        </w:rPr>
        <w:t>BYLAW NO. 21-2022</w:t>
      </w:r>
    </w:p>
    <w:p w14:paraId="490B0B35" w14:textId="77777777" w:rsidR="006E415C" w:rsidRPr="000D67FB" w:rsidRDefault="006E415C" w:rsidP="006E415C">
      <w:r w:rsidRPr="000D67FB">
        <w:t xml:space="preserve">Under Section 48 of </w:t>
      </w:r>
      <w:r w:rsidRPr="000D67FB">
        <w:rPr>
          <w:i/>
        </w:rPr>
        <w:t>The Public Health Act, 1994</w:t>
      </w:r>
      <w:r w:rsidRPr="000D67FB">
        <w:t>, the Resort Village of Elk Ridge in the Province of Saskatchewan enacts as follows:</w:t>
      </w:r>
    </w:p>
    <w:p w14:paraId="47B9D914" w14:textId="77777777" w:rsidR="006E415C" w:rsidRPr="000D67FB" w:rsidRDefault="006E415C" w:rsidP="006E415C"/>
    <w:p w14:paraId="3FC9B287" w14:textId="77777777" w:rsidR="006E415C" w:rsidRPr="000D67FB" w:rsidRDefault="006E415C" w:rsidP="006222B5">
      <w:pPr>
        <w:numPr>
          <w:ilvl w:val="0"/>
          <w:numId w:val="81"/>
        </w:numPr>
      </w:pPr>
      <w:r w:rsidRPr="000D67FB">
        <w:t xml:space="preserve">In this </w:t>
      </w:r>
      <w:r>
        <w:t>B</w:t>
      </w:r>
      <w:r w:rsidRPr="000D67FB">
        <w:t>ylaw the expression:</w:t>
      </w:r>
    </w:p>
    <w:p w14:paraId="37D2ABDA" w14:textId="77777777" w:rsidR="006E415C" w:rsidRPr="000D67FB" w:rsidRDefault="006E415C" w:rsidP="006E415C">
      <w:pPr>
        <w:ind w:left="720"/>
      </w:pPr>
    </w:p>
    <w:p w14:paraId="281796A0" w14:textId="77777777" w:rsidR="006E415C" w:rsidRPr="000D67FB" w:rsidRDefault="006E415C" w:rsidP="006222B5">
      <w:pPr>
        <w:numPr>
          <w:ilvl w:val="0"/>
          <w:numId w:val="82"/>
        </w:numPr>
      </w:pPr>
      <w:r w:rsidRPr="000D67FB">
        <w:t>“Administrative authority” means a Medical Health Officer or Public Health Officer</w:t>
      </w:r>
    </w:p>
    <w:p w14:paraId="2BFA3618" w14:textId="77777777" w:rsidR="006E415C" w:rsidRPr="000D67FB" w:rsidRDefault="006E415C" w:rsidP="006E415C">
      <w:pPr>
        <w:ind w:left="1800"/>
      </w:pPr>
      <w:r w:rsidRPr="000D67FB">
        <w:t>of the Prince Albert Parkland Health Region;</w:t>
      </w:r>
    </w:p>
    <w:p w14:paraId="38F9F283" w14:textId="77777777" w:rsidR="006E415C" w:rsidRPr="000D67FB" w:rsidRDefault="006E415C" w:rsidP="006222B5">
      <w:pPr>
        <w:numPr>
          <w:ilvl w:val="0"/>
          <w:numId w:val="82"/>
        </w:numPr>
      </w:pPr>
      <w:r w:rsidRPr="000D67FB">
        <w:t>“Condominium corporations” includes the Elk Ridge Estates, Eagle View Villas, The Cottages and Fairway Townhouses;</w:t>
      </w:r>
    </w:p>
    <w:p w14:paraId="67D9637B" w14:textId="77777777" w:rsidR="006E415C" w:rsidRPr="00D43B17" w:rsidRDefault="006E415C" w:rsidP="006222B5">
      <w:pPr>
        <w:numPr>
          <w:ilvl w:val="0"/>
          <w:numId w:val="82"/>
        </w:numPr>
      </w:pPr>
      <w:r w:rsidRPr="00D43B17">
        <w:t>“Householder” means owner, occupant, lessee, or tenant, or the person otherwise in</w:t>
      </w:r>
      <w:r>
        <w:t xml:space="preserve"> </w:t>
      </w:r>
      <w:r w:rsidRPr="00D43B17">
        <w:t>charge of any dwelling, hotel, restaurant, apartment block, office building, public institution, or other premises; and also includes the registered owner of the land on which the premises sits;</w:t>
      </w:r>
    </w:p>
    <w:p w14:paraId="19CA41FF" w14:textId="77777777" w:rsidR="006E415C" w:rsidRPr="000D67FB" w:rsidRDefault="006E415C" w:rsidP="006222B5">
      <w:pPr>
        <w:numPr>
          <w:ilvl w:val="0"/>
          <w:numId w:val="82"/>
        </w:numPr>
      </w:pPr>
      <w:r w:rsidRPr="000D67FB">
        <w:t>“Sewage” means any liquid waste other than clear water waste or storm water;</w:t>
      </w:r>
    </w:p>
    <w:p w14:paraId="7F52A515" w14:textId="77777777" w:rsidR="006E415C" w:rsidRPr="000D67FB" w:rsidRDefault="006E415C" w:rsidP="006222B5">
      <w:pPr>
        <w:numPr>
          <w:ilvl w:val="0"/>
          <w:numId w:val="82"/>
        </w:numPr>
      </w:pPr>
      <w:r w:rsidRPr="000D67FB">
        <w:t xml:space="preserve">“Local Governing Authority” means the </w:t>
      </w:r>
      <w:r>
        <w:t>C</w:t>
      </w:r>
      <w:r w:rsidRPr="000D67FB">
        <w:t>ouncil of the Resort Village of Elk Ridge;</w:t>
      </w:r>
    </w:p>
    <w:p w14:paraId="2094017B" w14:textId="77777777" w:rsidR="006E415C" w:rsidRPr="00D43B17" w:rsidRDefault="006E415C" w:rsidP="006222B5">
      <w:pPr>
        <w:numPr>
          <w:ilvl w:val="0"/>
          <w:numId w:val="82"/>
        </w:numPr>
      </w:pPr>
      <w:r w:rsidRPr="00D43B17">
        <w:t>“Storage or Holding Tank” means a tank constructed of a material that is equivalent to the requirement set out in the Provincial Plumbing Regulations, designed to collect and hold sewage without treatment prior to transporting such waste to a final point of disposal;</w:t>
      </w:r>
    </w:p>
    <w:p w14:paraId="6909800E" w14:textId="77777777" w:rsidR="006E415C" w:rsidRPr="000D67FB" w:rsidRDefault="006E415C" w:rsidP="006222B5">
      <w:pPr>
        <w:numPr>
          <w:ilvl w:val="0"/>
          <w:numId w:val="82"/>
        </w:numPr>
      </w:pPr>
      <w:r w:rsidRPr="000D67FB">
        <w:t>“Privy Vault” means a storage or holding tank placed under an outside toilet for confinement and storage of human excrement only.</w:t>
      </w:r>
    </w:p>
    <w:p w14:paraId="2C829804" w14:textId="77777777" w:rsidR="006E415C" w:rsidRPr="000D67FB" w:rsidRDefault="006E415C" w:rsidP="006E415C"/>
    <w:p w14:paraId="290E9FC1" w14:textId="77777777" w:rsidR="006E415C" w:rsidRPr="000D67FB" w:rsidRDefault="006E415C" w:rsidP="006222B5">
      <w:pPr>
        <w:numPr>
          <w:ilvl w:val="0"/>
          <w:numId w:val="81"/>
        </w:numPr>
        <w:spacing w:after="200" w:line="276" w:lineRule="auto"/>
        <w:contextualSpacing/>
      </w:pPr>
      <w:r w:rsidRPr="000D67FB">
        <w:t xml:space="preserve">Householders within the four condominium corporations must use the services of the Elk Ridge Utility Ltd for the collection, storage and disposal of sewage.  </w:t>
      </w:r>
    </w:p>
    <w:p w14:paraId="311381D6" w14:textId="77777777" w:rsidR="006E415C" w:rsidRPr="000D67FB" w:rsidRDefault="006E415C" w:rsidP="006E415C"/>
    <w:p w14:paraId="5468B699" w14:textId="77777777" w:rsidR="006E415C" w:rsidRPr="000D67FB" w:rsidRDefault="006E415C" w:rsidP="006222B5">
      <w:pPr>
        <w:numPr>
          <w:ilvl w:val="0"/>
          <w:numId w:val="81"/>
        </w:numPr>
        <w:spacing w:after="200" w:line="276" w:lineRule="auto"/>
        <w:contextualSpacing/>
      </w:pPr>
      <w:r w:rsidRPr="000D67FB">
        <w:t>Any person installing storage or holding tanks for the purpose of storing sewage, located in</w:t>
      </w:r>
    </w:p>
    <w:p w14:paraId="5031ECD7" w14:textId="77777777" w:rsidR="006E415C" w:rsidRPr="000D67FB" w:rsidRDefault="006E415C" w:rsidP="006E415C">
      <w:r w:rsidRPr="000D67FB">
        <w:t>the Resort Village of Elk Ridge, must first obtain approval to do so from the</w:t>
      </w:r>
      <w:r>
        <w:t xml:space="preserve"> </w:t>
      </w:r>
      <w:r w:rsidRPr="000D67FB">
        <w:t>Local Governing Authority.</w:t>
      </w:r>
    </w:p>
    <w:p w14:paraId="2657C51B" w14:textId="77777777" w:rsidR="006E415C" w:rsidRPr="000D67FB" w:rsidRDefault="006E415C" w:rsidP="006E415C"/>
    <w:p w14:paraId="10315DD9" w14:textId="77777777" w:rsidR="006E415C" w:rsidRPr="000D67FB" w:rsidRDefault="006E415C" w:rsidP="006222B5">
      <w:pPr>
        <w:numPr>
          <w:ilvl w:val="0"/>
          <w:numId w:val="81"/>
        </w:numPr>
        <w:spacing w:after="200" w:line="276" w:lineRule="auto"/>
        <w:contextualSpacing/>
      </w:pPr>
      <w:r w:rsidRPr="000D67FB">
        <w:t>The facilities provided for the storage of sewage shall be of not less than 1,000 gallons with the respect to storage or holding tanks, and not less 250 gallons with respect to privy vaults. In all respects the storage or holding tanks shall be of sufficient size to accommodate 15 days of sewage.</w:t>
      </w:r>
    </w:p>
    <w:p w14:paraId="50EA1AC8" w14:textId="77777777" w:rsidR="006E415C" w:rsidRPr="000D67FB" w:rsidRDefault="006E415C" w:rsidP="006E415C"/>
    <w:p w14:paraId="40125967" w14:textId="77777777" w:rsidR="006E415C" w:rsidRPr="000D67FB" w:rsidRDefault="006E415C" w:rsidP="006222B5">
      <w:pPr>
        <w:numPr>
          <w:ilvl w:val="0"/>
          <w:numId w:val="81"/>
        </w:numPr>
        <w:spacing w:after="200" w:line="276" w:lineRule="auto"/>
        <w:contextualSpacing/>
      </w:pPr>
      <w:r w:rsidRPr="000D67FB">
        <w:t>In all other respects, the facilities provided for the storage of sewage shall comply with the requirements of the Saskatchewan Shoreland Pollution Control Regulations, 1976 and amendments thereto or revisions thereof.</w:t>
      </w:r>
    </w:p>
    <w:p w14:paraId="1AFC89BB" w14:textId="77777777" w:rsidR="006E415C" w:rsidRPr="000D67FB" w:rsidRDefault="006E415C" w:rsidP="006E415C"/>
    <w:p w14:paraId="653C7F15" w14:textId="77777777" w:rsidR="006E415C" w:rsidRPr="000D67FB" w:rsidRDefault="006E415C" w:rsidP="006222B5">
      <w:pPr>
        <w:numPr>
          <w:ilvl w:val="0"/>
          <w:numId w:val="81"/>
        </w:numPr>
        <w:spacing w:after="200" w:line="276" w:lineRule="auto"/>
        <w:contextualSpacing/>
      </w:pPr>
      <w:r w:rsidRPr="000D67FB">
        <w:t>The householder shall maintain all facilities on his property for the storage of sewage in sanitary and structural conditions satisfactory to the administrative authority.</w:t>
      </w:r>
    </w:p>
    <w:p w14:paraId="5CE432A7" w14:textId="77777777" w:rsidR="006E415C" w:rsidRPr="000D67FB" w:rsidRDefault="006E415C" w:rsidP="006E415C"/>
    <w:p w14:paraId="39780B55" w14:textId="77777777" w:rsidR="006E415C" w:rsidRPr="000D67FB" w:rsidRDefault="006E415C" w:rsidP="006222B5">
      <w:pPr>
        <w:numPr>
          <w:ilvl w:val="0"/>
          <w:numId w:val="81"/>
        </w:numPr>
        <w:spacing w:after="200" w:line="276" w:lineRule="auto"/>
        <w:contextualSpacing/>
      </w:pPr>
      <w:r w:rsidRPr="000D67FB">
        <w:lastRenderedPageBreak/>
        <w:t xml:space="preserve">No person shall provide a sewage transporting service within the Resort Village of Elk Ridge without a current permit to do so from the Saskatchewan Ministry of Environment and written approval from the </w:t>
      </w:r>
      <w:r>
        <w:t>L</w:t>
      </w:r>
      <w:r w:rsidRPr="000D67FB">
        <w:t xml:space="preserve">ocal </w:t>
      </w:r>
      <w:r>
        <w:t>G</w:t>
      </w:r>
      <w:r w:rsidRPr="000D67FB">
        <w:t xml:space="preserve">overning </w:t>
      </w:r>
      <w:r>
        <w:t>A</w:t>
      </w:r>
      <w:r w:rsidRPr="000D67FB">
        <w:t>uthority.</w:t>
      </w:r>
    </w:p>
    <w:p w14:paraId="4D578D7A" w14:textId="77777777" w:rsidR="006E415C" w:rsidRPr="000D67FB" w:rsidRDefault="006E415C" w:rsidP="006E415C"/>
    <w:p w14:paraId="32DB53BE" w14:textId="77777777" w:rsidR="006E415C" w:rsidRPr="000D67FB" w:rsidRDefault="006E415C" w:rsidP="006222B5">
      <w:pPr>
        <w:numPr>
          <w:ilvl w:val="0"/>
          <w:numId w:val="81"/>
        </w:numPr>
        <w:spacing w:after="200" w:line="276" w:lineRule="auto"/>
        <w:contextualSpacing/>
      </w:pPr>
      <w:r w:rsidRPr="000D67FB">
        <w:t>A person granted approval to transport sewage shall provide the Local Governing Authority with such information as may be required from time to time regarding the service provided to any household.</w:t>
      </w:r>
    </w:p>
    <w:p w14:paraId="2328725F" w14:textId="77777777" w:rsidR="006E415C" w:rsidRPr="000D67FB" w:rsidRDefault="006E415C" w:rsidP="006E415C"/>
    <w:p w14:paraId="61B871E3" w14:textId="77777777" w:rsidR="006E415C" w:rsidRPr="000D67FB" w:rsidRDefault="006E415C" w:rsidP="006222B5">
      <w:pPr>
        <w:numPr>
          <w:ilvl w:val="0"/>
          <w:numId w:val="81"/>
        </w:numPr>
        <w:spacing w:after="200" w:line="276" w:lineRule="auto"/>
        <w:contextualSpacing/>
      </w:pPr>
      <w:r w:rsidRPr="000D67FB">
        <w:t>The Local Governing Authority may establish a schedule of fees for disposal of sewage.</w:t>
      </w:r>
    </w:p>
    <w:p w14:paraId="7BF60753" w14:textId="77777777" w:rsidR="006E415C" w:rsidRPr="000D67FB" w:rsidRDefault="006E415C" w:rsidP="006E415C"/>
    <w:p w14:paraId="2883F0A4" w14:textId="77777777" w:rsidR="006E415C" w:rsidRPr="000D67FB" w:rsidRDefault="006E415C" w:rsidP="006222B5">
      <w:pPr>
        <w:numPr>
          <w:ilvl w:val="0"/>
          <w:numId w:val="81"/>
        </w:numPr>
        <w:spacing w:after="200" w:line="276" w:lineRule="auto"/>
        <w:contextualSpacing/>
      </w:pPr>
      <w:r w:rsidRPr="000D67FB">
        <w:t>Sewage transported shall be disposed of only at a point(s) approved by the Saskatchewan Ministry of Environment and the Local Governing Authority.</w:t>
      </w:r>
    </w:p>
    <w:p w14:paraId="68B39639" w14:textId="77777777" w:rsidR="006E415C" w:rsidRPr="000D67FB" w:rsidRDefault="006E415C" w:rsidP="006E415C"/>
    <w:p w14:paraId="4C96EFF5" w14:textId="77777777" w:rsidR="006E415C" w:rsidRPr="000D67FB" w:rsidRDefault="006E415C" w:rsidP="006222B5">
      <w:pPr>
        <w:numPr>
          <w:ilvl w:val="0"/>
          <w:numId w:val="81"/>
        </w:numPr>
        <w:spacing w:after="200" w:line="276" w:lineRule="auto"/>
        <w:contextualSpacing/>
      </w:pPr>
      <w:r w:rsidRPr="000D67FB">
        <w:t>No person shall dispose of liquid waste or sewage except at a location approved by the Local Governing Authority.</w:t>
      </w:r>
    </w:p>
    <w:p w14:paraId="55806F62" w14:textId="77777777" w:rsidR="006E415C" w:rsidRPr="000D67FB" w:rsidRDefault="006E415C" w:rsidP="006E415C"/>
    <w:p w14:paraId="3B3DD33A" w14:textId="77777777" w:rsidR="006E415C" w:rsidRPr="000D67FB" w:rsidRDefault="006E415C" w:rsidP="006222B5">
      <w:pPr>
        <w:numPr>
          <w:ilvl w:val="0"/>
          <w:numId w:val="81"/>
        </w:numPr>
        <w:spacing w:after="200" w:line="276" w:lineRule="auto"/>
        <w:contextualSpacing/>
      </w:pPr>
      <w:r>
        <w:t xml:space="preserve"> </w:t>
      </w:r>
      <w:r w:rsidRPr="000D67FB">
        <w:t xml:space="preserve">When, in the opinion of the administrative authority or </w:t>
      </w:r>
      <w:r>
        <w:t>L</w:t>
      </w:r>
      <w:r w:rsidRPr="000D67FB">
        <w:t xml:space="preserve">ocal </w:t>
      </w:r>
      <w:r>
        <w:t>G</w:t>
      </w:r>
      <w:r w:rsidRPr="000D67FB">
        <w:t xml:space="preserve">overning </w:t>
      </w:r>
      <w:r>
        <w:t>A</w:t>
      </w:r>
      <w:r w:rsidRPr="000D67FB">
        <w:t xml:space="preserve">uthority, there is a breach of any provisions of this </w:t>
      </w:r>
      <w:r>
        <w:t>B</w:t>
      </w:r>
      <w:r w:rsidRPr="000D67FB">
        <w:t>ylaw, a placard prepared and supplied by the Resort Village of Elk Ridge giving notice of this breach may be posted on the premises, facility or property where the breach is found.</w:t>
      </w:r>
    </w:p>
    <w:p w14:paraId="4DDD1CA1" w14:textId="77777777" w:rsidR="006E415C" w:rsidRPr="000D67FB" w:rsidRDefault="006E415C" w:rsidP="006E415C"/>
    <w:p w14:paraId="36A02E0C" w14:textId="77777777" w:rsidR="006E415C" w:rsidRPr="000D67FB" w:rsidRDefault="006E415C" w:rsidP="006222B5">
      <w:pPr>
        <w:numPr>
          <w:ilvl w:val="0"/>
          <w:numId w:val="81"/>
        </w:numPr>
        <w:spacing w:after="200" w:line="276" w:lineRule="auto"/>
        <w:contextualSpacing/>
      </w:pPr>
      <w:r w:rsidRPr="000D67FB">
        <w:t xml:space="preserve">Any Person, who without permission of the administrative authority or </w:t>
      </w:r>
      <w:r>
        <w:t>L</w:t>
      </w:r>
      <w:r w:rsidRPr="000D67FB">
        <w:t xml:space="preserve">ocal </w:t>
      </w:r>
      <w:r>
        <w:t>G</w:t>
      </w:r>
      <w:r w:rsidRPr="000D67FB">
        <w:t xml:space="preserve">overning </w:t>
      </w:r>
      <w:r>
        <w:t>A</w:t>
      </w:r>
      <w:r w:rsidRPr="000D67FB">
        <w:t xml:space="preserve">uthority, takes down, covers up, mutilates, defaces or alters the placard posted under this </w:t>
      </w:r>
      <w:r>
        <w:t>B</w:t>
      </w:r>
      <w:r w:rsidRPr="000D67FB">
        <w:t>ylaw, is guilty of an offence.</w:t>
      </w:r>
    </w:p>
    <w:p w14:paraId="3A1348DE" w14:textId="77777777" w:rsidR="006E415C" w:rsidRPr="000D67FB" w:rsidRDefault="006E415C" w:rsidP="006E415C"/>
    <w:p w14:paraId="10DF4392" w14:textId="77777777" w:rsidR="006E415C" w:rsidRPr="000D67FB" w:rsidRDefault="006E415C" w:rsidP="006222B5">
      <w:pPr>
        <w:numPr>
          <w:ilvl w:val="0"/>
          <w:numId w:val="81"/>
        </w:numPr>
        <w:spacing w:after="200" w:line="276" w:lineRule="auto"/>
        <w:contextualSpacing/>
      </w:pPr>
      <w:r w:rsidRPr="000D67FB">
        <w:t xml:space="preserve">The posting of a placard on a premises, facility, or property pursuant to this </w:t>
      </w:r>
      <w:r>
        <w:t>B</w:t>
      </w:r>
      <w:r w:rsidRPr="000D67FB">
        <w:t>ylaw</w:t>
      </w:r>
      <w:r>
        <w:t xml:space="preserve"> </w:t>
      </w:r>
      <w:r w:rsidRPr="000D67FB">
        <w:t>shall not relieve the person in default from the possible imposition of a penalty for</w:t>
      </w:r>
      <w:r>
        <w:t xml:space="preserve"> </w:t>
      </w:r>
      <w:r w:rsidRPr="000D67FB">
        <w:t xml:space="preserve">Infringement of this </w:t>
      </w:r>
      <w:r>
        <w:t>B</w:t>
      </w:r>
      <w:r w:rsidRPr="000D67FB">
        <w:t>ylaw or from having to carry out the work correcting the breach.</w:t>
      </w:r>
    </w:p>
    <w:p w14:paraId="602FE020" w14:textId="77777777" w:rsidR="006E415C" w:rsidRPr="000D67FB" w:rsidRDefault="006E415C" w:rsidP="006E415C"/>
    <w:p w14:paraId="27B60C49" w14:textId="77777777" w:rsidR="006E415C" w:rsidRPr="000D67FB" w:rsidRDefault="006E415C" w:rsidP="006222B5">
      <w:pPr>
        <w:numPr>
          <w:ilvl w:val="0"/>
          <w:numId w:val="81"/>
        </w:numPr>
        <w:spacing w:after="200" w:line="276" w:lineRule="auto"/>
        <w:contextualSpacing/>
      </w:pPr>
      <w:r w:rsidRPr="000D67FB">
        <w:t xml:space="preserve">If any person fails, neglects or refuses to comply with any provision of this </w:t>
      </w:r>
      <w:r>
        <w:t>B</w:t>
      </w:r>
      <w:r w:rsidRPr="000D67FB">
        <w:t xml:space="preserve">ylaw within a specific time, the Local Governing Authority may proceed to have the work done that it considers necessary for the compliance with the </w:t>
      </w:r>
      <w:r>
        <w:t>B</w:t>
      </w:r>
      <w:r w:rsidRPr="000D67FB">
        <w:t>ylaw, and the cost of the work is to be added to, and thereby forms part of, the taxes on the land on which the work is done.</w:t>
      </w:r>
    </w:p>
    <w:p w14:paraId="0E020C23" w14:textId="77777777" w:rsidR="006E415C" w:rsidRPr="000D67FB" w:rsidRDefault="006E415C" w:rsidP="006E415C"/>
    <w:p w14:paraId="7F98565B" w14:textId="77777777" w:rsidR="006E415C" w:rsidRPr="000D67FB" w:rsidRDefault="006E415C" w:rsidP="006222B5">
      <w:pPr>
        <w:numPr>
          <w:ilvl w:val="0"/>
          <w:numId w:val="81"/>
        </w:numPr>
        <w:spacing w:after="200" w:line="276" w:lineRule="auto"/>
        <w:contextualSpacing/>
      </w:pPr>
      <w:r w:rsidRPr="000D67FB">
        <w:t xml:space="preserve">Every person who contravenes any provision of this </w:t>
      </w:r>
      <w:r>
        <w:t>B</w:t>
      </w:r>
      <w:r w:rsidRPr="000D67FB">
        <w:t>ylaw is guilty of an offence and liable on summary conviction:</w:t>
      </w:r>
    </w:p>
    <w:p w14:paraId="1235D161" w14:textId="77777777" w:rsidR="006E415C" w:rsidRPr="000D67FB" w:rsidRDefault="006E415C" w:rsidP="006222B5">
      <w:pPr>
        <w:numPr>
          <w:ilvl w:val="0"/>
          <w:numId w:val="83"/>
        </w:numPr>
        <w:spacing w:after="200" w:line="276" w:lineRule="auto"/>
        <w:contextualSpacing/>
      </w:pPr>
      <w:r>
        <w:t>I</w:t>
      </w:r>
      <w:r w:rsidRPr="000D67FB">
        <w:t>n the case of an individual:</w:t>
      </w:r>
    </w:p>
    <w:p w14:paraId="35AE3481" w14:textId="77777777" w:rsidR="006E415C" w:rsidRPr="000D67FB" w:rsidRDefault="006E415C" w:rsidP="006222B5">
      <w:pPr>
        <w:numPr>
          <w:ilvl w:val="0"/>
          <w:numId w:val="85"/>
        </w:numPr>
        <w:spacing w:after="200" w:line="276" w:lineRule="auto"/>
        <w:contextualSpacing/>
      </w:pPr>
      <w:r w:rsidRPr="000D67FB">
        <w:t xml:space="preserve"> </w:t>
      </w:r>
      <w:r>
        <w:t>F</w:t>
      </w:r>
      <w:r w:rsidRPr="000D67FB">
        <w:t>or a first offence</w:t>
      </w:r>
      <w:r>
        <w:t>:</w:t>
      </w:r>
      <w:r w:rsidRPr="000D67FB">
        <w:t xml:space="preserve"> </w:t>
      </w:r>
    </w:p>
    <w:p w14:paraId="77211087" w14:textId="77777777" w:rsidR="006E415C" w:rsidRPr="000D67FB" w:rsidRDefault="006E415C" w:rsidP="006222B5">
      <w:pPr>
        <w:numPr>
          <w:ilvl w:val="0"/>
          <w:numId w:val="84"/>
        </w:numPr>
        <w:spacing w:after="200" w:line="276" w:lineRule="auto"/>
        <w:contextualSpacing/>
      </w:pPr>
      <w:r>
        <w:t>T</w:t>
      </w:r>
      <w:r w:rsidRPr="000D67FB">
        <w:t>o a fine of not more than $75,000; and</w:t>
      </w:r>
    </w:p>
    <w:p w14:paraId="4A83F8D0" w14:textId="77777777" w:rsidR="006E415C" w:rsidRPr="000D67FB" w:rsidRDefault="006E415C" w:rsidP="006222B5">
      <w:pPr>
        <w:numPr>
          <w:ilvl w:val="0"/>
          <w:numId w:val="84"/>
        </w:numPr>
        <w:spacing w:after="200" w:line="276" w:lineRule="auto"/>
        <w:contextualSpacing/>
      </w:pPr>
      <w:r>
        <w:lastRenderedPageBreak/>
        <w:t>T</w:t>
      </w:r>
      <w:r w:rsidRPr="000D67FB">
        <w:t xml:space="preserve">o a further fine of not more than $100 for each day during which the offence continues; and </w:t>
      </w:r>
    </w:p>
    <w:p w14:paraId="43ED2173" w14:textId="77777777" w:rsidR="006E415C" w:rsidRPr="000D67FB" w:rsidRDefault="006E415C" w:rsidP="006222B5">
      <w:pPr>
        <w:numPr>
          <w:ilvl w:val="0"/>
          <w:numId w:val="85"/>
        </w:numPr>
        <w:spacing w:after="200" w:line="276" w:lineRule="auto"/>
        <w:contextualSpacing/>
      </w:pPr>
      <w:r>
        <w:t>F</w:t>
      </w:r>
      <w:r w:rsidRPr="000D67FB">
        <w:t xml:space="preserve">or a second </w:t>
      </w:r>
      <w:r>
        <w:t xml:space="preserve">or </w:t>
      </w:r>
      <w:r w:rsidRPr="000D67FB">
        <w:t>subsequent offence:</w:t>
      </w:r>
    </w:p>
    <w:p w14:paraId="7B29031A" w14:textId="77777777" w:rsidR="006E415C" w:rsidRPr="000D67FB" w:rsidRDefault="006E415C" w:rsidP="006222B5">
      <w:pPr>
        <w:numPr>
          <w:ilvl w:val="0"/>
          <w:numId w:val="86"/>
        </w:numPr>
        <w:spacing w:after="200" w:line="276" w:lineRule="auto"/>
        <w:contextualSpacing/>
      </w:pPr>
      <w:r>
        <w:t>T</w:t>
      </w:r>
      <w:r w:rsidRPr="000D67FB">
        <w:t>o a fine of not more than $100,000; and</w:t>
      </w:r>
    </w:p>
    <w:p w14:paraId="6F6903D7" w14:textId="77777777" w:rsidR="006E415C" w:rsidRPr="000D67FB" w:rsidRDefault="006E415C" w:rsidP="006222B5">
      <w:pPr>
        <w:numPr>
          <w:ilvl w:val="0"/>
          <w:numId w:val="86"/>
        </w:numPr>
        <w:spacing w:after="200" w:line="276" w:lineRule="auto"/>
        <w:contextualSpacing/>
      </w:pPr>
      <w:r>
        <w:t>T</w:t>
      </w:r>
      <w:r w:rsidRPr="000D67FB">
        <w:t xml:space="preserve">o a further fine of not more than $200 for each day during which the offence continues; and </w:t>
      </w:r>
    </w:p>
    <w:p w14:paraId="2AC531A3" w14:textId="77777777" w:rsidR="006E415C" w:rsidRPr="000D67FB" w:rsidRDefault="006E415C" w:rsidP="006222B5">
      <w:pPr>
        <w:numPr>
          <w:ilvl w:val="0"/>
          <w:numId w:val="83"/>
        </w:numPr>
        <w:spacing w:after="200" w:line="276" w:lineRule="auto"/>
        <w:contextualSpacing/>
      </w:pPr>
      <w:r>
        <w:t>I</w:t>
      </w:r>
      <w:r w:rsidRPr="000D67FB">
        <w:t>n the case of a corporation:</w:t>
      </w:r>
    </w:p>
    <w:p w14:paraId="6A0E0EA8" w14:textId="77777777" w:rsidR="006E415C" w:rsidRPr="000D67FB" w:rsidRDefault="006E415C" w:rsidP="006222B5">
      <w:pPr>
        <w:numPr>
          <w:ilvl w:val="0"/>
          <w:numId w:val="87"/>
        </w:numPr>
        <w:spacing w:after="200" w:line="276" w:lineRule="auto"/>
        <w:contextualSpacing/>
      </w:pPr>
      <w:r>
        <w:t>F</w:t>
      </w:r>
      <w:r w:rsidRPr="000D67FB">
        <w:t>or a first offence:</w:t>
      </w:r>
    </w:p>
    <w:p w14:paraId="38553812" w14:textId="77777777" w:rsidR="006E415C" w:rsidRPr="000D67FB" w:rsidRDefault="006E415C" w:rsidP="006222B5">
      <w:pPr>
        <w:numPr>
          <w:ilvl w:val="0"/>
          <w:numId w:val="88"/>
        </w:numPr>
        <w:spacing w:after="200" w:line="276" w:lineRule="auto"/>
        <w:contextualSpacing/>
      </w:pPr>
      <w:r>
        <w:t>T</w:t>
      </w:r>
      <w:r w:rsidRPr="000D67FB">
        <w:t xml:space="preserve">o a fine of not more than $100,000; and </w:t>
      </w:r>
    </w:p>
    <w:p w14:paraId="3854D9BD" w14:textId="77777777" w:rsidR="006E415C" w:rsidRPr="000D67FB" w:rsidRDefault="006E415C" w:rsidP="006222B5">
      <w:pPr>
        <w:numPr>
          <w:ilvl w:val="0"/>
          <w:numId w:val="88"/>
        </w:numPr>
        <w:spacing w:after="200" w:line="276" w:lineRule="auto"/>
        <w:contextualSpacing/>
      </w:pPr>
      <w:r>
        <w:t>T</w:t>
      </w:r>
      <w:r w:rsidRPr="000D67FB">
        <w:t>o a further fine of not more than $1,000 for each day during which the offence continues; and</w:t>
      </w:r>
    </w:p>
    <w:p w14:paraId="2A320147" w14:textId="77777777" w:rsidR="006E415C" w:rsidRPr="000D67FB" w:rsidRDefault="006E415C" w:rsidP="006222B5">
      <w:pPr>
        <w:numPr>
          <w:ilvl w:val="0"/>
          <w:numId w:val="87"/>
        </w:numPr>
        <w:spacing w:after="200" w:line="276" w:lineRule="auto"/>
        <w:contextualSpacing/>
      </w:pPr>
      <w:r>
        <w:t>F</w:t>
      </w:r>
      <w:r w:rsidRPr="000D67FB">
        <w:t>or a second or subsequent offence:</w:t>
      </w:r>
    </w:p>
    <w:p w14:paraId="5B67BD8F" w14:textId="77777777" w:rsidR="006E415C" w:rsidRPr="000D67FB" w:rsidRDefault="006E415C" w:rsidP="006222B5">
      <w:pPr>
        <w:numPr>
          <w:ilvl w:val="0"/>
          <w:numId w:val="89"/>
        </w:numPr>
        <w:spacing w:after="200" w:line="276" w:lineRule="auto"/>
        <w:contextualSpacing/>
      </w:pPr>
      <w:r>
        <w:t>T</w:t>
      </w:r>
      <w:r w:rsidRPr="000D67FB">
        <w:t>o a fine of not more than $250,000; and</w:t>
      </w:r>
    </w:p>
    <w:p w14:paraId="35DFFCB4" w14:textId="77777777" w:rsidR="006E415C" w:rsidRPr="000D67FB" w:rsidRDefault="006E415C" w:rsidP="006222B5">
      <w:pPr>
        <w:numPr>
          <w:ilvl w:val="0"/>
          <w:numId w:val="89"/>
        </w:numPr>
        <w:spacing w:after="200" w:line="276" w:lineRule="auto"/>
        <w:contextualSpacing/>
      </w:pPr>
      <w:r>
        <w:t>T</w:t>
      </w:r>
      <w:r w:rsidRPr="000D67FB">
        <w:t>o a further fine of not more than $5,000 for each day during which the offence continues.</w:t>
      </w:r>
    </w:p>
    <w:p w14:paraId="6CEE527D" w14:textId="77777777" w:rsidR="006E415C" w:rsidRPr="000D67FB" w:rsidRDefault="006E415C" w:rsidP="006E415C">
      <w:pPr>
        <w:ind w:hanging="360"/>
      </w:pPr>
    </w:p>
    <w:p w14:paraId="0DDF8218" w14:textId="77777777" w:rsidR="006E415C" w:rsidRDefault="006E415C" w:rsidP="006222B5">
      <w:pPr>
        <w:numPr>
          <w:ilvl w:val="0"/>
          <w:numId w:val="81"/>
        </w:numPr>
        <w:spacing w:after="200" w:line="276" w:lineRule="auto"/>
        <w:rPr>
          <w:rFonts w:cs="Calibri"/>
        </w:rPr>
      </w:pPr>
      <w:r w:rsidRPr="00E96F5D">
        <w:rPr>
          <w:rFonts w:cs="Calibri"/>
        </w:rPr>
        <w:t xml:space="preserve">This </w:t>
      </w:r>
      <w:r>
        <w:rPr>
          <w:rFonts w:cs="Calibri"/>
        </w:rPr>
        <w:t>B</w:t>
      </w:r>
      <w:r w:rsidRPr="00E96F5D">
        <w:rPr>
          <w:rFonts w:cs="Calibri"/>
        </w:rPr>
        <w:t xml:space="preserve">ylaw shall come into effect on the day of its final passing. </w:t>
      </w:r>
    </w:p>
    <w:p w14:paraId="528E8FC9" w14:textId="77777777" w:rsidR="006E415C" w:rsidRPr="00656F60" w:rsidRDefault="006E415C" w:rsidP="006E415C">
      <w:pPr>
        <w:ind w:left="720"/>
        <w:rPr>
          <w:rFonts w:cs="Calibri"/>
        </w:rPr>
      </w:pPr>
    </w:p>
    <w:p w14:paraId="422EED48" w14:textId="77777777" w:rsidR="006E415C" w:rsidRDefault="006E415C" w:rsidP="006E415C">
      <w:pPr>
        <w:jc w:val="right"/>
        <w:rPr>
          <w:rFonts w:cs="Calibri"/>
          <w:bCs/>
          <w:lang w:eastAsia="ko-KR"/>
        </w:rPr>
      </w:pPr>
      <w:r>
        <w:rPr>
          <w:rFonts w:cs="Calibri"/>
          <w:bCs/>
          <w:lang w:eastAsia="ko-KR"/>
        </w:rPr>
        <w:t>__________________________________</w:t>
      </w:r>
    </w:p>
    <w:p w14:paraId="1D51C624" w14:textId="77777777" w:rsidR="006E415C" w:rsidRDefault="006E415C" w:rsidP="006E415C">
      <w:pPr>
        <w:jc w:val="right"/>
        <w:rPr>
          <w:rFonts w:cs="Calibri"/>
          <w:bCs/>
          <w:lang w:eastAsia="ko-KR"/>
        </w:rPr>
      </w:pPr>
      <w:r>
        <w:rPr>
          <w:rFonts w:cs="Calibri"/>
          <w:bCs/>
          <w:lang w:eastAsia="ko-KR"/>
        </w:rPr>
        <w:t>Mayor</w:t>
      </w:r>
    </w:p>
    <w:p w14:paraId="652B0487" w14:textId="77777777" w:rsidR="006E415C" w:rsidRDefault="006E415C" w:rsidP="006E415C">
      <w:pPr>
        <w:rPr>
          <w:rFonts w:cs="Calibri"/>
          <w:bCs/>
          <w:lang w:eastAsia="ko-KR"/>
        </w:rPr>
      </w:pPr>
      <w:r>
        <w:rPr>
          <w:rFonts w:cs="Calibri"/>
          <w:bCs/>
          <w:lang w:eastAsia="ko-KR"/>
        </w:rPr>
        <w:tab/>
        <w:t>{Seal}</w:t>
      </w:r>
    </w:p>
    <w:p w14:paraId="3E59AAC0" w14:textId="77777777" w:rsidR="006E415C" w:rsidRDefault="006E415C" w:rsidP="006E415C">
      <w:pPr>
        <w:jc w:val="right"/>
        <w:rPr>
          <w:rFonts w:cs="Calibri"/>
          <w:bCs/>
          <w:lang w:eastAsia="ko-KR"/>
        </w:rPr>
      </w:pPr>
      <w:r>
        <w:rPr>
          <w:rFonts w:cs="Calibri"/>
          <w:bCs/>
          <w:lang w:eastAsia="ko-KR"/>
        </w:rPr>
        <w:t xml:space="preserve">__________________________________   </w:t>
      </w:r>
    </w:p>
    <w:p w14:paraId="10F85D52" w14:textId="77777777" w:rsidR="006E415C" w:rsidRDefault="006E415C" w:rsidP="006E415C">
      <w:pPr>
        <w:jc w:val="right"/>
        <w:rPr>
          <w:rFonts w:cs="Calibri"/>
          <w:bCs/>
          <w:lang w:eastAsia="ko-KR"/>
        </w:rPr>
      </w:pPr>
      <w:r>
        <w:rPr>
          <w:rFonts w:cs="Calibri"/>
          <w:bCs/>
          <w:lang w:eastAsia="ko-KR"/>
        </w:rPr>
        <w:t>Administrator</w:t>
      </w:r>
    </w:p>
    <w:p w14:paraId="2320D6E7" w14:textId="77777777" w:rsidR="006E415C" w:rsidRDefault="006E415C" w:rsidP="006E415C">
      <w:pPr>
        <w:rPr>
          <w:rFonts w:cs="Calibri"/>
          <w:bCs/>
          <w:lang w:eastAsia="ko-KR"/>
        </w:rPr>
      </w:pPr>
      <w:r>
        <w:rPr>
          <w:rFonts w:cs="Calibri"/>
          <w:bCs/>
          <w:lang w:eastAsia="ko-KR"/>
        </w:rPr>
        <w:t>Read a third time and adopted</w:t>
      </w:r>
    </w:p>
    <w:p w14:paraId="3DE113AA" w14:textId="77777777" w:rsidR="006E415C" w:rsidRPr="00656F60" w:rsidRDefault="006E415C" w:rsidP="006E415C">
      <w:pPr>
        <w:rPr>
          <w:rFonts w:cs="Calibri"/>
          <w:bCs/>
          <w:lang w:eastAsia="ko-KR"/>
        </w:rPr>
      </w:pPr>
      <w:r>
        <w:rPr>
          <w:rFonts w:cs="Calibri"/>
          <w:bCs/>
          <w:lang w:eastAsia="ko-KR"/>
        </w:rPr>
        <w:t>this ____ day of ___________</w:t>
      </w:r>
    </w:p>
    <w:p w14:paraId="001A5DE4" w14:textId="1811275B" w:rsidR="006E415C" w:rsidRDefault="006E415C" w:rsidP="00A52D09">
      <w:pPr>
        <w:spacing w:line="276" w:lineRule="auto"/>
        <w:rPr>
          <w:b/>
          <w:bCs/>
        </w:rPr>
      </w:pPr>
    </w:p>
    <w:p w14:paraId="651F990F" w14:textId="083FCDD6" w:rsidR="006E415C" w:rsidRDefault="006E415C">
      <w:pPr>
        <w:rPr>
          <w:b/>
          <w:bCs/>
        </w:rPr>
      </w:pPr>
      <w:r>
        <w:rPr>
          <w:b/>
          <w:bCs/>
        </w:rPr>
        <w:br w:type="page"/>
      </w:r>
    </w:p>
    <w:p w14:paraId="66F8C380" w14:textId="77777777" w:rsidR="006E415C" w:rsidRPr="00BC4E60" w:rsidRDefault="006E415C" w:rsidP="006E415C">
      <w:pPr>
        <w:spacing w:after="307" w:line="232" w:lineRule="auto"/>
        <w:ind w:left="10" w:right="36" w:hanging="10"/>
        <w:jc w:val="center"/>
        <w:rPr>
          <w:b/>
          <w:bCs/>
        </w:rPr>
      </w:pPr>
      <w:r w:rsidRPr="00BC4E60">
        <w:rPr>
          <w:b/>
          <w:bCs/>
        </w:rPr>
        <w:lastRenderedPageBreak/>
        <w:t>RESORT VILLAGE OF ELK RIDGE</w:t>
      </w:r>
    </w:p>
    <w:p w14:paraId="7070F6B7" w14:textId="77777777" w:rsidR="006E415C" w:rsidRPr="00BC4E60" w:rsidRDefault="006E415C" w:rsidP="006E415C">
      <w:pPr>
        <w:spacing w:after="275" w:line="259" w:lineRule="auto"/>
        <w:ind w:right="57"/>
        <w:jc w:val="center"/>
        <w:rPr>
          <w:b/>
          <w:bCs/>
        </w:rPr>
      </w:pPr>
      <w:r w:rsidRPr="00BC4E60">
        <w:rPr>
          <w:b/>
          <w:bCs/>
        </w:rPr>
        <w:t xml:space="preserve">BYLAW NO. </w:t>
      </w:r>
      <w:r>
        <w:rPr>
          <w:b/>
          <w:bCs/>
        </w:rPr>
        <w:t>22</w:t>
      </w:r>
      <w:r w:rsidRPr="00BC4E60">
        <w:rPr>
          <w:b/>
          <w:bCs/>
        </w:rPr>
        <w:t xml:space="preserve"> OF 2022</w:t>
      </w:r>
    </w:p>
    <w:p w14:paraId="38B5B5EE" w14:textId="77777777" w:rsidR="006E415C" w:rsidRPr="005D1147" w:rsidRDefault="006E415C" w:rsidP="006E415C">
      <w:pPr>
        <w:spacing w:after="242" w:line="232" w:lineRule="auto"/>
        <w:ind w:left="10" w:hanging="10"/>
        <w:jc w:val="center"/>
      </w:pPr>
      <w:r w:rsidRPr="005D1147">
        <w:t>A BYLAW RESPECTING COLLECTION, DISPOSAL AND MANAGEMENT OF WASTE AND RECYCABLES</w:t>
      </w:r>
    </w:p>
    <w:p w14:paraId="2E113138" w14:textId="77777777" w:rsidR="006E415C" w:rsidRPr="00BC4E60" w:rsidRDefault="006E415C" w:rsidP="006E415C">
      <w:pPr>
        <w:ind w:right="14"/>
      </w:pPr>
      <w:r w:rsidRPr="00BC4E60">
        <w:t xml:space="preserve">The Resort Village of Elk </w:t>
      </w:r>
      <w:r>
        <w:t>Ridge</w:t>
      </w:r>
      <w:r w:rsidRPr="00BC4E60">
        <w:t xml:space="preserve"> enacts as follows:</w:t>
      </w:r>
    </w:p>
    <w:p w14:paraId="649A0F4D" w14:textId="77777777" w:rsidR="006E415C" w:rsidRPr="007B6D90" w:rsidRDefault="006E415C" w:rsidP="006E415C">
      <w:pPr>
        <w:pStyle w:val="Heading1"/>
        <w:spacing w:after="248"/>
        <w:ind w:left="-5"/>
        <w:rPr>
          <w:rFonts w:asciiTheme="minorHAnsi" w:hAnsiTheme="minorHAnsi"/>
          <w:b w:val="0"/>
          <w:bCs w:val="0"/>
        </w:rPr>
      </w:pPr>
      <w:r w:rsidRPr="007B6D90">
        <w:rPr>
          <w:rFonts w:asciiTheme="minorHAnsi" w:hAnsiTheme="minorHAnsi"/>
        </w:rPr>
        <w:t>TITLE</w:t>
      </w:r>
    </w:p>
    <w:p w14:paraId="0549F4A3" w14:textId="77777777" w:rsidR="006E415C" w:rsidRPr="00BC4E60" w:rsidRDefault="006E415C" w:rsidP="006E415C">
      <w:pPr>
        <w:spacing w:after="247" w:line="252" w:lineRule="auto"/>
        <w:ind w:left="67" w:hanging="10"/>
        <w:jc w:val="center"/>
      </w:pPr>
      <w:r w:rsidRPr="00BC4E60">
        <w:t>This bylaw shall be referred to as the "Waste and Recyclable Management Bylaw</w:t>
      </w:r>
      <w:r w:rsidRPr="00BC4E60">
        <w:rPr>
          <w:noProof/>
        </w:rPr>
        <w:drawing>
          <wp:inline distT="0" distB="0" distL="0" distR="0" wp14:anchorId="26F7108F" wp14:editId="6F4311F1">
            <wp:extent cx="77542" cy="104918"/>
            <wp:effectExtent l="0" t="0" r="0" b="0"/>
            <wp:docPr id="44803" name="Picture 44803"/>
            <wp:cNvGraphicFramePr/>
            <a:graphic xmlns:a="http://schemas.openxmlformats.org/drawingml/2006/main">
              <a:graphicData uri="http://schemas.openxmlformats.org/drawingml/2006/picture">
                <pic:pic xmlns:pic="http://schemas.openxmlformats.org/drawingml/2006/picture">
                  <pic:nvPicPr>
                    <pic:cNvPr id="44803" name="Picture 44803"/>
                    <pic:cNvPicPr/>
                  </pic:nvPicPr>
                  <pic:blipFill>
                    <a:blip r:embed="rId15"/>
                    <a:stretch>
                      <a:fillRect/>
                    </a:stretch>
                  </pic:blipFill>
                  <pic:spPr>
                    <a:xfrm>
                      <a:off x="0" y="0"/>
                      <a:ext cx="77542" cy="104918"/>
                    </a:xfrm>
                    <a:prstGeom prst="rect">
                      <a:avLst/>
                    </a:prstGeom>
                  </pic:spPr>
                </pic:pic>
              </a:graphicData>
            </a:graphic>
          </wp:inline>
        </w:drawing>
      </w:r>
    </w:p>
    <w:p w14:paraId="013AC7C4" w14:textId="77777777" w:rsidR="006E415C" w:rsidRPr="007B6D90" w:rsidRDefault="006E415C" w:rsidP="006E415C">
      <w:pPr>
        <w:pStyle w:val="Heading1"/>
        <w:ind w:left="-5"/>
        <w:rPr>
          <w:rFonts w:asciiTheme="minorHAnsi" w:hAnsiTheme="minorHAnsi"/>
          <w:b w:val="0"/>
          <w:bCs w:val="0"/>
        </w:rPr>
      </w:pPr>
      <w:r w:rsidRPr="007B6D90">
        <w:rPr>
          <w:rFonts w:asciiTheme="minorHAnsi" w:hAnsiTheme="minorHAnsi"/>
        </w:rPr>
        <w:t>PURPOSE</w:t>
      </w:r>
    </w:p>
    <w:p w14:paraId="470E66AC" w14:textId="77777777" w:rsidR="006E415C" w:rsidRPr="00BC4E60" w:rsidRDefault="006E415C" w:rsidP="006E415C">
      <w:pPr>
        <w:spacing w:after="3" w:line="259" w:lineRule="auto"/>
        <w:ind w:left="79"/>
      </w:pPr>
      <w:r w:rsidRPr="00BC4E60">
        <w:rPr>
          <w:noProof/>
        </w:rPr>
        <w:drawing>
          <wp:inline distT="0" distB="0" distL="0" distR="0" wp14:anchorId="7B143C24" wp14:editId="52541901">
            <wp:extent cx="4561" cy="4561"/>
            <wp:effectExtent l="0" t="0" r="0" b="0"/>
            <wp:docPr id="1391" name="Picture 1391"/>
            <wp:cNvGraphicFramePr/>
            <a:graphic xmlns:a="http://schemas.openxmlformats.org/drawingml/2006/main">
              <a:graphicData uri="http://schemas.openxmlformats.org/drawingml/2006/picture">
                <pic:pic xmlns:pic="http://schemas.openxmlformats.org/drawingml/2006/picture">
                  <pic:nvPicPr>
                    <pic:cNvPr id="1391" name="Picture 1391"/>
                    <pic:cNvPicPr/>
                  </pic:nvPicPr>
                  <pic:blipFill>
                    <a:blip r:embed="rId16"/>
                    <a:stretch>
                      <a:fillRect/>
                    </a:stretch>
                  </pic:blipFill>
                  <pic:spPr>
                    <a:xfrm>
                      <a:off x="0" y="0"/>
                      <a:ext cx="4561" cy="4561"/>
                    </a:xfrm>
                    <a:prstGeom prst="rect">
                      <a:avLst/>
                    </a:prstGeom>
                  </pic:spPr>
                </pic:pic>
              </a:graphicData>
            </a:graphic>
          </wp:inline>
        </w:drawing>
      </w:r>
    </w:p>
    <w:p w14:paraId="0E859E5E" w14:textId="77777777" w:rsidR="006E415C" w:rsidRPr="00BC4E60" w:rsidRDefault="006E415C" w:rsidP="006E415C">
      <w:pPr>
        <w:spacing w:after="313"/>
        <w:ind w:left="768" w:right="14"/>
      </w:pPr>
      <w:r w:rsidRPr="00BC4E60">
        <w:rPr>
          <w:noProof/>
        </w:rPr>
        <w:drawing>
          <wp:anchor distT="0" distB="0" distL="114300" distR="114300" simplePos="0" relativeHeight="251661312" behindDoc="0" locked="0" layoutInCell="1" allowOverlap="0" wp14:anchorId="7F5012CD" wp14:editId="3DEE41B4">
            <wp:simplePos x="0" y="0"/>
            <wp:positionH relativeFrom="column">
              <wp:posOffset>127715</wp:posOffset>
            </wp:positionH>
            <wp:positionV relativeFrom="paragraph">
              <wp:posOffset>94093</wp:posOffset>
            </wp:positionV>
            <wp:extent cx="50174" cy="127726"/>
            <wp:effectExtent l="0" t="0" r="0" b="0"/>
            <wp:wrapSquare wrapText="bothSides"/>
            <wp:docPr id="44805" name="Picture 44805"/>
            <wp:cNvGraphicFramePr/>
            <a:graphic xmlns:a="http://schemas.openxmlformats.org/drawingml/2006/main">
              <a:graphicData uri="http://schemas.openxmlformats.org/drawingml/2006/picture">
                <pic:pic xmlns:pic="http://schemas.openxmlformats.org/drawingml/2006/picture">
                  <pic:nvPicPr>
                    <pic:cNvPr id="44805" name="Picture 44805"/>
                    <pic:cNvPicPr/>
                  </pic:nvPicPr>
                  <pic:blipFill>
                    <a:blip r:embed="rId17"/>
                    <a:stretch>
                      <a:fillRect/>
                    </a:stretch>
                  </pic:blipFill>
                  <pic:spPr>
                    <a:xfrm>
                      <a:off x="0" y="0"/>
                      <a:ext cx="50174" cy="127726"/>
                    </a:xfrm>
                    <a:prstGeom prst="rect">
                      <a:avLst/>
                    </a:prstGeom>
                  </pic:spPr>
                </pic:pic>
              </a:graphicData>
            </a:graphic>
          </wp:anchor>
        </w:drawing>
      </w:r>
      <w:r w:rsidRPr="00BC4E60">
        <w:t xml:space="preserve">To protect the health and welfare of the environment and people by the Municipality providing a designated site for the management of the authorized collection, disposal and storage of bagged household waste, business/residential recyclables as well as bins supplied and collected for SARAN refundable drink containers. </w:t>
      </w:r>
    </w:p>
    <w:p w14:paraId="37193ED6" w14:textId="77777777" w:rsidR="006E415C" w:rsidRPr="007B6D90" w:rsidRDefault="006E415C" w:rsidP="006E415C">
      <w:pPr>
        <w:pStyle w:val="Heading1"/>
        <w:spacing w:after="194"/>
        <w:ind w:left="-5"/>
        <w:rPr>
          <w:rFonts w:asciiTheme="minorHAnsi" w:hAnsiTheme="minorHAnsi"/>
          <w:b w:val="0"/>
          <w:bCs w:val="0"/>
        </w:rPr>
      </w:pPr>
      <w:r w:rsidRPr="007B6D90">
        <w:rPr>
          <w:rFonts w:asciiTheme="minorHAnsi" w:hAnsiTheme="minorHAnsi"/>
        </w:rPr>
        <w:t>DEFINITIONS</w:t>
      </w:r>
    </w:p>
    <w:p w14:paraId="5E8C648B" w14:textId="77777777" w:rsidR="006E415C" w:rsidRPr="00BC4E60" w:rsidRDefault="006E415C" w:rsidP="006E415C">
      <w:pPr>
        <w:spacing w:after="247"/>
        <w:ind w:right="14"/>
      </w:pPr>
      <w:r w:rsidRPr="00BC4E60">
        <w:t>1. In this bylaw:</w:t>
      </w:r>
    </w:p>
    <w:p w14:paraId="4AFA094E" w14:textId="77777777" w:rsidR="006E415C" w:rsidRDefault="006E415C" w:rsidP="006222B5">
      <w:pPr>
        <w:numPr>
          <w:ilvl w:val="0"/>
          <w:numId w:val="90"/>
        </w:numPr>
        <w:spacing w:after="270" w:line="247" w:lineRule="auto"/>
        <w:ind w:left="1177" w:right="93" w:hanging="360"/>
        <w:jc w:val="both"/>
      </w:pPr>
      <w:r>
        <w:t>“Acceptable waste” means recyclables listed in Schedule “A” to this bylaw;</w:t>
      </w:r>
    </w:p>
    <w:p w14:paraId="7543C2E2" w14:textId="77777777" w:rsidR="006E415C" w:rsidRPr="00BC4E60" w:rsidRDefault="006E415C" w:rsidP="006222B5">
      <w:pPr>
        <w:numPr>
          <w:ilvl w:val="0"/>
          <w:numId w:val="90"/>
        </w:numPr>
        <w:spacing w:after="270" w:line="247" w:lineRule="auto"/>
        <w:ind w:left="1177" w:right="93" w:hanging="360"/>
        <w:jc w:val="both"/>
      </w:pPr>
      <w:r w:rsidRPr="00BC4E60">
        <w:t>"Administrator" shall mean the administrator of the municipality.</w:t>
      </w:r>
    </w:p>
    <w:p w14:paraId="4398583B" w14:textId="77777777" w:rsidR="006E415C" w:rsidRPr="00BC4E60" w:rsidRDefault="006E415C" w:rsidP="006222B5">
      <w:pPr>
        <w:numPr>
          <w:ilvl w:val="0"/>
          <w:numId w:val="90"/>
        </w:numPr>
        <w:spacing w:after="270" w:line="247" w:lineRule="auto"/>
        <w:ind w:left="1177" w:right="93" w:hanging="360"/>
        <w:jc w:val="both"/>
      </w:pPr>
      <w:r w:rsidRPr="00BC4E60">
        <w:t>"Building waste" means all waste produced in the process of constructing, altering or repairing a building, including earth, vegetation and rock displaced during the process of building;</w:t>
      </w:r>
    </w:p>
    <w:p w14:paraId="467D9A49" w14:textId="77777777" w:rsidR="006E415C" w:rsidRPr="00BC4E60" w:rsidRDefault="006E415C" w:rsidP="006222B5">
      <w:pPr>
        <w:numPr>
          <w:ilvl w:val="0"/>
          <w:numId w:val="90"/>
        </w:numPr>
        <w:spacing w:after="270" w:line="247" w:lineRule="auto"/>
        <w:ind w:left="1177" w:right="93" w:hanging="360"/>
        <w:jc w:val="both"/>
      </w:pPr>
      <w:r w:rsidRPr="00BC4E60">
        <w:t xml:space="preserve">"Collector" shall mean </w:t>
      </w:r>
      <w:r w:rsidRPr="00BC4E60">
        <w:rPr>
          <w:color w:val="000000" w:themeColor="text1"/>
        </w:rPr>
        <w:t xml:space="preserve">the authorized contractor </w:t>
      </w:r>
      <w:r w:rsidRPr="00BC4E60">
        <w:t>providing waste/recycling collection services to the Municipality;</w:t>
      </w:r>
    </w:p>
    <w:p w14:paraId="5B94CDF7" w14:textId="77777777" w:rsidR="006E415C" w:rsidRPr="00BC4E60" w:rsidRDefault="006E415C" w:rsidP="006222B5">
      <w:pPr>
        <w:numPr>
          <w:ilvl w:val="0"/>
          <w:numId w:val="90"/>
        </w:numPr>
        <w:spacing w:after="270" w:line="247" w:lineRule="auto"/>
        <w:ind w:left="1177" w:right="93" w:hanging="360"/>
        <w:jc w:val="both"/>
      </w:pPr>
      <w:r w:rsidRPr="00BC4E60">
        <w:t>"Container" means a container or bin supplied by the Municipality for the disposal of waste as applied to automated Waste collection;</w:t>
      </w:r>
      <w:r w:rsidRPr="00BC4E60">
        <w:tab/>
      </w:r>
    </w:p>
    <w:p w14:paraId="76AE68B3" w14:textId="77777777" w:rsidR="006E415C" w:rsidRDefault="006E415C" w:rsidP="006222B5">
      <w:pPr>
        <w:numPr>
          <w:ilvl w:val="0"/>
          <w:numId w:val="90"/>
        </w:numPr>
        <w:spacing w:after="270" w:line="247" w:lineRule="auto"/>
        <w:ind w:left="1177" w:right="93" w:hanging="360"/>
        <w:jc w:val="both"/>
      </w:pPr>
      <w:r w:rsidRPr="00BC4E60">
        <w:t xml:space="preserve">"Council" means the council of </w:t>
      </w:r>
      <w:r w:rsidRPr="00BC4E60">
        <w:rPr>
          <w:color w:val="000000" w:themeColor="text1"/>
        </w:rPr>
        <w:t>The Resort Village of Elk Ridge</w:t>
      </w:r>
      <w:r w:rsidRPr="00BC4E60">
        <w:t>;</w:t>
      </w:r>
    </w:p>
    <w:p w14:paraId="1BF3916B" w14:textId="77777777" w:rsidR="006E415C" w:rsidRDefault="006E415C" w:rsidP="006222B5">
      <w:pPr>
        <w:numPr>
          <w:ilvl w:val="0"/>
          <w:numId w:val="90"/>
        </w:numPr>
        <w:spacing w:after="270" w:line="247" w:lineRule="auto"/>
        <w:ind w:left="1177" w:right="93" w:hanging="360"/>
        <w:jc w:val="both"/>
      </w:pPr>
      <w:r w:rsidRPr="00BC4E60">
        <w:t xml:space="preserve">"Recycle Depot" means the designated area that contains </w:t>
      </w:r>
      <w:r>
        <w:t xml:space="preserve">household </w:t>
      </w:r>
      <w:r w:rsidRPr="00BC4E60">
        <w:t>waste bins for use by residents</w:t>
      </w:r>
      <w:r w:rsidRPr="00BC4E60">
        <w:rPr>
          <w:color w:val="000000" w:themeColor="text1"/>
        </w:rPr>
        <w:t xml:space="preserve"> of the Resort Village and Recycle bins for use of businesses and residents, </w:t>
      </w:r>
      <w:r w:rsidRPr="00BC4E60">
        <w:t>with the collection of such provided by the Municipality as well as bins for the collection of SARCAN refundable drink containers</w:t>
      </w:r>
      <w:r>
        <w:t>, the management of which by designated community members;</w:t>
      </w:r>
    </w:p>
    <w:p w14:paraId="6A1E690B" w14:textId="77777777" w:rsidR="006E415C" w:rsidRDefault="006E415C" w:rsidP="006222B5">
      <w:pPr>
        <w:numPr>
          <w:ilvl w:val="0"/>
          <w:numId w:val="90"/>
        </w:numPr>
        <w:spacing w:after="270" w:line="247" w:lineRule="auto"/>
        <w:ind w:left="1177" w:right="93" w:hanging="360"/>
        <w:jc w:val="both"/>
      </w:pPr>
      <w:r w:rsidRPr="00A4024D">
        <w:t>"Dangerous Object" shall mean an object or material that presents a health or safety risk to a person such as broken glass, sharp edged tin, exposed syringe.</w:t>
      </w:r>
    </w:p>
    <w:p w14:paraId="2BB0CD86" w14:textId="77777777" w:rsidR="006E415C" w:rsidRDefault="006E415C" w:rsidP="006222B5">
      <w:pPr>
        <w:numPr>
          <w:ilvl w:val="0"/>
          <w:numId w:val="90"/>
        </w:numPr>
        <w:spacing w:after="270" w:line="247" w:lineRule="auto"/>
        <w:ind w:left="1177" w:right="93" w:hanging="360"/>
        <w:jc w:val="both"/>
      </w:pPr>
      <w:r w:rsidRPr="00A4024D">
        <w:lastRenderedPageBreak/>
        <w:t>"Designated Officer" means a person appointed by the Municipality to enforce this Bylaw and shall include the Administrator and a peace officer.</w:t>
      </w:r>
    </w:p>
    <w:p w14:paraId="38C95131" w14:textId="77777777" w:rsidR="006E415C" w:rsidRDefault="006E415C" w:rsidP="006222B5">
      <w:pPr>
        <w:numPr>
          <w:ilvl w:val="0"/>
          <w:numId w:val="90"/>
        </w:numPr>
        <w:spacing w:after="270" w:line="247" w:lineRule="auto"/>
        <w:ind w:left="1177" w:right="93" w:hanging="360"/>
        <w:jc w:val="both"/>
      </w:pPr>
      <w:r w:rsidRPr="00A4024D">
        <w:t xml:space="preserve">"Employee" means any person employed by the </w:t>
      </w:r>
      <w:r w:rsidRPr="00A4024D">
        <w:rPr>
          <w:color w:val="000000" w:themeColor="text1"/>
        </w:rPr>
        <w:t>Resort Village of Elk Ridge;</w:t>
      </w:r>
    </w:p>
    <w:p w14:paraId="1E3C9188" w14:textId="77777777" w:rsidR="006E415C" w:rsidRDefault="006E415C" w:rsidP="006222B5">
      <w:pPr>
        <w:numPr>
          <w:ilvl w:val="0"/>
          <w:numId w:val="90"/>
        </w:numPr>
        <w:spacing w:after="270" w:line="247" w:lineRule="auto"/>
        <w:ind w:left="1177" w:right="93" w:hanging="360"/>
        <w:jc w:val="both"/>
      </w:pPr>
      <w:r w:rsidRPr="00A4024D">
        <w:t>"Garbage" mean</w:t>
      </w:r>
      <w:r w:rsidRPr="00A4024D">
        <w:rPr>
          <w:color w:val="C00000"/>
        </w:rPr>
        <w:t xml:space="preserve">s </w:t>
      </w:r>
      <w:r w:rsidRPr="00A4024D">
        <w:rPr>
          <w:color w:val="000000" w:themeColor="text1"/>
        </w:rPr>
        <w:t xml:space="preserve">bagged, household </w:t>
      </w:r>
      <w:r w:rsidRPr="00A4024D">
        <w:t>waste that is not recyclable;</w:t>
      </w:r>
    </w:p>
    <w:p w14:paraId="14A7C1E3" w14:textId="77777777" w:rsidR="006E415C" w:rsidRDefault="006E415C" w:rsidP="006222B5">
      <w:pPr>
        <w:numPr>
          <w:ilvl w:val="0"/>
          <w:numId w:val="90"/>
        </w:numPr>
        <w:spacing w:after="270" w:line="247" w:lineRule="auto"/>
        <w:ind w:left="1177" w:right="93" w:hanging="360"/>
        <w:jc w:val="both"/>
      </w:pPr>
      <w:r w:rsidRPr="00A4024D">
        <w:t>"Hazardous Substance" shall be defined according to the "Environmental   Management and Protection Act, 2010”</w:t>
      </w:r>
    </w:p>
    <w:p w14:paraId="02C5CCC7" w14:textId="77777777" w:rsidR="006E415C" w:rsidRDefault="006E415C" w:rsidP="006222B5">
      <w:pPr>
        <w:numPr>
          <w:ilvl w:val="0"/>
          <w:numId w:val="90"/>
        </w:numPr>
        <w:spacing w:after="270" w:line="247" w:lineRule="auto"/>
        <w:ind w:left="1177" w:right="93" w:hanging="360"/>
        <w:jc w:val="both"/>
      </w:pPr>
      <w:r w:rsidRPr="00A4024D">
        <w:t xml:space="preserve">"Litter" shall mean any and all waste or material which is blown, discarded, disposed of, dropped, left or placed onto any highway, park, public or private property that contributes to untidiness of the </w:t>
      </w:r>
      <w:r w:rsidRPr="00A4024D">
        <w:rPr>
          <w:color w:val="000000" w:themeColor="text1"/>
        </w:rPr>
        <w:t>Resort Village;</w:t>
      </w:r>
    </w:p>
    <w:p w14:paraId="794DA151" w14:textId="77777777" w:rsidR="006E415C" w:rsidRDefault="006E415C" w:rsidP="006222B5">
      <w:pPr>
        <w:numPr>
          <w:ilvl w:val="0"/>
          <w:numId w:val="90"/>
        </w:numPr>
        <w:spacing w:after="270" w:line="247" w:lineRule="auto"/>
        <w:ind w:left="1177" w:right="93" w:hanging="360"/>
        <w:jc w:val="both"/>
      </w:pPr>
      <w:r w:rsidRPr="00A4024D">
        <w:t xml:space="preserve">"Municipality" means the </w:t>
      </w:r>
      <w:r w:rsidRPr="00A4024D">
        <w:rPr>
          <w:color w:val="000000" w:themeColor="text1"/>
        </w:rPr>
        <w:t>Resort Village of Elk Ridge.</w:t>
      </w:r>
    </w:p>
    <w:p w14:paraId="32329505" w14:textId="77777777" w:rsidR="006E415C" w:rsidRDefault="006E415C" w:rsidP="006222B5">
      <w:pPr>
        <w:numPr>
          <w:ilvl w:val="0"/>
          <w:numId w:val="90"/>
        </w:numPr>
        <w:spacing w:after="270" w:line="247" w:lineRule="auto"/>
        <w:ind w:left="1177" w:right="93" w:hanging="360"/>
        <w:jc w:val="both"/>
      </w:pPr>
      <w:r w:rsidRPr="00A4024D">
        <w:t>"Municipal inspector" means a person appointed pursuant to this Bylaw to act as an inspector for purposes of this Bylaw;</w:t>
      </w:r>
    </w:p>
    <w:p w14:paraId="598B9D48" w14:textId="77777777" w:rsidR="006E415C" w:rsidRDefault="006E415C" w:rsidP="006222B5">
      <w:pPr>
        <w:numPr>
          <w:ilvl w:val="0"/>
          <w:numId w:val="90"/>
        </w:numPr>
        <w:spacing w:after="270" w:line="247" w:lineRule="auto"/>
        <w:ind w:left="1177" w:right="93" w:hanging="360"/>
        <w:jc w:val="both"/>
      </w:pPr>
      <w:r w:rsidRPr="00A4024D">
        <w:t>"Municipal Reserve" shall mean lands that are dedicated as municipal reserves, public reserves, environmental reserve, buffers and includes any other dedicated lands under The Planning and Development Act, 2007, or land that is owned, controlled or is being maintained by the Municipality, and is to include undeveloped road allowance, and untraveled portion of any highway;</w:t>
      </w:r>
    </w:p>
    <w:p w14:paraId="5C1DC366" w14:textId="77777777" w:rsidR="006E415C" w:rsidRDefault="006E415C" w:rsidP="006222B5">
      <w:pPr>
        <w:numPr>
          <w:ilvl w:val="0"/>
          <w:numId w:val="90"/>
        </w:numPr>
        <w:spacing w:after="270" w:line="247" w:lineRule="auto"/>
        <w:ind w:left="1177" w:right="93" w:hanging="360"/>
        <w:jc w:val="both"/>
      </w:pPr>
      <w:r w:rsidRPr="00A4024D">
        <w:t>"Occupant" means the occupant of a premises, the lessee or tenant of a premise, or the property management company that holds itself responsible for the maintenance of a premise;</w:t>
      </w:r>
    </w:p>
    <w:p w14:paraId="7CDDFDA3" w14:textId="77777777" w:rsidR="006E415C" w:rsidRDefault="006E415C" w:rsidP="006222B5">
      <w:pPr>
        <w:numPr>
          <w:ilvl w:val="0"/>
          <w:numId w:val="90"/>
        </w:numPr>
        <w:spacing w:after="270" w:line="247" w:lineRule="auto"/>
        <w:ind w:left="1177" w:right="93" w:hanging="360"/>
        <w:jc w:val="both"/>
      </w:pPr>
      <w:r w:rsidRPr="00A4024D">
        <w:t>"Owner" means any person who owns, occupies, or controls land with the Municipality;</w:t>
      </w:r>
    </w:p>
    <w:p w14:paraId="6B585165" w14:textId="77777777" w:rsidR="006E415C" w:rsidRDefault="006E415C" w:rsidP="006222B5">
      <w:pPr>
        <w:numPr>
          <w:ilvl w:val="0"/>
          <w:numId w:val="90"/>
        </w:numPr>
        <w:spacing w:after="270" w:line="247" w:lineRule="auto"/>
        <w:ind w:left="1177" w:right="93" w:hanging="360"/>
        <w:jc w:val="both"/>
      </w:pPr>
      <w:r w:rsidRPr="00A4024D">
        <w:t>"Peace Officer" means a peace officer as defined in "The Summary Offences Procedure Act, 1990</w:t>
      </w:r>
      <w:r w:rsidRPr="00BC4E60">
        <w:rPr>
          <w:noProof/>
        </w:rPr>
        <w:drawing>
          <wp:inline distT="0" distB="0" distL="0" distR="0" wp14:anchorId="785B5A59" wp14:editId="63A5FEDE">
            <wp:extent cx="95787" cy="123164"/>
            <wp:effectExtent l="0" t="0" r="0" b="0"/>
            <wp:docPr id="44813" name="Picture 44813"/>
            <wp:cNvGraphicFramePr/>
            <a:graphic xmlns:a="http://schemas.openxmlformats.org/drawingml/2006/main">
              <a:graphicData uri="http://schemas.openxmlformats.org/drawingml/2006/picture">
                <pic:pic xmlns:pic="http://schemas.openxmlformats.org/drawingml/2006/picture">
                  <pic:nvPicPr>
                    <pic:cNvPr id="44813" name="Picture 44813"/>
                    <pic:cNvPicPr/>
                  </pic:nvPicPr>
                  <pic:blipFill>
                    <a:blip r:embed="rId18"/>
                    <a:stretch>
                      <a:fillRect/>
                    </a:stretch>
                  </pic:blipFill>
                  <pic:spPr>
                    <a:xfrm>
                      <a:off x="0" y="0"/>
                      <a:ext cx="95787" cy="123164"/>
                    </a:xfrm>
                    <a:prstGeom prst="rect">
                      <a:avLst/>
                    </a:prstGeom>
                  </pic:spPr>
                </pic:pic>
              </a:graphicData>
            </a:graphic>
          </wp:inline>
        </w:drawing>
      </w:r>
    </w:p>
    <w:p w14:paraId="36378135" w14:textId="77777777" w:rsidR="006E415C" w:rsidRDefault="006E415C" w:rsidP="006222B5">
      <w:pPr>
        <w:numPr>
          <w:ilvl w:val="0"/>
          <w:numId w:val="90"/>
        </w:numPr>
        <w:spacing w:after="270" w:line="247" w:lineRule="auto"/>
        <w:ind w:left="1177" w:right="93" w:hanging="360"/>
        <w:jc w:val="both"/>
      </w:pPr>
      <w:r w:rsidRPr="00A4024D">
        <w:t>"Person" means any individual, partnership, association, trustee, executor and includes a corporation and the heirs, executors, administrators or other legal representatives of a person;</w:t>
      </w:r>
    </w:p>
    <w:p w14:paraId="0A64AF4A" w14:textId="77777777" w:rsidR="006E415C" w:rsidRDefault="006E415C" w:rsidP="006222B5">
      <w:pPr>
        <w:numPr>
          <w:ilvl w:val="0"/>
          <w:numId w:val="90"/>
        </w:numPr>
        <w:spacing w:after="270" w:line="247" w:lineRule="auto"/>
        <w:ind w:left="1177" w:right="93" w:hanging="360"/>
        <w:jc w:val="both"/>
      </w:pPr>
      <w:r w:rsidRPr="00A4024D">
        <w:t>"Premises" means a building containing a dwelling unit or number of dwelling units, or place of business or combination thereof, on a separately assessed parcel of land;</w:t>
      </w:r>
    </w:p>
    <w:p w14:paraId="53A565F9" w14:textId="77777777" w:rsidR="006E415C" w:rsidRDefault="006E415C" w:rsidP="006222B5">
      <w:pPr>
        <w:numPr>
          <w:ilvl w:val="0"/>
          <w:numId w:val="90"/>
        </w:numPr>
        <w:spacing w:after="270" w:line="247" w:lineRule="auto"/>
        <w:ind w:left="1177" w:right="93" w:hanging="360"/>
        <w:jc w:val="both"/>
      </w:pPr>
      <w:r w:rsidRPr="00A4024D">
        <w:t>"Property" means a registered parcel of land;</w:t>
      </w:r>
    </w:p>
    <w:p w14:paraId="0B45F53A" w14:textId="77777777" w:rsidR="006E415C" w:rsidRDefault="006E415C" w:rsidP="006222B5">
      <w:pPr>
        <w:numPr>
          <w:ilvl w:val="0"/>
          <w:numId w:val="90"/>
        </w:numPr>
        <w:spacing w:after="270" w:line="247" w:lineRule="auto"/>
        <w:ind w:left="1177" w:right="93" w:hanging="360"/>
        <w:jc w:val="both"/>
      </w:pPr>
      <w:r w:rsidRPr="00A4024D">
        <w:t>"Property Maintenance Appeals Board" means a local appeal board established by the Municipality pursuant to The Municipalities Act;</w:t>
      </w:r>
    </w:p>
    <w:p w14:paraId="15DD578A" w14:textId="77777777" w:rsidR="006E415C" w:rsidRDefault="006E415C" w:rsidP="006222B5">
      <w:pPr>
        <w:numPr>
          <w:ilvl w:val="0"/>
          <w:numId w:val="90"/>
        </w:numPr>
        <w:spacing w:after="270" w:line="247" w:lineRule="auto"/>
        <w:ind w:left="1177" w:right="93" w:hanging="360"/>
        <w:jc w:val="both"/>
      </w:pPr>
      <w:r w:rsidRPr="00A4024D">
        <w:t>"Unacceptable waste" means waste listed in Schedule "A" to this Bylaw;</w:t>
      </w:r>
    </w:p>
    <w:p w14:paraId="6773F5B7" w14:textId="77777777" w:rsidR="006E415C" w:rsidRDefault="006E415C" w:rsidP="006222B5">
      <w:pPr>
        <w:numPr>
          <w:ilvl w:val="0"/>
          <w:numId w:val="90"/>
        </w:numPr>
        <w:spacing w:after="270" w:line="247" w:lineRule="auto"/>
        <w:ind w:left="1177" w:right="93" w:hanging="360"/>
        <w:jc w:val="both"/>
      </w:pPr>
      <w:r w:rsidRPr="00A4024D">
        <w:lastRenderedPageBreak/>
        <w:t>"Vegetation" includes all trees, shrubs, plants, flowers, and grass, or all ground cover, whether it is in its wild or natural state, or has been planted;</w:t>
      </w:r>
    </w:p>
    <w:p w14:paraId="66A64A3D" w14:textId="77777777" w:rsidR="006E415C" w:rsidRDefault="006E415C" w:rsidP="006222B5">
      <w:pPr>
        <w:numPr>
          <w:ilvl w:val="0"/>
          <w:numId w:val="90"/>
        </w:numPr>
        <w:spacing w:after="270" w:line="247" w:lineRule="auto"/>
        <w:ind w:left="1177" w:right="93" w:hanging="360"/>
        <w:jc w:val="both"/>
      </w:pPr>
      <w:r w:rsidRPr="00A4024D">
        <w:t>"Waste" means any</w:t>
      </w:r>
      <w:r w:rsidRPr="00A4024D">
        <w:rPr>
          <w:color w:val="000000" w:themeColor="text1"/>
        </w:rPr>
        <w:t xml:space="preserve"> residential</w:t>
      </w:r>
      <w:r w:rsidRPr="00A4024D">
        <w:rPr>
          <w:color w:val="C00000"/>
        </w:rPr>
        <w:t xml:space="preserve"> </w:t>
      </w:r>
      <w:r w:rsidRPr="00A4024D">
        <w:t xml:space="preserve">solid that is an organic or inorganic material but </w:t>
      </w:r>
      <w:r w:rsidRPr="00A4024D">
        <w:rPr>
          <w:color w:val="000000" w:themeColor="text1"/>
        </w:rPr>
        <w:t xml:space="preserve">does not include </w:t>
      </w:r>
      <w:r w:rsidRPr="00A4024D">
        <w:t xml:space="preserve">material or by-products discarded in a manufacturing or producing process; snow; ice; dirt; rocks; rubble; </w:t>
      </w:r>
      <w:r w:rsidRPr="00A4024D">
        <w:rPr>
          <w:color w:val="000000" w:themeColor="text1"/>
        </w:rPr>
        <w:t>vegetation;</w:t>
      </w:r>
      <w:r w:rsidRPr="00A4024D">
        <w:t xml:space="preserve">  recyclable empty tins, paper, boxes, cartons, bottles and containers; discarded household utensils; household furniture; household appliances of any nature; and human excrement</w:t>
      </w:r>
      <w:r>
        <w:t>;</w:t>
      </w:r>
    </w:p>
    <w:p w14:paraId="147B016C" w14:textId="77777777" w:rsidR="006E415C" w:rsidRDefault="006E415C" w:rsidP="006222B5">
      <w:pPr>
        <w:numPr>
          <w:ilvl w:val="0"/>
          <w:numId w:val="90"/>
        </w:numPr>
        <w:spacing w:after="270" w:line="247" w:lineRule="auto"/>
        <w:ind w:left="1177" w:right="93" w:hanging="360"/>
        <w:jc w:val="both"/>
      </w:pPr>
      <w:r w:rsidRPr="00A4024D">
        <w:t xml:space="preserve">"Waste container" means </w:t>
      </w:r>
      <w:r w:rsidRPr="00A4024D">
        <w:rPr>
          <w:color w:val="000000" w:themeColor="text1"/>
        </w:rPr>
        <w:t xml:space="preserve">the containers supplied by the Resort Village of Elk Ridge for bagged, household </w:t>
      </w:r>
      <w:r w:rsidRPr="00A4024D">
        <w:t>waste collection and</w:t>
      </w:r>
      <w:r w:rsidRPr="00A4024D">
        <w:rPr>
          <w:color w:val="000000" w:themeColor="text1"/>
        </w:rPr>
        <w:t xml:space="preserve"> the recycling bin located in the Waste Management Depot.  The SARCAN refundable drink container recycling bins are supplied by and collected by </w:t>
      </w:r>
      <w:r>
        <w:rPr>
          <w:color w:val="000000" w:themeColor="text1"/>
        </w:rPr>
        <w:t>designated community members;</w:t>
      </w:r>
    </w:p>
    <w:p w14:paraId="4DF237FE" w14:textId="77777777" w:rsidR="006E415C" w:rsidRDefault="006E415C" w:rsidP="006222B5">
      <w:pPr>
        <w:numPr>
          <w:ilvl w:val="0"/>
          <w:numId w:val="90"/>
        </w:numPr>
        <w:spacing w:after="270" w:line="247" w:lineRule="auto"/>
        <w:ind w:left="1177" w:right="93" w:hanging="360"/>
        <w:jc w:val="both"/>
      </w:pPr>
      <w:r w:rsidRPr="00A4024D">
        <w:t xml:space="preserve">"Waste Management </w:t>
      </w:r>
      <w:r w:rsidRPr="00A4024D">
        <w:rPr>
          <w:color w:val="000000" w:themeColor="text1"/>
        </w:rPr>
        <w:t>Depot</w:t>
      </w:r>
      <w:r w:rsidRPr="00A4024D">
        <w:t xml:space="preserve">" means the Municipally approved </w:t>
      </w:r>
      <w:r w:rsidRPr="00A4024D">
        <w:rPr>
          <w:color w:val="000000" w:themeColor="text1"/>
        </w:rPr>
        <w:t>site</w:t>
      </w:r>
      <w:r w:rsidRPr="00A4024D">
        <w:t xml:space="preserve"> for the receiving of recyclables, SARCAN refundables </w:t>
      </w:r>
      <w:r w:rsidRPr="00A4024D">
        <w:rPr>
          <w:color w:val="000000" w:themeColor="text1"/>
        </w:rPr>
        <w:t xml:space="preserve">and bagged, household </w:t>
      </w:r>
      <w:r w:rsidRPr="00A4024D">
        <w:t>waste</w:t>
      </w:r>
      <w:r>
        <w:t>;</w:t>
      </w:r>
    </w:p>
    <w:p w14:paraId="605AE81C" w14:textId="77777777" w:rsidR="006E415C" w:rsidRDefault="006E415C" w:rsidP="006222B5">
      <w:pPr>
        <w:numPr>
          <w:ilvl w:val="0"/>
          <w:numId w:val="90"/>
        </w:numPr>
        <w:spacing w:after="270" w:line="247" w:lineRule="auto"/>
        <w:ind w:left="1177" w:right="93" w:hanging="360"/>
        <w:jc w:val="both"/>
      </w:pPr>
      <w:r w:rsidRPr="00A4024D">
        <w:t>"WM</w:t>
      </w:r>
      <w:r w:rsidRPr="00A4024D">
        <w:rPr>
          <w:color w:val="000000" w:themeColor="text1"/>
        </w:rPr>
        <w:t>D</w:t>
      </w:r>
      <w:r w:rsidRPr="00A4024D">
        <w:t xml:space="preserve">" means the </w:t>
      </w:r>
      <w:r w:rsidRPr="00A4024D">
        <w:rPr>
          <w:color w:val="000000" w:themeColor="text1"/>
        </w:rPr>
        <w:t>designated</w:t>
      </w:r>
      <w:r w:rsidRPr="00A4024D">
        <w:t xml:space="preserve"> Waste Management </w:t>
      </w:r>
      <w:r w:rsidRPr="00A4024D">
        <w:rPr>
          <w:color w:val="000000" w:themeColor="text1"/>
        </w:rPr>
        <w:t>Depot</w:t>
      </w:r>
      <w:r>
        <w:rPr>
          <w:color w:val="000000" w:themeColor="text1"/>
        </w:rPr>
        <w:t>;</w:t>
      </w:r>
    </w:p>
    <w:p w14:paraId="1A875609" w14:textId="77777777" w:rsidR="006E415C" w:rsidRPr="00A4024D" w:rsidRDefault="006E415C" w:rsidP="006222B5">
      <w:pPr>
        <w:numPr>
          <w:ilvl w:val="0"/>
          <w:numId w:val="90"/>
        </w:numPr>
        <w:spacing w:after="270" w:line="247" w:lineRule="auto"/>
        <w:ind w:left="1177" w:right="93" w:hanging="360"/>
        <w:jc w:val="both"/>
      </w:pPr>
      <w:r w:rsidRPr="00A4024D">
        <w:t>"Yard Waste" means waste generated from residential gardening or horticultural activities</w:t>
      </w:r>
    </w:p>
    <w:p w14:paraId="54FC6545" w14:textId="77777777" w:rsidR="006E415C" w:rsidRPr="007B6D90" w:rsidRDefault="006E415C" w:rsidP="006E415C">
      <w:pPr>
        <w:pStyle w:val="Heading1"/>
        <w:spacing w:after="194"/>
        <w:rPr>
          <w:rFonts w:asciiTheme="minorHAnsi" w:hAnsiTheme="minorHAnsi"/>
          <w:b w:val="0"/>
          <w:bCs w:val="0"/>
        </w:rPr>
      </w:pPr>
      <w:r w:rsidRPr="007B6D90">
        <w:rPr>
          <w:rFonts w:asciiTheme="minorHAnsi" w:hAnsiTheme="minorHAnsi"/>
        </w:rPr>
        <w:t>COLLECTION, TRANSPORTATION AND DISPOSAL OF WASTE</w:t>
      </w:r>
    </w:p>
    <w:p w14:paraId="71C5E546" w14:textId="77777777" w:rsidR="006E415C" w:rsidRPr="00BC4E60" w:rsidRDefault="006E415C" w:rsidP="006222B5">
      <w:pPr>
        <w:numPr>
          <w:ilvl w:val="0"/>
          <w:numId w:val="91"/>
        </w:numPr>
        <w:spacing w:after="302" w:line="247" w:lineRule="auto"/>
        <w:ind w:left="742" w:right="14" w:hanging="360"/>
        <w:jc w:val="both"/>
      </w:pPr>
      <w:r w:rsidRPr="00BC4E60">
        <w:t xml:space="preserve">No owner or occupant of any land or building shall allow waste of any kind to accumulate in or on the land or building, except as may be approved or required by a designated officer. </w:t>
      </w:r>
    </w:p>
    <w:p w14:paraId="4FF9AD22" w14:textId="77777777" w:rsidR="006E415C" w:rsidRDefault="006E415C" w:rsidP="006222B5">
      <w:pPr>
        <w:numPr>
          <w:ilvl w:val="0"/>
          <w:numId w:val="91"/>
        </w:numPr>
        <w:spacing w:after="295" w:line="242" w:lineRule="auto"/>
        <w:ind w:left="742" w:right="14" w:hanging="360"/>
        <w:jc w:val="both"/>
      </w:pPr>
      <w:r w:rsidRPr="00A11B08">
        <w:t>Subject to section 4, no person shall discard, or abandon or cause to be discarded or abandoned or allow to be discarded or abandoned, any waste on any public land or land that is owned by another person.</w:t>
      </w:r>
    </w:p>
    <w:p w14:paraId="3873D130" w14:textId="77777777" w:rsidR="006E415C" w:rsidRPr="00A11B08" w:rsidRDefault="006E415C" w:rsidP="006222B5">
      <w:pPr>
        <w:numPr>
          <w:ilvl w:val="0"/>
          <w:numId w:val="91"/>
        </w:numPr>
        <w:spacing w:after="295" w:line="242" w:lineRule="auto"/>
        <w:ind w:left="742" w:right="14" w:hanging="360"/>
        <w:jc w:val="both"/>
      </w:pPr>
      <w:r w:rsidRPr="00A11B08">
        <w:t>A person who has placed waste contrary to the provisions of this Bylaw shall remove the waste or cause the waste to be removed upon being directed to do so by the owner or occupant of the land, a Medical Health Officer, or a Designated Officer.</w:t>
      </w:r>
    </w:p>
    <w:p w14:paraId="4E2CDE20" w14:textId="77777777" w:rsidR="006E415C" w:rsidRPr="00BC4E60" w:rsidRDefault="006E415C" w:rsidP="006222B5">
      <w:pPr>
        <w:numPr>
          <w:ilvl w:val="0"/>
          <w:numId w:val="91"/>
        </w:numPr>
        <w:spacing w:after="274" w:line="242" w:lineRule="auto"/>
        <w:ind w:left="742" w:right="14" w:hanging="360"/>
        <w:jc w:val="both"/>
      </w:pPr>
      <w:r w:rsidRPr="00BC4E60">
        <w:t>If the identity of the person who placed waste on the land contrary to the provisions of the Bylaw cannot reasonably be ascertained, the owner or occupant of the land shall remove the waste or cause the waste to be removed upon being directed to do so by a Medical Health Officer or a Designated Officer.</w:t>
      </w:r>
    </w:p>
    <w:p w14:paraId="2A525A9A" w14:textId="77777777" w:rsidR="006E415C" w:rsidRPr="00BC4E60" w:rsidRDefault="006E415C" w:rsidP="006222B5">
      <w:pPr>
        <w:numPr>
          <w:ilvl w:val="0"/>
          <w:numId w:val="91"/>
        </w:numPr>
        <w:spacing w:after="270" w:line="247" w:lineRule="auto"/>
        <w:ind w:left="742" w:right="14" w:hanging="360"/>
        <w:jc w:val="both"/>
      </w:pPr>
      <w:r w:rsidRPr="00BC4E60">
        <w:t>The Administrator may approve the use of an approved container for the collection of waste or recyclable material, to be placed within the Municipality for any property, or premises it deems necessary.</w:t>
      </w:r>
    </w:p>
    <w:p w14:paraId="346A8BC8" w14:textId="77777777" w:rsidR="006E415C" w:rsidRPr="00BC4E60" w:rsidRDefault="006E415C" w:rsidP="006222B5">
      <w:pPr>
        <w:numPr>
          <w:ilvl w:val="0"/>
          <w:numId w:val="91"/>
        </w:numPr>
        <w:spacing w:after="292" w:line="247" w:lineRule="auto"/>
        <w:ind w:left="742" w:right="14" w:hanging="360"/>
        <w:jc w:val="both"/>
      </w:pPr>
      <w:r w:rsidRPr="00BC4E60">
        <w:t>The Collector shall be responsible for regular container maintenance.</w:t>
      </w:r>
    </w:p>
    <w:p w14:paraId="76813638" w14:textId="77777777" w:rsidR="006E415C" w:rsidRPr="00BC4E60" w:rsidRDefault="006E415C" w:rsidP="006222B5">
      <w:pPr>
        <w:numPr>
          <w:ilvl w:val="0"/>
          <w:numId w:val="91"/>
        </w:numPr>
        <w:spacing w:after="270" w:line="247" w:lineRule="auto"/>
        <w:ind w:left="742" w:right="14" w:hanging="360"/>
        <w:jc w:val="both"/>
      </w:pPr>
      <w:r w:rsidRPr="00BC4E60">
        <w:lastRenderedPageBreak/>
        <w:t xml:space="preserve">The Administrator or the </w:t>
      </w:r>
      <w:r w:rsidRPr="00BC4E60">
        <w:rPr>
          <w:color w:val="000000" w:themeColor="text1"/>
        </w:rPr>
        <w:t xml:space="preserve">Waste Depot Site Manager </w:t>
      </w:r>
      <w:r w:rsidRPr="00BC4E60">
        <w:t>shall establish collection dates for the removal of waste and or recyclable material.</w:t>
      </w:r>
    </w:p>
    <w:p w14:paraId="5609F5E2" w14:textId="77777777" w:rsidR="006E415C" w:rsidRPr="00BC4E60" w:rsidRDefault="006E415C" w:rsidP="006E415C">
      <w:pPr>
        <w:spacing w:line="259" w:lineRule="auto"/>
      </w:pPr>
    </w:p>
    <w:p w14:paraId="572ABC89" w14:textId="77777777" w:rsidR="006E415C" w:rsidRPr="006E415C" w:rsidRDefault="006E415C" w:rsidP="006E415C">
      <w:pPr>
        <w:pStyle w:val="Heading2"/>
        <w:ind w:left="23"/>
        <w:rPr>
          <w:rFonts w:asciiTheme="minorHAnsi" w:hAnsiTheme="minorHAnsi"/>
          <w:b/>
          <w:bCs/>
          <w:color w:val="auto"/>
          <w:sz w:val="24"/>
        </w:rPr>
      </w:pPr>
      <w:r w:rsidRPr="006E415C">
        <w:rPr>
          <w:rFonts w:asciiTheme="minorHAnsi" w:hAnsiTheme="minorHAnsi"/>
          <w:b/>
          <w:bCs/>
          <w:color w:val="auto"/>
          <w:sz w:val="24"/>
        </w:rPr>
        <w:t>TYPES OF WASTE</w:t>
      </w:r>
    </w:p>
    <w:p w14:paraId="1D8FC104" w14:textId="77777777" w:rsidR="006E415C" w:rsidRDefault="006E415C" w:rsidP="006222B5">
      <w:pPr>
        <w:pStyle w:val="ListParagraph"/>
        <w:numPr>
          <w:ilvl w:val="0"/>
          <w:numId w:val="91"/>
        </w:numPr>
        <w:spacing w:after="270" w:line="247" w:lineRule="auto"/>
        <w:ind w:left="733" w:right="14" w:hanging="360"/>
        <w:jc w:val="both"/>
      </w:pPr>
      <w:r w:rsidRPr="00A11B08">
        <w:t xml:space="preserve">Animal Waste - Animal waste may </w:t>
      </w:r>
      <w:r w:rsidRPr="00A11B08">
        <w:rPr>
          <w:color w:val="000000" w:themeColor="text1"/>
        </w:rPr>
        <w:t xml:space="preserve">be disposed of in waste containers at the WMD </w:t>
      </w:r>
      <w:r w:rsidRPr="00A11B08">
        <w:t>only if it is double bagged and securely tied.</w:t>
      </w:r>
    </w:p>
    <w:p w14:paraId="2EEC89DA" w14:textId="77777777" w:rsidR="006E415C" w:rsidRDefault="006E415C" w:rsidP="006E415C">
      <w:pPr>
        <w:pStyle w:val="ListParagraph"/>
        <w:ind w:left="733" w:right="14"/>
      </w:pPr>
    </w:p>
    <w:p w14:paraId="43712A0A" w14:textId="77777777" w:rsidR="006E415C" w:rsidRDefault="006E415C" w:rsidP="006222B5">
      <w:pPr>
        <w:pStyle w:val="ListParagraph"/>
        <w:numPr>
          <w:ilvl w:val="0"/>
          <w:numId w:val="91"/>
        </w:numPr>
        <w:spacing w:after="270" w:line="247" w:lineRule="auto"/>
        <w:ind w:left="733" w:right="14" w:hanging="360"/>
        <w:jc w:val="both"/>
      </w:pPr>
      <w:r w:rsidRPr="00A11B08">
        <w:t xml:space="preserve">Dusty Waste - Dusty waste such as sawdust, powders, ashes (cooled), vacuum cleaner bags, furnace filters may be </w:t>
      </w:r>
      <w:r w:rsidRPr="00A11B08">
        <w:rPr>
          <w:color w:val="000000" w:themeColor="text1"/>
        </w:rPr>
        <w:t xml:space="preserve">placed in waste containers </w:t>
      </w:r>
      <w:r w:rsidRPr="00A11B08">
        <w:t>if it is bagged.</w:t>
      </w:r>
    </w:p>
    <w:p w14:paraId="6766A429" w14:textId="77777777" w:rsidR="006E415C" w:rsidRPr="00A11B08" w:rsidRDefault="006E415C" w:rsidP="006E415C">
      <w:pPr>
        <w:pStyle w:val="ListParagraph"/>
        <w:ind w:left="330"/>
      </w:pPr>
    </w:p>
    <w:p w14:paraId="67B4B3A0" w14:textId="77777777" w:rsidR="006E415C" w:rsidRDefault="006E415C" w:rsidP="006222B5">
      <w:pPr>
        <w:pStyle w:val="ListParagraph"/>
        <w:numPr>
          <w:ilvl w:val="0"/>
          <w:numId w:val="91"/>
        </w:numPr>
        <w:spacing w:after="270" w:line="247" w:lineRule="auto"/>
        <w:ind w:left="733" w:right="14" w:hanging="360"/>
        <w:jc w:val="both"/>
      </w:pPr>
      <w:r w:rsidRPr="00A11B08">
        <w:t>Medical Waste - Medical waste generated from residential premises may be</w:t>
      </w:r>
      <w:r w:rsidRPr="00A11B08">
        <w:rPr>
          <w:color w:val="000000" w:themeColor="text1"/>
        </w:rPr>
        <w:t xml:space="preserve"> placed in containers </w:t>
      </w:r>
      <w:r w:rsidRPr="00A11B08">
        <w:t>only if the waste is double bagged, securely tied and does not contain medical sharps or pharmaceuticals.</w:t>
      </w:r>
    </w:p>
    <w:p w14:paraId="1A5BEF33" w14:textId="77777777" w:rsidR="006E415C" w:rsidRPr="00A11B08" w:rsidRDefault="006E415C" w:rsidP="006E415C">
      <w:pPr>
        <w:pStyle w:val="ListParagraph"/>
        <w:ind w:left="330"/>
      </w:pPr>
    </w:p>
    <w:p w14:paraId="53F4247C" w14:textId="77777777" w:rsidR="006E415C" w:rsidRPr="00A11B08" w:rsidRDefault="006E415C" w:rsidP="006222B5">
      <w:pPr>
        <w:pStyle w:val="ListParagraph"/>
        <w:numPr>
          <w:ilvl w:val="0"/>
          <w:numId w:val="91"/>
        </w:numPr>
        <w:spacing w:after="270" w:line="247" w:lineRule="auto"/>
        <w:ind w:left="733" w:right="14" w:hanging="360"/>
        <w:jc w:val="both"/>
      </w:pPr>
      <w:r w:rsidRPr="00A11B08">
        <w:t xml:space="preserve">Sharp Objects - Sharp objects such as glass, nails, screws, razor blades, knives, metal scraps must be secured in an appropriate container and marked as sharp to prevent possible injury. Medical sharps may not be </w:t>
      </w:r>
      <w:r w:rsidRPr="00A11B08">
        <w:rPr>
          <w:color w:val="000000" w:themeColor="text1"/>
        </w:rPr>
        <w:t>placed in waste containers</w:t>
      </w:r>
      <w:r w:rsidRPr="00A11B08">
        <w:t>.</w:t>
      </w:r>
    </w:p>
    <w:p w14:paraId="58288249" w14:textId="77777777" w:rsidR="006E415C" w:rsidRPr="006E415C" w:rsidRDefault="006E415C" w:rsidP="006E415C">
      <w:pPr>
        <w:pStyle w:val="Heading2"/>
        <w:rPr>
          <w:rFonts w:asciiTheme="minorHAnsi" w:hAnsiTheme="minorHAnsi"/>
          <w:b/>
          <w:bCs/>
          <w:color w:val="auto"/>
          <w:sz w:val="24"/>
        </w:rPr>
      </w:pPr>
      <w:r w:rsidRPr="006E415C">
        <w:rPr>
          <w:rFonts w:asciiTheme="minorHAnsi" w:hAnsiTheme="minorHAnsi"/>
          <w:b/>
          <w:bCs/>
          <w:color w:val="auto"/>
          <w:sz w:val="24"/>
        </w:rPr>
        <w:t>WASTE MANAGEMENT CENTRE, RECYCLE AND WASTE DISPOSAL</w:t>
      </w:r>
    </w:p>
    <w:p w14:paraId="251B112C" w14:textId="77777777" w:rsidR="006E415C" w:rsidRPr="004320B4" w:rsidRDefault="006E415C" w:rsidP="006222B5">
      <w:pPr>
        <w:pStyle w:val="ListParagraph"/>
        <w:numPr>
          <w:ilvl w:val="0"/>
          <w:numId w:val="91"/>
        </w:numPr>
        <w:spacing w:after="270" w:line="247" w:lineRule="auto"/>
        <w:ind w:left="733" w:right="14" w:hanging="360"/>
        <w:jc w:val="both"/>
        <w:rPr>
          <w:u w:val="single"/>
        </w:rPr>
      </w:pPr>
      <w:r w:rsidRPr="00A11B08">
        <w:t>No person shall place or allow to be placed in any waste container designated for recyclable materials, any item that is not approved by the Municipality in accordance with Schedule A.</w:t>
      </w:r>
    </w:p>
    <w:p w14:paraId="1A6E98FB" w14:textId="77777777" w:rsidR="006E415C" w:rsidRPr="004320B4" w:rsidRDefault="006E415C" w:rsidP="006E415C">
      <w:pPr>
        <w:pStyle w:val="ListParagraph"/>
        <w:ind w:left="733" w:right="14"/>
        <w:rPr>
          <w:u w:val="single"/>
        </w:rPr>
      </w:pPr>
    </w:p>
    <w:p w14:paraId="1FEFA06A" w14:textId="77777777" w:rsidR="006E415C" w:rsidRPr="004320B4" w:rsidRDefault="006E415C" w:rsidP="006222B5">
      <w:pPr>
        <w:pStyle w:val="ListParagraph"/>
        <w:numPr>
          <w:ilvl w:val="0"/>
          <w:numId w:val="91"/>
        </w:numPr>
        <w:spacing w:after="270" w:line="247" w:lineRule="auto"/>
        <w:ind w:left="733" w:right="14" w:hanging="360"/>
        <w:jc w:val="both"/>
        <w:rPr>
          <w:u w:val="single"/>
        </w:rPr>
      </w:pPr>
      <w:r w:rsidRPr="004320B4">
        <w:rPr>
          <w:color w:val="000000" w:themeColor="text1"/>
        </w:rPr>
        <w:t>No person shall place or allow to be placed in any waste bin, any item that is listed as unacceptable waste in Schedule “A”.</w:t>
      </w:r>
    </w:p>
    <w:p w14:paraId="46E9C412" w14:textId="77777777" w:rsidR="006E415C" w:rsidRPr="00BC4E60" w:rsidRDefault="006E415C" w:rsidP="006222B5">
      <w:pPr>
        <w:numPr>
          <w:ilvl w:val="0"/>
          <w:numId w:val="91"/>
        </w:numPr>
        <w:spacing w:after="270" w:line="247" w:lineRule="auto"/>
        <w:ind w:right="14" w:hanging="360"/>
        <w:jc w:val="both"/>
      </w:pPr>
      <w:r w:rsidRPr="00BC4E60">
        <w:t xml:space="preserve">No person shall overfill any waste container or recycle bin </w:t>
      </w:r>
      <w:r w:rsidRPr="00BC4E60">
        <w:rPr>
          <w:color w:val="000000" w:themeColor="text1"/>
        </w:rPr>
        <w:t>or leave waste outside of bins.</w:t>
      </w:r>
    </w:p>
    <w:p w14:paraId="1113BDE9" w14:textId="77777777" w:rsidR="006E415C" w:rsidRPr="00BC4E60" w:rsidRDefault="006E415C" w:rsidP="006222B5">
      <w:pPr>
        <w:numPr>
          <w:ilvl w:val="0"/>
          <w:numId w:val="91"/>
        </w:numPr>
        <w:spacing w:after="270" w:line="247" w:lineRule="auto"/>
        <w:ind w:right="14" w:hanging="360"/>
        <w:jc w:val="both"/>
      </w:pPr>
      <w:r w:rsidRPr="00BC4E60">
        <w:rPr>
          <w:noProof/>
        </w:rPr>
        <w:drawing>
          <wp:anchor distT="0" distB="0" distL="114300" distR="114300" simplePos="0" relativeHeight="251662336" behindDoc="0" locked="0" layoutInCell="1" allowOverlap="0" wp14:anchorId="722F7246" wp14:editId="213FC94A">
            <wp:simplePos x="0" y="0"/>
            <wp:positionH relativeFrom="page">
              <wp:posOffset>424198</wp:posOffset>
            </wp:positionH>
            <wp:positionV relativeFrom="page">
              <wp:posOffset>1049176</wp:posOffset>
            </wp:positionV>
            <wp:extent cx="4561" cy="4562"/>
            <wp:effectExtent l="0" t="0" r="0" b="0"/>
            <wp:wrapSquare wrapText="bothSides"/>
            <wp:docPr id="10672" name="Picture 10672"/>
            <wp:cNvGraphicFramePr/>
            <a:graphic xmlns:a="http://schemas.openxmlformats.org/drawingml/2006/main">
              <a:graphicData uri="http://schemas.openxmlformats.org/drawingml/2006/picture">
                <pic:pic xmlns:pic="http://schemas.openxmlformats.org/drawingml/2006/picture">
                  <pic:nvPicPr>
                    <pic:cNvPr id="10672" name="Picture 10672"/>
                    <pic:cNvPicPr/>
                  </pic:nvPicPr>
                  <pic:blipFill>
                    <a:blip r:embed="rId16"/>
                    <a:stretch>
                      <a:fillRect/>
                    </a:stretch>
                  </pic:blipFill>
                  <pic:spPr>
                    <a:xfrm>
                      <a:off x="0" y="0"/>
                      <a:ext cx="4561" cy="4562"/>
                    </a:xfrm>
                    <a:prstGeom prst="rect">
                      <a:avLst/>
                    </a:prstGeom>
                  </pic:spPr>
                </pic:pic>
              </a:graphicData>
            </a:graphic>
          </wp:anchor>
        </w:drawing>
      </w:r>
      <w:r w:rsidRPr="00BC4E60">
        <w:rPr>
          <w:noProof/>
        </w:rPr>
        <w:drawing>
          <wp:anchor distT="0" distB="0" distL="114300" distR="114300" simplePos="0" relativeHeight="251663360" behindDoc="0" locked="0" layoutInCell="1" allowOverlap="0" wp14:anchorId="2719D80D" wp14:editId="25823F18">
            <wp:simplePos x="0" y="0"/>
            <wp:positionH relativeFrom="page">
              <wp:posOffset>460688</wp:posOffset>
            </wp:positionH>
            <wp:positionV relativeFrom="page">
              <wp:posOffset>1062860</wp:posOffset>
            </wp:positionV>
            <wp:extent cx="9123" cy="9123"/>
            <wp:effectExtent l="0" t="0" r="0" b="0"/>
            <wp:wrapSquare wrapText="bothSides"/>
            <wp:docPr id="10673" name="Picture 10673"/>
            <wp:cNvGraphicFramePr/>
            <a:graphic xmlns:a="http://schemas.openxmlformats.org/drawingml/2006/main">
              <a:graphicData uri="http://schemas.openxmlformats.org/drawingml/2006/picture">
                <pic:pic xmlns:pic="http://schemas.openxmlformats.org/drawingml/2006/picture">
                  <pic:nvPicPr>
                    <pic:cNvPr id="10673" name="Picture 10673"/>
                    <pic:cNvPicPr/>
                  </pic:nvPicPr>
                  <pic:blipFill>
                    <a:blip r:embed="rId19"/>
                    <a:stretch>
                      <a:fillRect/>
                    </a:stretch>
                  </pic:blipFill>
                  <pic:spPr>
                    <a:xfrm>
                      <a:off x="0" y="0"/>
                      <a:ext cx="9123" cy="9123"/>
                    </a:xfrm>
                    <a:prstGeom prst="rect">
                      <a:avLst/>
                    </a:prstGeom>
                  </pic:spPr>
                </pic:pic>
              </a:graphicData>
            </a:graphic>
          </wp:anchor>
        </w:drawing>
      </w:r>
      <w:r w:rsidRPr="00BC4E60">
        <w:rPr>
          <w:noProof/>
        </w:rPr>
        <w:drawing>
          <wp:anchor distT="0" distB="0" distL="114300" distR="114300" simplePos="0" relativeHeight="251664384" behindDoc="0" locked="0" layoutInCell="1" allowOverlap="0" wp14:anchorId="10BB436E" wp14:editId="7B167FEA">
            <wp:simplePos x="0" y="0"/>
            <wp:positionH relativeFrom="page">
              <wp:posOffset>474372</wp:posOffset>
            </wp:positionH>
            <wp:positionV relativeFrom="page">
              <wp:posOffset>1071984</wp:posOffset>
            </wp:positionV>
            <wp:extent cx="4561" cy="4562"/>
            <wp:effectExtent l="0" t="0" r="0" b="0"/>
            <wp:wrapSquare wrapText="bothSides"/>
            <wp:docPr id="10674" name="Picture 10674"/>
            <wp:cNvGraphicFramePr/>
            <a:graphic xmlns:a="http://schemas.openxmlformats.org/drawingml/2006/main">
              <a:graphicData uri="http://schemas.openxmlformats.org/drawingml/2006/picture">
                <pic:pic xmlns:pic="http://schemas.openxmlformats.org/drawingml/2006/picture">
                  <pic:nvPicPr>
                    <pic:cNvPr id="10674" name="Picture 10674"/>
                    <pic:cNvPicPr/>
                  </pic:nvPicPr>
                  <pic:blipFill>
                    <a:blip r:embed="rId16"/>
                    <a:stretch>
                      <a:fillRect/>
                    </a:stretch>
                  </pic:blipFill>
                  <pic:spPr>
                    <a:xfrm>
                      <a:off x="0" y="0"/>
                      <a:ext cx="4561" cy="4562"/>
                    </a:xfrm>
                    <a:prstGeom prst="rect">
                      <a:avLst/>
                    </a:prstGeom>
                  </pic:spPr>
                </pic:pic>
              </a:graphicData>
            </a:graphic>
          </wp:anchor>
        </w:drawing>
      </w:r>
      <w:r w:rsidRPr="00BC4E60">
        <w:rPr>
          <w:noProof/>
        </w:rPr>
        <w:drawing>
          <wp:anchor distT="0" distB="0" distL="114300" distR="114300" simplePos="0" relativeHeight="251665408" behindDoc="0" locked="0" layoutInCell="1" allowOverlap="0" wp14:anchorId="2936339D" wp14:editId="1F66CE67">
            <wp:simplePos x="0" y="0"/>
            <wp:positionH relativeFrom="page">
              <wp:posOffset>488056</wp:posOffset>
            </wp:positionH>
            <wp:positionV relativeFrom="page">
              <wp:posOffset>1085669</wp:posOffset>
            </wp:positionV>
            <wp:extent cx="4561" cy="4562"/>
            <wp:effectExtent l="0" t="0" r="0" b="0"/>
            <wp:wrapSquare wrapText="bothSides"/>
            <wp:docPr id="10675" name="Picture 10675"/>
            <wp:cNvGraphicFramePr/>
            <a:graphic xmlns:a="http://schemas.openxmlformats.org/drawingml/2006/main">
              <a:graphicData uri="http://schemas.openxmlformats.org/drawingml/2006/picture">
                <pic:pic xmlns:pic="http://schemas.openxmlformats.org/drawingml/2006/picture">
                  <pic:nvPicPr>
                    <pic:cNvPr id="10675" name="Picture 10675"/>
                    <pic:cNvPicPr/>
                  </pic:nvPicPr>
                  <pic:blipFill>
                    <a:blip r:embed="rId16"/>
                    <a:stretch>
                      <a:fillRect/>
                    </a:stretch>
                  </pic:blipFill>
                  <pic:spPr>
                    <a:xfrm>
                      <a:off x="0" y="0"/>
                      <a:ext cx="4561" cy="4562"/>
                    </a:xfrm>
                    <a:prstGeom prst="rect">
                      <a:avLst/>
                    </a:prstGeom>
                  </pic:spPr>
                </pic:pic>
              </a:graphicData>
            </a:graphic>
          </wp:anchor>
        </w:drawing>
      </w:r>
      <w:r w:rsidRPr="00BC4E60">
        <w:rPr>
          <w:noProof/>
        </w:rPr>
        <w:drawing>
          <wp:anchor distT="0" distB="0" distL="114300" distR="114300" simplePos="0" relativeHeight="251666432" behindDoc="0" locked="0" layoutInCell="1" allowOverlap="0" wp14:anchorId="4608FA05" wp14:editId="616C58EC">
            <wp:simplePos x="0" y="0"/>
            <wp:positionH relativeFrom="page">
              <wp:posOffset>497178</wp:posOffset>
            </wp:positionH>
            <wp:positionV relativeFrom="page">
              <wp:posOffset>1094792</wp:posOffset>
            </wp:positionV>
            <wp:extent cx="4561" cy="4562"/>
            <wp:effectExtent l="0" t="0" r="0" b="0"/>
            <wp:wrapSquare wrapText="bothSides"/>
            <wp:docPr id="10676" name="Picture 10676"/>
            <wp:cNvGraphicFramePr/>
            <a:graphic xmlns:a="http://schemas.openxmlformats.org/drawingml/2006/main">
              <a:graphicData uri="http://schemas.openxmlformats.org/drawingml/2006/picture">
                <pic:pic xmlns:pic="http://schemas.openxmlformats.org/drawingml/2006/picture">
                  <pic:nvPicPr>
                    <pic:cNvPr id="10676" name="Picture 10676"/>
                    <pic:cNvPicPr/>
                  </pic:nvPicPr>
                  <pic:blipFill>
                    <a:blip r:embed="rId16"/>
                    <a:stretch>
                      <a:fillRect/>
                    </a:stretch>
                  </pic:blipFill>
                  <pic:spPr>
                    <a:xfrm>
                      <a:off x="0" y="0"/>
                      <a:ext cx="4561" cy="4562"/>
                    </a:xfrm>
                    <a:prstGeom prst="rect">
                      <a:avLst/>
                    </a:prstGeom>
                  </pic:spPr>
                </pic:pic>
              </a:graphicData>
            </a:graphic>
          </wp:anchor>
        </w:drawing>
      </w:r>
      <w:r w:rsidRPr="00BC4E60">
        <w:rPr>
          <w:noProof/>
        </w:rPr>
        <w:drawing>
          <wp:anchor distT="0" distB="0" distL="114300" distR="114300" simplePos="0" relativeHeight="251667456" behindDoc="0" locked="0" layoutInCell="1" allowOverlap="0" wp14:anchorId="149C3E0A" wp14:editId="4904B31D">
            <wp:simplePos x="0" y="0"/>
            <wp:positionH relativeFrom="page">
              <wp:posOffset>501739</wp:posOffset>
            </wp:positionH>
            <wp:positionV relativeFrom="page">
              <wp:posOffset>1103915</wp:posOffset>
            </wp:positionV>
            <wp:extent cx="9123" cy="13685"/>
            <wp:effectExtent l="0" t="0" r="0" b="0"/>
            <wp:wrapSquare wrapText="bothSides"/>
            <wp:docPr id="10677" name="Picture 10677"/>
            <wp:cNvGraphicFramePr/>
            <a:graphic xmlns:a="http://schemas.openxmlformats.org/drawingml/2006/main">
              <a:graphicData uri="http://schemas.openxmlformats.org/drawingml/2006/picture">
                <pic:pic xmlns:pic="http://schemas.openxmlformats.org/drawingml/2006/picture">
                  <pic:nvPicPr>
                    <pic:cNvPr id="10677" name="Picture 10677"/>
                    <pic:cNvPicPr/>
                  </pic:nvPicPr>
                  <pic:blipFill>
                    <a:blip r:embed="rId20"/>
                    <a:stretch>
                      <a:fillRect/>
                    </a:stretch>
                  </pic:blipFill>
                  <pic:spPr>
                    <a:xfrm>
                      <a:off x="0" y="0"/>
                      <a:ext cx="9123" cy="13685"/>
                    </a:xfrm>
                    <a:prstGeom prst="rect">
                      <a:avLst/>
                    </a:prstGeom>
                  </pic:spPr>
                </pic:pic>
              </a:graphicData>
            </a:graphic>
          </wp:anchor>
        </w:drawing>
      </w:r>
      <w:r w:rsidRPr="00BC4E60">
        <w:t>No person shall place, or allow to be placed, any hazardous waste in any waste container or recycle bin.</w:t>
      </w:r>
    </w:p>
    <w:p w14:paraId="3D693F2E" w14:textId="77777777" w:rsidR="006E415C" w:rsidRPr="00BC4E60" w:rsidRDefault="006E415C" w:rsidP="006222B5">
      <w:pPr>
        <w:numPr>
          <w:ilvl w:val="0"/>
          <w:numId w:val="91"/>
        </w:numPr>
        <w:spacing w:after="270" w:line="247" w:lineRule="auto"/>
        <w:ind w:right="14" w:hanging="360"/>
        <w:jc w:val="both"/>
      </w:pPr>
      <w:r w:rsidRPr="00BC4E60">
        <w:t>Any unpaid fines or penalties that have been assessed for bylaw infractions shall be added to the person’s municipal taxes.</w:t>
      </w:r>
    </w:p>
    <w:p w14:paraId="09A98FA5" w14:textId="77777777" w:rsidR="006E415C" w:rsidRPr="00BC4E60" w:rsidRDefault="006E415C" w:rsidP="006222B5">
      <w:pPr>
        <w:numPr>
          <w:ilvl w:val="0"/>
          <w:numId w:val="91"/>
        </w:numPr>
        <w:spacing w:after="270" w:line="247" w:lineRule="auto"/>
        <w:ind w:right="14" w:hanging="360"/>
        <w:jc w:val="both"/>
      </w:pPr>
      <w:r w:rsidRPr="00BC4E60">
        <w:t>No person shall operate on a roadway or highway, a vehicle or combination of vehicle and trailer unless it is so constructed, loaded, or covered as to prevent any of its load from dropping, shifting, leaking, or otherwise escaping therefrom.</w:t>
      </w:r>
    </w:p>
    <w:p w14:paraId="48F86ECE" w14:textId="77777777" w:rsidR="006E415C" w:rsidRPr="00BC4E60" w:rsidRDefault="006E415C" w:rsidP="006222B5">
      <w:pPr>
        <w:numPr>
          <w:ilvl w:val="0"/>
          <w:numId w:val="91"/>
        </w:numPr>
        <w:spacing w:after="270" w:line="247" w:lineRule="auto"/>
        <w:ind w:right="14" w:hanging="360"/>
        <w:jc w:val="both"/>
      </w:pPr>
      <w:r w:rsidRPr="00BC4E60">
        <w:t>Should any material, due to any cause whatsoever, fall from the vehicle, the operator shall forthwith take all reasonable precautions to safeguard traffic from the consequences thereof and shall remove such material from the spillage area.</w:t>
      </w:r>
    </w:p>
    <w:p w14:paraId="7DBFA1B5" w14:textId="77777777" w:rsidR="006E415C" w:rsidRPr="00BC4E60" w:rsidRDefault="006E415C" w:rsidP="006222B5">
      <w:pPr>
        <w:numPr>
          <w:ilvl w:val="0"/>
          <w:numId w:val="91"/>
        </w:numPr>
        <w:spacing w:after="270" w:line="247" w:lineRule="auto"/>
        <w:ind w:right="14" w:hanging="360"/>
        <w:jc w:val="both"/>
      </w:pPr>
      <w:r w:rsidRPr="00BC4E60">
        <w:t>No person shall place, throw, deposit or discard on any roadway, highway or Municipal owned or maintained property any rubbish, litter or waste material of any description.</w:t>
      </w:r>
    </w:p>
    <w:p w14:paraId="3BABAAE5" w14:textId="77777777" w:rsidR="006E415C" w:rsidRPr="00BC4E60" w:rsidRDefault="006E415C" w:rsidP="006222B5">
      <w:pPr>
        <w:numPr>
          <w:ilvl w:val="0"/>
          <w:numId w:val="91"/>
        </w:numPr>
        <w:spacing w:after="274" w:line="242" w:lineRule="auto"/>
        <w:ind w:right="14" w:hanging="360"/>
        <w:jc w:val="both"/>
      </w:pPr>
      <w:r w:rsidRPr="00BC4E60">
        <w:lastRenderedPageBreak/>
        <w:t xml:space="preserve">No person shall deliver to </w:t>
      </w:r>
      <w:r w:rsidRPr="00BC4E60">
        <w:rPr>
          <w:color w:val="000000" w:themeColor="text1"/>
        </w:rPr>
        <w:t>Waste Management</w:t>
      </w:r>
      <w:r w:rsidRPr="00BC4E60">
        <w:t xml:space="preserve"> Depot restricted hazardous waste, liquid waste, biomedical waste or other such waste that is unacceptable for disposal in a municipal waste disposal ground as defined by The Environmental Management and Protection Act, 2010 and any regulations made pursuant thereto.</w:t>
      </w:r>
    </w:p>
    <w:p w14:paraId="43C7DCB2" w14:textId="77777777" w:rsidR="006E415C" w:rsidRDefault="006E415C" w:rsidP="006222B5">
      <w:pPr>
        <w:numPr>
          <w:ilvl w:val="0"/>
          <w:numId w:val="91"/>
        </w:numPr>
        <w:spacing w:after="270" w:line="247" w:lineRule="auto"/>
        <w:ind w:right="14" w:hanging="360"/>
        <w:jc w:val="both"/>
        <w:rPr>
          <w:color w:val="C00000"/>
        </w:rPr>
      </w:pPr>
      <w:r w:rsidRPr="00BC4E60">
        <w:t xml:space="preserve">No person shall burn any waste or other material within the Municipality without written permission from a designated officer. </w:t>
      </w:r>
    </w:p>
    <w:p w14:paraId="656A79C5" w14:textId="77777777" w:rsidR="006E415C" w:rsidRPr="004320B4" w:rsidRDefault="006E415C" w:rsidP="006222B5">
      <w:pPr>
        <w:numPr>
          <w:ilvl w:val="0"/>
          <w:numId w:val="91"/>
        </w:numPr>
        <w:spacing w:after="270" w:line="247" w:lineRule="auto"/>
        <w:ind w:right="14" w:hanging="360"/>
        <w:jc w:val="both"/>
        <w:rPr>
          <w:color w:val="C00000"/>
        </w:rPr>
      </w:pPr>
      <w:r>
        <w:t>No waste originating from outside the municipality, other than recyclables that earn deposit rebates at SARCAN, are allowed to be deposited in either waste or recycle bins at the Waste Management Depot.</w:t>
      </w:r>
    </w:p>
    <w:p w14:paraId="40CE63FE" w14:textId="77777777" w:rsidR="006E415C" w:rsidRPr="00BC4E60" w:rsidRDefault="006E415C" w:rsidP="006E415C">
      <w:pPr>
        <w:spacing w:line="259" w:lineRule="auto"/>
        <w:rPr>
          <w:b/>
          <w:bCs/>
        </w:rPr>
      </w:pPr>
      <w:r w:rsidRPr="00BC4E60">
        <w:rPr>
          <w:b/>
          <w:bCs/>
        </w:rPr>
        <w:t>CONSTRUCTION WASTE</w:t>
      </w:r>
    </w:p>
    <w:p w14:paraId="48DED08E" w14:textId="77777777" w:rsidR="006E415C" w:rsidRPr="00A11B08" w:rsidRDefault="006E415C" w:rsidP="006222B5">
      <w:pPr>
        <w:pStyle w:val="ListParagraph"/>
        <w:numPr>
          <w:ilvl w:val="0"/>
          <w:numId w:val="91"/>
        </w:numPr>
        <w:spacing w:after="270" w:line="247" w:lineRule="auto"/>
        <w:ind w:right="14" w:hanging="360"/>
        <w:jc w:val="both"/>
      </w:pPr>
      <w:r w:rsidRPr="00A11B08">
        <w:t xml:space="preserve">It is unlawful to dump, or cause to be dumped, construction waste in </w:t>
      </w:r>
      <w:r w:rsidRPr="00A11B08">
        <w:rPr>
          <w:color w:val="000000" w:themeColor="text1"/>
        </w:rPr>
        <w:t xml:space="preserve">any waste or recycle bin </w:t>
      </w:r>
      <w:r w:rsidRPr="00A11B08">
        <w:t>or upon a public or private highway or road, including any portion of the right-of-way thereof, or in or upon private property into or upon which the public is admitted by easement or license, or upon private property without the consent of the owner, or in or upon a municipal reserve or other public property other than property designated or set aside for that purpose by the governing board or body having charge of that property.</w:t>
      </w:r>
    </w:p>
    <w:p w14:paraId="26F3A3CA" w14:textId="77777777" w:rsidR="006E415C" w:rsidRPr="00BC4E60" w:rsidRDefault="006E415C" w:rsidP="006222B5">
      <w:pPr>
        <w:numPr>
          <w:ilvl w:val="0"/>
          <w:numId w:val="91"/>
        </w:numPr>
        <w:spacing w:after="270" w:line="247" w:lineRule="auto"/>
        <w:ind w:right="14" w:hanging="360"/>
        <w:jc w:val="both"/>
      </w:pPr>
      <w:r w:rsidRPr="00BC4E60">
        <w:t>It is unlawful to place, deposit, dump, or cause to be placed, deposited, or dumped, rocks, concrete (wet or dry), asphalt, or dirt in or upon a highway, municipal reserve, including any portion of the right-of-way of the highway, or private property, without the consent of the owner or Municipality.</w:t>
      </w:r>
    </w:p>
    <w:p w14:paraId="6BDF4BCE" w14:textId="77777777" w:rsidR="006E415C" w:rsidRPr="004320B4" w:rsidRDefault="006E415C" w:rsidP="006222B5">
      <w:pPr>
        <w:numPr>
          <w:ilvl w:val="0"/>
          <w:numId w:val="91"/>
        </w:numPr>
        <w:spacing w:line="247" w:lineRule="auto"/>
        <w:ind w:right="14" w:hanging="360"/>
        <w:jc w:val="both"/>
      </w:pPr>
      <w:r w:rsidRPr="00BC4E60">
        <w:t>A person convicted on summary conviction of a violation of either section 40 or 42 shall be subject to a fine of not less than five hundred dollars ($500) for first offence, $1000 for second offence, of a fine for each additional day of $250 per day. If the offending person is a business, the mandatory fine shall be not less than one thousand dollars ($1000) for a first offence, eighteen hundred dollars ($1800) for second or subsequent offence and of a fine for each additional day of $250 per day</w:t>
      </w:r>
      <w:r w:rsidRPr="00BC4E60">
        <w:rPr>
          <w:u w:val="single"/>
        </w:rPr>
        <w:t>.</w:t>
      </w:r>
    </w:p>
    <w:p w14:paraId="706C0C5A" w14:textId="77777777" w:rsidR="006E415C" w:rsidRPr="00BC4E60" w:rsidRDefault="006E415C" w:rsidP="006E415C">
      <w:pPr>
        <w:ind w:left="1123" w:right="14"/>
      </w:pPr>
    </w:p>
    <w:p w14:paraId="7C22D5E6" w14:textId="77777777" w:rsidR="006E415C" w:rsidRPr="006E415C" w:rsidRDefault="006E415C" w:rsidP="006E415C">
      <w:pPr>
        <w:pStyle w:val="Heading2"/>
        <w:rPr>
          <w:rFonts w:asciiTheme="minorHAnsi" w:hAnsiTheme="minorHAnsi"/>
          <w:b/>
          <w:bCs/>
          <w:color w:val="auto"/>
          <w:sz w:val="24"/>
        </w:rPr>
      </w:pPr>
      <w:r w:rsidRPr="006E415C">
        <w:rPr>
          <w:rFonts w:asciiTheme="minorHAnsi" w:hAnsiTheme="minorHAnsi"/>
          <w:b/>
          <w:bCs/>
          <w:color w:val="auto"/>
          <w:sz w:val="24"/>
        </w:rPr>
        <w:t>RIGHT OF INSPECTION</w:t>
      </w:r>
    </w:p>
    <w:p w14:paraId="5F74C679" w14:textId="77777777" w:rsidR="006E415C" w:rsidRDefault="006E415C" w:rsidP="006222B5">
      <w:pPr>
        <w:pStyle w:val="ListParagraph"/>
        <w:numPr>
          <w:ilvl w:val="0"/>
          <w:numId w:val="91"/>
        </w:numPr>
        <w:spacing w:after="270" w:line="247" w:lineRule="auto"/>
        <w:ind w:right="14" w:hanging="360"/>
        <w:jc w:val="both"/>
      </w:pPr>
      <w:r w:rsidRPr="00A11B08">
        <w:rPr>
          <w:color w:val="000000" w:themeColor="text1"/>
        </w:rPr>
        <w:t xml:space="preserve">The Administrator and/or designate </w:t>
      </w:r>
      <w:r w:rsidRPr="00A11B08">
        <w:t>shall be appointed as the municipal inspectors for the administration of this bylaw.</w:t>
      </w:r>
    </w:p>
    <w:p w14:paraId="1DEEFBC8" w14:textId="77777777" w:rsidR="006E415C" w:rsidRDefault="006E415C" w:rsidP="006E415C">
      <w:pPr>
        <w:pStyle w:val="ListParagraph"/>
        <w:ind w:left="1123" w:right="14"/>
      </w:pPr>
    </w:p>
    <w:p w14:paraId="743DE9BD" w14:textId="77777777" w:rsidR="006E415C" w:rsidRDefault="006E415C" w:rsidP="006222B5">
      <w:pPr>
        <w:pStyle w:val="ListParagraph"/>
        <w:numPr>
          <w:ilvl w:val="0"/>
          <w:numId w:val="91"/>
        </w:numPr>
        <w:spacing w:after="270" w:line="247" w:lineRule="auto"/>
        <w:ind w:right="14" w:hanging="360"/>
        <w:jc w:val="both"/>
      </w:pPr>
      <w:r w:rsidRPr="00A11B08">
        <w:t>The</w:t>
      </w:r>
      <w:r w:rsidRPr="00A11B08">
        <w:rPr>
          <w:color w:val="C00000"/>
        </w:rPr>
        <w:t xml:space="preserve"> </w:t>
      </w:r>
      <w:r w:rsidRPr="00A11B08">
        <w:rPr>
          <w:color w:val="000000" w:themeColor="text1"/>
        </w:rPr>
        <w:t xml:space="preserve">WMD Site Manager </w:t>
      </w:r>
      <w:r>
        <w:rPr>
          <w:color w:val="000000" w:themeColor="text1"/>
        </w:rPr>
        <w:t xml:space="preserve">or the Administrator </w:t>
      </w:r>
      <w:r w:rsidRPr="00A11B08">
        <w:t xml:space="preserve">may inspect any waste brought to </w:t>
      </w:r>
      <w:r w:rsidRPr="00A11B08">
        <w:rPr>
          <w:color w:val="000000" w:themeColor="text1"/>
        </w:rPr>
        <w:t xml:space="preserve">the WMD, and </w:t>
      </w:r>
      <w:r w:rsidRPr="00A11B08">
        <w:t>placed in an approved container, waste container or bin to determine if the waste is acceptable.</w:t>
      </w:r>
    </w:p>
    <w:p w14:paraId="063CFFCF" w14:textId="77777777" w:rsidR="006E415C" w:rsidRPr="00A11B08" w:rsidRDefault="006E415C" w:rsidP="006E415C">
      <w:pPr>
        <w:pStyle w:val="ListParagraph"/>
      </w:pPr>
    </w:p>
    <w:p w14:paraId="6D2E5D52" w14:textId="77777777" w:rsidR="006E415C" w:rsidRDefault="006E415C" w:rsidP="006222B5">
      <w:pPr>
        <w:pStyle w:val="ListParagraph"/>
        <w:numPr>
          <w:ilvl w:val="0"/>
          <w:numId w:val="91"/>
        </w:numPr>
        <w:spacing w:after="270" w:line="247" w:lineRule="auto"/>
        <w:ind w:right="14" w:hanging="360"/>
        <w:jc w:val="both"/>
      </w:pPr>
      <w:r w:rsidRPr="00A11B08">
        <w:t xml:space="preserve">A person who brings waste to </w:t>
      </w:r>
      <w:r w:rsidRPr="00A11B08">
        <w:rPr>
          <w:color w:val="000000" w:themeColor="text1"/>
        </w:rPr>
        <w:t>the</w:t>
      </w:r>
      <w:r w:rsidRPr="00A11B08">
        <w:t xml:space="preserve"> WM</w:t>
      </w:r>
      <w:r w:rsidRPr="00A11B08">
        <w:rPr>
          <w:color w:val="000000" w:themeColor="text1"/>
        </w:rPr>
        <w:t>D</w:t>
      </w:r>
      <w:r w:rsidRPr="00A11B08">
        <w:t xml:space="preserve"> must either comply with a lawful inspection or must immediately remove the waste from the WM</w:t>
      </w:r>
      <w:r w:rsidRPr="00A11B08">
        <w:rPr>
          <w:color w:val="000000" w:themeColor="text1"/>
        </w:rPr>
        <w:t>D</w:t>
      </w:r>
      <w:r w:rsidRPr="00A11B08">
        <w:t>.</w:t>
      </w:r>
    </w:p>
    <w:p w14:paraId="26BF0AAD" w14:textId="77777777" w:rsidR="006E415C" w:rsidRPr="00E93288" w:rsidRDefault="006E415C" w:rsidP="006E415C">
      <w:pPr>
        <w:pStyle w:val="ListParagraph"/>
      </w:pPr>
    </w:p>
    <w:p w14:paraId="0A095A4E" w14:textId="77777777" w:rsidR="006E415C" w:rsidRDefault="006E415C" w:rsidP="006222B5">
      <w:pPr>
        <w:pStyle w:val="ListParagraph"/>
        <w:numPr>
          <w:ilvl w:val="0"/>
          <w:numId w:val="91"/>
        </w:numPr>
        <w:spacing w:after="270" w:line="247" w:lineRule="auto"/>
        <w:ind w:right="14" w:hanging="360"/>
        <w:jc w:val="both"/>
      </w:pPr>
      <w:r>
        <w:t>No person shall …outside municipality.</w:t>
      </w:r>
    </w:p>
    <w:p w14:paraId="23DA1271" w14:textId="77777777" w:rsidR="006E415C" w:rsidRPr="00A11B08" w:rsidRDefault="006E415C" w:rsidP="006E415C">
      <w:pPr>
        <w:pStyle w:val="ListParagraph"/>
      </w:pPr>
    </w:p>
    <w:p w14:paraId="0002440F" w14:textId="77777777" w:rsidR="006E415C" w:rsidRDefault="006E415C" w:rsidP="006222B5">
      <w:pPr>
        <w:pStyle w:val="ListParagraph"/>
        <w:numPr>
          <w:ilvl w:val="0"/>
          <w:numId w:val="91"/>
        </w:numPr>
        <w:spacing w:after="270" w:line="247" w:lineRule="auto"/>
        <w:ind w:right="14" w:hanging="360"/>
        <w:jc w:val="both"/>
      </w:pPr>
      <w:r w:rsidRPr="00A11B08">
        <w:lastRenderedPageBreak/>
        <w:t>Waste inspection could be visual, automated or manual, use of handheld test instruments, and laboratory analysis of the waste in question.</w:t>
      </w:r>
    </w:p>
    <w:p w14:paraId="71F9A01B" w14:textId="77777777" w:rsidR="006E415C" w:rsidRPr="00A11B08" w:rsidRDefault="006E415C" w:rsidP="006E415C">
      <w:pPr>
        <w:pStyle w:val="ListParagraph"/>
      </w:pPr>
    </w:p>
    <w:p w14:paraId="10800F8B" w14:textId="77777777" w:rsidR="006E415C" w:rsidRDefault="006E415C" w:rsidP="006222B5">
      <w:pPr>
        <w:pStyle w:val="ListParagraph"/>
        <w:numPr>
          <w:ilvl w:val="0"/>
          <w:numId w:val="91"/>
        </w:numPr>
        <w:spacing w:after="270" w:line="247" w:lineRule="auto"/>
        <w:ind w:right="14" w:hanging="360"/>
        <w:jc w:val="both"/>
      </w:pPr>
      <w:r w:rsidRPr="00A11B08">
        <w:t>When the nature of the waste is unknown or the proper disposal or handling method is in doubt, the waste shall not be accepted at a WMD.</w:t>
      </w:r>
    </w:p>
    <w:p w14:paraId="1BE0FFC5" w14:textId="77777777" w:rsidR="006E415C" w:rsidRPr="00A11B08" w:rsidRDefault="006E415C" w:rsidP="006E415C">
      <w:pPr>
        <w:pStyle w:val="ListParagraph"/>
      </w:pPr>
    </w:p>
    <w:p w14:paraId="21C0EBDB" w14:textId="77777777" w:rsidR="006E415C" w:rsidRDefault="006E415C" w:rsidP="006222B5">
      <w:pPr>
        <w:pStyle w:val="ListParagraph"/>
        <w:numPr>
          <w:ilvl w:val="0"/>
          <w:numId w:val="91"/>
        </w:numPr>
        <w:spacing w:after="270" w:line="247" w:lineRule="auto"/>
        <w:ind w:right="14" w:hanging="360"/>
        <w:jc w:val="both"/>
      </w:pPr>
      <w:r w:rsidRPr="00A11B08">
        <w:t>When the Municipality determines through inspection that waste is not acceptable at the WM</w:t>
      </w:r>
      <w:r w:rsidRPr="00A11B08">
        <w:rPr>
          <w:color w:val="000000" w:themeColor="text1"/>
        </w:rPr>
        <w:t>D</w:t>
      </w:r>
      <w:r w:rsidRPr="00A11B08">
        <w:t>, the person who delivered the waste must remove the waste within 24 hours of being informed. If the waste is determined to pose an environmental or safety risk, the Municipality may dispose of the waste immediately for a charge to the hauler.</w:t>
      </w:r>
    </w:p>
    <w:p w14:paraId="0124E862" w14:textId="77777777" w:rsidR="006E415C" w:rsidRPr="00A11B08" w:rsidRDefault="006E415C" w:rsidP="006E415C">
      <w:pPr>
        <w:pStyle w:val="ListParagraph"/>
      </w:pPr>
    </w:p>
    <w:p w14:paraId="7FF3B770" w14:textId="77777777" w:rsidR="006E415C" w:rsidRDefault="006E415C" w:rsidP="006222B5">
      <w:pPr>
        <w:pStyle w:val="ListParagraph"/>
        <w:numPr>
          <w:ilvl w:val="0"/>
          <w:numId w:val="91"/>
        </w:numPr>
        <w:spacing w:after="270" w:line="247" w:lineRule="auto"/>
        <w:ind w:right="14" w:hanging="360"/>
        <w:jc w:val="both"/>
      </w:pPr>
      <w:r w:rsidRPr="00A11B08">
        <w:t>When a person does not comply with the Municipality's direction to remove waste within the allowed time, the Municipality may arrange for immediate transport and disposal of the waste and assess a fee to that person or business.</w:t>
      </w:r>
    </w:p>
    <w:p w14:paraId="43D13A9A" w14:textId="77777777" w:rsidR="006E415C" w:rsidRPr="004320B4" w:rsidRDefault="006E415C" w:rsidP="006E415C">
      <w:pPr>
        <w:pStyle w:val="ListParagraph"/>
      </w:pPr>
    </w:p>
    <w:p w14:paraId="4CC1EF26" w14:textId="77777777" w:rsidR="006E415C" w:rsidRDefault="006E415C" w:rsidP="006222B5">
      <w:pPr>
        <w:pStyle w:val="ListParagraph"/>
        <w:numPr>
          <w:ilvl w:val="0"/>
          <w:numId w:val="91"/>
        </w:numPr>
        <w:spacing w:after="270" w:line="247" w:lineRule="auto"/>
        <w:ind w:right="14" w:hanging="360"/>
        <w:jc w:val="both"/>
      </w:pPr>
      <w:r w:rsidRPr="004320B4">
        <w:t xml:space="preserve">When waste delivered </w:t>
      </w:r>
      <w:r w:rsidRPr="004320B4">
        <w:rPr>
          <w:color w:val="000000" w:themeColor="text1"/>
        </w:rPr>
        <w:t xml:space="preserve">to the WMD </w:t>
      </w:r>
      <w:r w:rsidRPr="004320B4">
        <w:t>is determined to be unacceptable, the person who delivered the waste shall be liable for any related costs incurred by the Municipality including:</w:t>
      </w:r>
    </w:p>
    <w:p w14:paraId="47007067" w14:textId="77777777" w:rsidR="006E415C" w:rsidRPr="004320B4" w:rsidRDefault="006E415C" w:rsidP="006E415C">
      <w:pPr>
        <w:pStyle w:val="ListParagraph"/>
      </w:pPr>
    </w:p>
    <w:p w14:paraId="76E4F2F6" w14:textId="77777777" w:rsidR="006E415C" w:rsidRPr="004320B4" w:rsidRDefault="006E415C" w:rsidP="006E415C">
      <w:pPr>
        <w:pStyle w:val="ListParagraph"/>
        <w:ind w:left="1123" w:right="14"/>
      </w:pPr>
    </w:p>
    <w:p w14:paraId="4849B583" w14:textId="77777777" w:rsidR="006E415C" w:rsidRPr="004320B4" w:rsidRDefault="006E415C" w:rsidP="006222B5">
      <w:pPr>
        <w:pStyle w:val="ListParagraph"/>
        <w:numPr>
          <w:ilvl w:val="0"/>
          <w:numId w:val="93"/>
        </w:numPr>
        <w:spacing w:after="12" w:line="247" w:lineRule="auto"/>
        <w:ind w:right="14"/>
        <w:jc w:val="both"/>
      </w:pPr>
      <w:r w:rsidRPr="004320B4">
        <w:t>Inspection costs;</w:t>
      </w:r>
    </w:p>
    <w:p w14:paraId="4EC53D07" w14:textId="77777777" w:rsidR="006E415C" w:rsidRPr="004320B4" w:rsidRDefault="006E415C" w:rsidP="006222B5">
      <w:pPr>
        <w:pStyle w:val="ListParagraph"/>
        <w:numPr>
          <w:ilvl w:val="0"/>
          <w:numId w:val="93"/>
        </w:numPr>
        <w:spacing w:after="12" w:line="247" w:lineRule="auto"/>
        <w:ind w:right="14"/>
        <w:jc w:val="both"/>
      </w:pPr>
      <w:r w:rsidRPr="004320B4">
        <w:t>Laboratory analysis fees;</w:t>
      </w:r>
    </w:p>
    <w:p w14:paraId="7FC31898" w14:textId="77777777" w:rsidR="006E415C" w:rsidRPr="004320B4" w:rsidRDefault="006E415C" w:rsidP="006222B5">
      <w:pPr>
        <w:pStyle w:val="ListParagraph"/>
        <w:numPr>
          <w:ilvl w:val="0"/>
          <w:numId w:val="93"/>
        </w:numPr>
        <w:spacing w:after="12" w:line="247" w:lineRule="auto"/>
        <w:ind w:right="14"/>
        <w:jc w:val="both"/>
      </w:pPr>
      <w:r w:rsidRPr="004320B4">
        <w:t>Administrative fees;</w:t>
      </w:r>
    </w:p>
    <w:p w14:paraId="7A93845D" w14:textId="77777777" w:rsidR="006E415C" w:rsidRPr="004320B4" w:rsidRDefault="006E415C" w:rsidP="006222B5">
      <w:pPr>
        <w:pStyle w:val="ListParagraph"/>
        <w:numPr>
          <w:ilvl w:val="0"/>
          <w:numId w:val="93"/>
        </w:numPr>
        <w:spacing w:after="12" w:line="247" w:lineRule="auto"/>
        <w:ind w:right="14"/>
        <w:jc w:val="both"/>
      </w:pPr>
      <w:r w:rsidRPr="004320B4">
        <w:t>Hauling and disposal costs;</w:t>
      </w:r>
    </w:p>
    <w:p w14:paraId="0849DB73" w14:textId="77777777" w:rsidR="006E415C" w:rsidRPr="004320B4" w:rsidRDefault="006E415C" w:rsidP="006222B5">
      <w:pPr>
        <w:pStyle w:val="ListParagraph"/>
        <w:numPr>
          <w:ilvl w:val="0"/>
          <w:numId w:val="93"/>
        </w:numPr>
        <w:spacing w:after="239" w:line="247" w:lineRule="auto"/>
        <w:ind w:right="14"/>
        <w:jc w:val="both"/>
      </w:pPr>
      <w:r w:rsidRPr="004320B4">
        <w:t>Facility decontamination.</w:t>
      </w:r>
    </w:p>
    <w:p w14:paraId="14748167" w14:textId="77777777" w:rsidR="006E415C" w:rsidRPr="007B6D90" w:rsidRDefault="006E415C" w:rsidP="006E415C">
      <w:pPr>
        <w:spacing w:after="236" w:line="259" w:lineRule="auto"/>
        <w:ind w:left="23" w:hanging="10"/>
        <w:rPr>
          <w:b/>
          <w:bCs/>
        </w:rPr>
      </w:pPr>
      <w:r w:rsidRPr="007B6D90">
        <w:rPr>
          <w:b/>
          <w:bCs/>
        </w:rPr>
        <w:t>OFFENCES AND PENALTIES:</w:t>
      </w:r>
    </w:p>
    <w:p w14:paraId="54950FDA" w14:textId="77777777" w:rsidR="006E415C" w:rsidRPr="00A11B08" w:rsidRDefault="006E415C" w:rsidP="006222B5">
      <w:pPr>
        <w:pStyle w:val="ListParagraph"/>
        <w:numPr>
          <w:ilvl w:val="0"/>
          <w:numId w:val="91"/>
        </w:numPr>
        <w:spacing w:after="13" w:line="247" w:lineRule="auto"/>
        <w:ind w:right="14" w:hanging="360"/>
        <w:jc w:val="both"/>
      </w:pPr>
      <w:r w:rsidRPr="00A11B08">
        <w:t>A person commits an offence against this bylaw who:</w:t>
      </w:r>
    </w:p>
    <w:p w14:paraId="758E0A50" w14:textId="77777777" w:rsidR="006E415C" w:rsidRPr="00BC4E60" w:rsidRDefault="006E415C" w:rsidP="006222B5">
      <w:pPr>
        <w:numPr>
          <w:ilvl w:val="1"/>
          <w:numId w:val="91"/>
        </w:numPr>
        <w:spacing w:after="11" w:line="247" w:lineRule="auto"/>
        <w:ind w:left="1450" w:right="14" w:hanging="420"/>
        <w:jc w:val="both"/>
      </w:pPr>
      <w:r w:rsidRPr="00BC4E60">
        <w:t>Allows waste or recyclable material of any kind to accumulate on or in any land or building other than as permitted in this Bylaw;</w:t>
      </w:r>
    </w:p>
    <w:p w14:paraId="652EA362" w14:textId="77777777" w:rsidR="006E415C" w:rsidRPr="00BC4E60" w:rsidRDefault="006E415C" w:rsidP="006222B5">
      <w:pPr>
        <w:numPr>
          <w:ilvl w:val="1"/>
          <w:numId w:val="91"/>
        </w:numPr>
        <w:spacing w:after="36" w:line="247" w:lineRule="auto"/>
        <w:ind w:left="1450" w:right="14" w:hanging="420"/>
        <w:jc w:val="both"/>
      </w:pPr>
      <w:r w:rsidRPr="00BC4E60">
        <w:t>Places or disposes of waste or recyclable material other than as permitted in this Bylaw;</w:t>
      </w:r>
    </w:p>
    <w:p w14:paraId="493EDE69" w14:textId="77777777" w:rsidR="006E415C" w:rsidRPr="00BC4E60" w:rsidRDefault="006E415C" w:rsidP="006222B5">
      <w:pPr>
        <w:numPr>
          <w:ilvl w:val="1"/>
          <w:numId w:val="91"/>
        </w:numPr>
        <w:spacing w:after="12" w:line="247" w:lineRule="auto"/>
        <w:ind w:left="1450" w:right="14" w:hanging="420"/>
        <w:jc w:val="both"/>
      </w:pPr>
      <w:r w:rsidRPr="00BC4E60">
        <w:t>Fails to take proper measures to prevent waste or recyclable material from escaping the transporting vehicle;</w:t>
      </w:r>
    </w:p>
    <w:p w14:paraId="0BE74CFF" w14:textId="77777777" w:rsidR="006E415C" w:rsidRPr="00BC4E60" w:rsidRDefault="006E415C" w:rsidP="006222B5">
      <w:pPr>
        <w:numPr>
          <w:ilvl w:val="1"/>
          <w:numId w:val="91"/>
        </w:numPr>
        <w:spacing w:after="8" w:line="247" w:lineRule="auto"/>
        <w:ind w:left="1450" w:right="14" w:hanging="420"/>
        <w:jc w:val="both"/>
      </w:pPr>
      <w:r w:rsidRPr="00BC4E60">
        <w:t xml:space="preserve">Being the owner or operator of a vehicle used in carrying any waste </w:t>
      </w:r>
      <w:r>
        <w:t xml:space="preserve">where that waste is </w:t>
      </w:r>
      <w:r w:rsidRPr="00BC4E60">
        <w:t xml:space="preserve">to be deposited upon a highway or municipal reserve from a vehicle, or fails to remove such waste </w:t>
      </w:r>
      <w:r w:rsidRPr="00A11B08">
        <w:t>from</w:t>
      </w:r>
      <w:r w:rsidRPr="00BC4E60">
        <w:t xml:space="preserve"> the highway or municipal reserve;</w:t>
      </w:r>
    </w:p>
    <w:p w14:paraId="438186DD" w14:textId="77777777" w:rsidR="006E415C" w:rsidRDefault="006E415C" w:rsidP="006222B5">
      <w:pPr>
        <w:pStyle w:val="ListParagraph"/>
        <w:numPr>
          <w:ilvl w:val="1"/>
          <w:numId w:val="91"/>
        </w:numPr>
        <w:spacing w:after="13" w:line="247" w:lineRule="auto"/>
        <w:ind w:right="14" w:hanging="420"/>
        <w:jc w:val="both"/>
      </w:pPr>
      <w:r>
        <w:t xml:space="preserve">  </w:t>
      </w:r>
      <w:r w:rsidRPr="00BC4E60">
        <w:t>Fails to comply with this bylaw;</w:t>
      </w:r>
    </w:p>
    <w:p w14:paraId="5B1F96EA" w14:textId="77777777" w:rsidR="006E415C" w:rsidRDefault="006E415C" w:rsidP="006222B5">
      <w:pPr>
        <w:pStyle w:val="ListParagraph"/>
        <w:numPr>
          <w:ilvl w:val="1"/>
          <w:numId w:val="91"/>
        </w:numPr>
        <w:spacing w:after="13" w:line="247" w:lineRule="auto"/>
        <w:ind w:right="14" w:hanging="420"/>
        <w:jc w:val="both"/>
      </w:pPr>
      <w:r w:rsidRPr="00A11B08">
        <w:t>Obstructs, interferes or fails to comply with a designated officer or municipal inspector.</w:t>
      </w:r>
    </w:p>
    <w:p w14:paraId="65ED658C" w14:textId="77777777" w:rsidR="006E415C" w:rsidRPr="00A11B08" w:rsidRDefault="006E415C" w:rsidP="006E415C">
      <w:pPr>
        <w:pStyle w:val="ListParagraph"/>
        <w:spacing w:after="13"/>
        <w:ind w:left="1279" w:right="14"/>
      </w:pPr>
    </w:p>
    <w:p w14:paraId="5F5DA431" w14:textId="77777777" w:rsidR="006E415C" w:rsidRPr="00BC4E60" w:rsidRDefault="006E415C" w:rsidP="006222B5">
      <w:pPr>
        <w:numPr>
          <w:ilvl w:val="0"/>
          <w:numId w:val="91"/>
        </w:numPr>
        <w:spacing w:after="270" w:line="247" w:lineRule="auto"/>
        <w:ind w:right="14" w:hanging="360"/>
        <w:jc w:val="both"/>
      </w:pPr>
      <w:r w:rsidRPr="00BC4E60">
        <w:t>A designated officer may issue an order to comply, pursuant to The Municipalities Act, to any person failing to comply with the conditions of the bylaw.</w:t>
      </w:r>
    </w:p>
    <w:p w14:paraId="2670E111" w14:textId="77777777" w:rsidR="006E415C" w:rsidRPr="00BC4E60" w:rsidRDefault="006E415C" w:rsidP="006222B5">
      <w:pPr>
        <w:numPr>
          <w:ilvl w:val="0"/>
          <w:numId w:val="91"/>
        </w:numPr>
        <w:spacing w:after="270" w:line="247" w:lineRule="auto"/>
        <w:ind w:right="14" w:hanging="360"/>
        <w:jc w:val="both"/>
      </w:pPr>
      <w:r w:rsidRPr="00BC4E60">
        <w:t>A conviction of failing to comply with an order does not relieve the person convicted from complying with the order.</w:t>
      </w:r>
    </w:p>
    <w:p w14:paraId="537706EA" w14:textId="77777777" w:rsidR="006E415C" w:rsidRDefault="006E415C" w:rsidP="006222B5">
      <w:pPr>
        <w:numPr>
          <w:ilvl w:val="0"/>
          <w:numId w:val="91"/>
        </w:numPr>
        <w:spacing w:after="270" w:line="247" w:lineRule="auto"/>
        <w:ind w:right="14" w:hanging="360"/>
        <w:jc w:val="both"/>
      </w:pPr>
      <w:r w:rsidRPr="00BC4E60">
        <w:lastRenderedPageBreak/>
        <w:t>A conviction for a violation of this bylaw does not relieve the person convicted from complying with the bylaw. The convicting judge or justice of the peace may, in addition to any fine imposed, order the person to do any act or work, within specified time, to comply with the bylaw with respect to which the person was convicted</w:t>
      </w:r>
      <w:r>
        <w:t>.</w:t>
      </w:r>
    </w:p>
    <w:p w14:paraId="185132A0" w14:textId="77777777" w:rsidR="006E415C" w:rsidRDefault="006E415C" w:rsidP="006222B5">
      <w:pPr>
        <w:numPr>
          <w:ilvl w:val="0"/>
          <w:numId w:val="91"/>
        </w:numPr>
        <w:spacing w:line="247" w:lineRule="auto"/>
        <w:ind w:right="14" w:hanging="360"/>
        <w:jc w:val="both"/>
      </w:pPr>
      <w:r w:rsidRPr="00E44BFB">
        <w:t>The court may, in default of payment of a fine imposed under this Bylaw, order imprisonment of the individual for a term not exceeding one (1) year.</w:t>
      </w:r>
    </w:p>
    <w:p w14:paraId="7E0FE203" w14:textId="77777777" w:rsidR="006E415C" w:rsidRPr="00E44BFB" w:rsidRDefault="006E415C" w:rsidP="006E415C">
      <w:pPr>
        <w:ind w:left="1123" w:right="14"/>
      </w:pPr>
    </w:p>
    <w:p w14:paraId="425E8EA4" w14:textId="77777777" w:rsidR="006E415C" w:rsidRDefault="006E415C" w:rsidP="006222B5">
      <w:pPr>
        <w:numPr>
          <w:ilvl w:val="0"/>
          <w:numId w:val="91"/>
        </w:numPr>
        <w:spacing w:line="247" w:lineRule="auto"/>
        <w:ind w:right="14" w:hanging="360"/>
        <w:jc w:val="both"/>
      </w:pPr>
      <w:r w:rsidRPr="00BC4E60">
        <w:t>Every</w:t>
      </w:r>
      <w:r w:rsidRPr="00BC4E60">
        <w:rPr>
          <w:vertAlign w:val="superscript"/>
        </w:rPr>
        <w:t xml:space="preserve"> </w:t>
      </w:r>
      <w:r w:rsidRPr="00BC4E60">
        <w:t>person who contravenes any provision of this bylaw is guilty of an offence and liable on summary conviction to:</w:t>
      </w:r>
    </w:p>
    <w:p w14:paraId="409305AA" w14:textId="77777777" w:rsidR="006E415C" w:rsidRPr="00BC4E60" w:rsidRDefault="006E415C" w:rsidP="006E415C">
      <w:pPr>
        <w:ind w:left="1123" w:right="14"/>
      </w:pPr>
    </w:p>
    <w:p w14:paraId="634D2DA9" w14:textId="77777777" w:rsidR="006E415C" w:rsidRPr="00BC4E60" w:rsidRDefault="006E415C" w:rsidP="006E415C">
      <w:pPr>
        <w:ind w:left="711" w:right="14" w:firstLine="7"/>
      </w:pPr>
      <w:r w:rsidRPr="00BC4E60">
        <w:t>(a) in the case of an individual, to a fine not less than $250 and not exceeding $10,000 and, in the case of a continuing offence, to a further fine not exceeding $2,500 for each day during which the offence continues; and</w:t>
      </w:r>
    </w:p>
    <w:p w14:paraId="22DDA39C" w14:textId="77777777" w:rsidR="006E415C" w:rsidRPr="00BC4E60" w:rsidRDefault="006E415C" w:rsidP="006E415C">
      <w:pPr>
        <w:ind w:left="742" w:right="316" w:hanging="31"/>
      </w:pPr>
      <w:r w:rsidRPr="00BC4E60">
        <w:t>(</w:t>
      </w:r>
      <w:r>
        <w:t>b</w:t>
      </w:r>
      <w:r w:rsidRPr="00BC4E60">
        <w:t>) in the case of a corporation, to a fine not less than $450 and not exceeding $25,000 and, in the case of a continuing offence, to a further fine not exceeding $2,500 for each day during which the offence continues.</w:t>
      </w:r>
    </w:p>
    <w:p w14:paraId="2BDA4AC6" w14:textId="77777777" w:rsidR="006E415C" w:rsidRPr="00BC4E60" w:rsidRDefault="006E415C" w:rsidP="006E415C">
      <w:pPr>
        <w:ind w:left="742" w:right="316" w:hanging="53"/>
      </w:pPr>
      <w:r w:rsidRPr="00A11B08">
        <w:rPr>
          <w:sz w:val="22"/>
          <w:szCs w:val="22"/>
        </w:rPr>
        <w:t>41</w:t>
      </w:r>
      <w:r>
        <w:t xml:space="preserve">. </w:t>
      </w:r>
      <w:r w:rsidRPr="00BC4E60">
        <w:t xml:space="preserve"> Notwithstanding section </w:t>
      </w:r>
      <w:r>
        <w:t>41</w:t>
      </w:r>
      <w:r w:rsidRPr="00BC4E60">
        <w:t>, the minimum fine for violating</w:t>
      </w:r>
      <w:r>
        <w:t>:</w:t>
      </w:r>
    </w:p>
    <w:p w14:paraId="7073631F" w14:textId="77777777" w:rsidR="006E415C" w:rsidRPr="00BC4E60" w:rsidRDefault="006E415C" w:rsidP="006E415C">
      <w:pPr>
        <w:spacing w:after="50"/>
        <w:ind w:left="621" w:right="14"/>
      </w:pPr>
      <w:r w:rsidRPr="00BC4E60">
        <w:t xml:space="preserve">(a) </w:t>
      </w:r>
      <w:r>
        <w:t xml:space="preserve">Section 3 </w:t>
      </w:r>
      <w:r w:rsidRPr="00BC4E60">
        <w:t>shall be:</w:t>
      </w:r>
    </w:p>
    <w:p w14:paraId="15AE8A42" w14:textId="77777777" w:rsidR="006E415C" w:rsidRPr="00BC4E60" w:rsidRDefault="006E415C" w:rsidP="006222B5">
      <w:pPr>
        <w:numPr>
          <w:ilvl w:val="1"/>
          <w:numId w:val="92"/>
        </w:numPr>
        <w:spacing w:line="259" w:lineRule="auto"/>
        <w:ind w:left="122" w:right="79" w:hanging="360"/>
        <w:jc w:val="both"/>
      </w:pPr>
      <w:r>
        <w:t xml:space="preserve">  </w:t>
      </w:r>
      <w:r w:rsidRPr="00BC4E60">
        <w:t>in the case of an individual, a fine of not less than $500 for a first offence.</w:t>
      </w:r>
    </w:p>
    <w:p w14:paraId="63FAD254" w14:textId="77777777" w:rsidR="006E415C" w:rsidRDefault="006E415C" w:rsidP="006E415C">
      <w:pPr>
        <w:spacing w:after="37"/>
        <w:ind w:left="553" w:right="79"/>
      </w:pPr>
      <w:r>
        <w:t xml:space="preserve">ii.  </w:t>
      </w:r>
      <w:r w:rsidRPr="00BC4E60">
        <w:t xml:space="preserve">in the case of a corporation a fine of not less than $1000 for a first offence. </w:t>
      </w:r>
    </w:p>
    <w:p w14:paraId="2863BDE1" w14:textId="77777777" w:rsidR="006E415C" w:rsidRPr="00BC4E60" w:rsidRDefault="006E415C" w:rsidP="006E415C">
      <w:pPr>
        <w:spacing w:after="37"/>
        <w:ind w:left="553" w:right="79"/>
      </w:pPr>
      <w:r w:rsidRPr="00BC4E60">
        <w:t xml:space="preserve"> (b) </w:t>
      </w:r>
      <w:r>
        <w:t>Section: 21 shal</w:t>
      </w:r>
      <w:r w:rsidRPr="00BC4E60">
        <w:t>l be:</w:t>
      </w:r>
    </w:p>
    <w:p w14:paraId="157820A8" w14:textId="77777777" w:rsidR="006E415C" w:rsidRDefault="006E415C" w:rsidP="006E415C">
      <w:pPr>
        <w:ind w:right="14" w:firstLine="198"/>
      </w:pPr>
      <w:r>
        <w:t>i.</w:t>
      </w:r>
      <w:r>
        <w:tab/>
      </w:r>
      <w:r w:rsidRPr="00BC4E60">
        <w:t>in the case of an individual, a fine of not less than $100 for a first offence.</w:t>
      </w:r>
    </w:p>
    <w:p w14:paraId="3C897E2F" w14:textId="77777777" w:rsidR="006E415C" w:rsidRDefault="006E415C" w:rsidP="006E415C">
      <w:pPr>
        <w:ind w:right="14" w:firstLine="553"/>
      </w:pPr>
      <w:r w:rsidRPr="00BC4E60">
        <w:t xml:space="preserve"> ii. in the case of a corporation a fine not less than $175 for a first offence.</w:t>
      </w:r>
    </w:p>
    <w:p w14:paraId="01BAB0E9" w14:textId="77777777" w:rsidR="006E415C" w:rsidRPr="00BC4E60" w:rsidRDefault="006E415C" w:rsidP="006E415C">
      <w:pPr>
        <w:ind w:left="720" w:right="14"/>
      </w:pPr>
    </w:p>
    <w:p w14:paraId="72219A55" w14:textId="77777777" w:rsidR="006E415C" w:rsidRDefault="006E415C" w:rsidP="006222B5">
      <w:pPr>
        <w:pStyle w:val="ListParagraph"/>
        <w:numPr>
          <w:ilvl w:val="0"/>
          <w:numId w:val="91"/>
        </w:numPr>
        <w:spacing w:after="270" w:line="247" w:lineRule="auto"/>
        <w:ind w:right="14" w:hanging="360"/>
        <w:jc w:val="both"/>
      </w:pPr>
      <w:r w:rsidRPr="00E44BFB">
        <w:t>The imposition of any penalty for a violation of this bylaw shall not relieve the person or corporation from complying with this bylaw.</w:t>
      </w:r>
    </w:p>
    <w:p w14:paraId="0E2A97DC" w14:textId="77777777" w:rsidR="006E415C" w:rsidRDefault="006E415C" w:rsidP="006E415C">
      <w:pPr>
        <w:pStyle w:val="ListParagraph"/>
        <w:ind w:left="1123" w:right="14"/>
      </w:pPr>
    </w:p>
    <w:p w14:paraId="13108966" w14:textId="77777777" w:rsidR="006E415C" w:rsidRDefault="006E415C" w:rsidP="006222B5">
      <w:pPr>
        <w:pStyle w:val="ListParagraph"/>
        <w:numPr>
          <w:ilvl w:val="0"/>
          <w:numId w:val="91"/>
        </w:numPr>
        <w:spacing w:after="270" w:line="247" w:lineRule="auto"/>
        <w:ind w:right="14" w:hanging="360"/>
        <w:jc w:val="both"/>
      </w:pPr>
      <w:r w:rsidRPr="00E44BFB">
        <w:t>Any person or corporation who fails to or neglects to do anything that is required by this bylaw shall be liable for costs incurred by the Municipality for the remedy of any contravention, and such costs may be added to the tax roll of the person or corporation pursuant to The Municipalities Act.</w:t>
      </w:r>
    </w:p>
    <w:p w14:paraId="7C73C38D" w14:textId="77777777" w:rsidR="006E415C" w:rsidRPr="00E44BFB" w:rsidRDefault="006E415C" w:rsidP="006E415C">
      <w:pPr>
        <w:pStyle w:val="ListParagraph"/>
      </w:pPr>
    </w:p>
    <w:p w14:paraId="0021EC97" w14:textId="77777777" w:rsidR="006E415C" w:rsidRPr="00E44BFB" w:rsidRDefault="006E415C" w:rsidP="006222B5">
      <w:pPr>
        <w:pStyle w:val="ListParagraph"/>
        <w:numPr>
          <w:ilvl w:val="0"/>
          <w:numId w:val="91"/>
        </w:numPr>
        <w:spacing w:after="270" w:line="247" w:lineRule="auto"/>
        <w:ind w:right="14" w:hanging="360"/>
        <w:jc w:val="both"/>
      </w:pPr>
      <w:r w:rsidRPr="00E44BFB">
        <w:t>If any section, subsection, sentence, clause, phrase or other portion of this bylaw is for any reason held invalid or unconstitutional by a Court of competent jurisdiction, that portion shall be deemed a separate, distinct and independent provision and the holding of the Court shall not affect the validity of the remaining portion of the bylaw.</w:t>
      </w:r>
    </w:p>
    <w:p w14:paraId="307E13C7" w14:textId="77777777" w:rsidR="006E415C" w:rsidRDefault="006E415C" w:rsidP="006E415C">
      <w:r>
        <w:br w:type="page"/>
      </w:r>
    </w:p>
    <w:p w14:paraId="6FC9989A" w14:textId="77777777" w:rsidR="006E415C" w:rsidRPr="00BC4E60" w:rsidRDefault="006E415C" w:rsidP="006E415C">
      <w:pPr>
        <w:ind w:left="348" w:right="14"/>
      </w:pPr>
    </w:p>
    <w:p w14:paraId="23F035F9" w14:textId="6A220207" w:rsidR="006E415C" w:rsidRPr="00BC4E60" w:rsidRDefault="006E415C" w:rsidP="006E415C">
      <w:pPr>
        <w:ind w:left="-374" w:right="14"/>
        <w:rPr>
          <w:b/>
          <w:bCs/>
        </w:rPr>
      </w:pPr>
      <w:r>
        <w:rPr>
          <w:b/>
          <w:bCs/>
        </w:rPr>
        <w:t xml:space="preserve">         COMING INTO FORCE</w:t>
      </w:r>
    </w:p>
    <w:p w14:paraId="515345D5" w14:textId="77777777" w:rsidR="006E415C" w:rsidRDefault="006E415C" w:rsidP="006222B5">
      <w:pPr>
        <w:pStyle w:val="ListParagraph"/>
        <w:numPr>
          <w:ilvl w:val="0"/>
          <w:numId w:val="91"/>
        </w:numPr>
        <w:spacing w:after="270" w:line="247" w:lineRule="auto"/>
        <w:ind w:right="14" w:hanging="360"/>
        <w:jc w:val="both"/>
      </w:pPr>
      <w:r w:rsidRPr="00E44BFB">
        <w:t>This bylaw shall come into force and take effect on final passing thereof.</w:t>
      </w:r>
    </w:p>
    <w:p w14:paraId="02AAD4F3" w14:textId="77777777" w:rsidR="006E415C" w:rsidRPr="00E44BFB" w:rsidRDefault="006E415C" w:rsidP="006E415C">
      <w:pPr>
        <w:ind w:right="14"/>
      </w:pPr>
    </w:p>
    <w:p w14:paraId="6EB81636" w14:textId="77777777" w:rsidR="006E415C" w:rsidRPr="00E44BFB" w:rsidRDefault="006E415C" w:rsidP="006E415C">
      <w:pPr>
        <w:pStyle w:val="ListParagraph"/>
        <w:ind w:left="729"/>
        <w:rPr>
          <w:rFonts w:cs="Calibri"/>
        </w:rPr>
      </w:pPr>
    </w:p>
    <w:p w14:paraId="27390EB5" w14:textId="77777777" w:rsidR="006E415C" w:rsidRPr="00E44BFB" w:rsidRDefault="006E415C" w:rsidP="006E415C">
      <w:pPr>
        <w:pStyle w:val="ListParagraph"/>
        <w:ind w:left="5049"/>
        <w:jc w:val="center"/>
        <w:rPr>
          <w:rFonts w:cs="Calibri"/>
          <w:bCs/>
          <w:lang w:eastAsia="ko-KR"/>
        </w:rPr>
      </w:pPr>
      <w:r w:rsidRPr="00E44BFB">
        <w:rPr>
          <w:rFonts w:cs="Calibri"/>
          <w:bCs/>
          <w:lang w:eastAsia="ko-KR"/>
        </w:rPr>
        <w:t>__________________________________</w:t>
      </w:r>
    </w:p>
    <w:p w14:paraId="52F5EE53" w14:textId="77777777" w:rsidR="006E415C" w:rsidRPr="00E44BFB" w:rsidRDefault="006E415C" w:rsidP="006E415C">
      <w:pPr>
        <w:ind w:left="729"/>
        <w:jc w:val="right"/>
        <w:rPr>
          <w:rFonts w:cs="Calibri"/>
          <w:bCs/>
          <w:lang w:eastAsia="ko-KR"/>
        </w:rPr>
      </w:pPr>
      <w:r w:rsidRPr="00E44BFB">
        <w:rPr>
          <w:rFonts w:cs="Calibri"/>
          <w:bCs/>
          <w:lang w:eastAsia="ko-KR"/>
        </w:rPr>
        <w:t>Mayor</w:t>
      </w:r>
    </w:p>
    <w:p w14:paraId="3FC4C550" w14:textId="77777777" w:rsidR="006E415C" w:rsidRDefault="006E415C" w:rsidP="006E415C">
      <w:pPr>
        <w:pStyle w:val="ListParagraph"/>
        <w:ind w:left="729"/>
        <w:rPr>
          <w:rFonts w:cs="Calibri"/>
          <w:bCs/>
          <w:lang w:eastAsia="ko-KR"/>
        </w:rPr>
      </w:pPr>
      <w:r w:rsidRPr="00E44BFB">
        <w:rPr>
          <w:rFonts w:cs="Calibri"/>
          <w:bCs/>
          <w:lang w:eastAsia="ko-KR"/>
        </w:rPr>
        <w:tab/>
        <w:t>{Seal}</w:t>
      </w:r>
    </w:p>
    <w:p w14:paraId="7AD25BC3" w14:textId="77777777" w:rsidR="006E415C" w:rsidRDefault="006E415C" w:rsidP="006E415C">
      <w:pPr>
        <w:pStyle w:val="ListParagraph"/>
        <w:ind w:left="729"/>
        <w:rPr>
          <w:rFonts w:cs="Calibri"/>
          <w:bCs/>
          <w:lang w:eastAsia="ko-KR"/>
        </w:rPr>
      </w:pPr>
    </w:p>
    <w:p w14:paraId="73172F8A" w14:textId="77777777" w:rsidR="006E415C" w:rsidRPr="00E44BFB" w:rsidRDefault="006E415C" w:rsidP="006E415C">
      <w:pPr>
        <w:pStyle w:val="ListParagraph"/>
        <w:ind w:left="729"/>
        <w:rPr>
          <w:rFonts w:cs="Calibri"/>
          <w:bCs/>
          <w:lang w:eastAsia="ko-KR"/>
        </w:rPr>
      </w:pPr>
    </w:p>
    <w:p w14:paraId="5B87A9F5" w14:textId="77777777" w:rsidR="006E415C" w:rsidRPr="00E44BFB" w:rsidRDefault="006E415C" w:rsidP="006E415C">
      <w:pPr>
        <w:ind w:left="729"/>
        <w:jc w:val="right"/>
        <w:rPr>
          <w:rFonts w:cs="Calibri"/>
          <w:bCs/>
          <w:lang w:eastAsia="ko-KR"/>
        </w:rPr>
      </w:pPr>
      <w:r w:rsidRPr="00E44BFB">
        <w:rPr>
          <w:rFonts w:cs="Calibri"/>
          <w:bCs/>
          <w:lang w:eastAsia="ko-KR"/>
        </w:rPr>
        <w:t xml:space="preserve">__________________________________   </w:t>
      </w:r>
    </w:p>
    <w:p w14:paraId="7E8FFA56" w14:textId="77777777" w:rsidR="006E415C" w:rsidRPr="00E44BFB" w:rsidRDefault="006E415C" w:rsidP="006E415C">
      <w:pPr>
        <w:ind w:left="729"/>
        <w:jc w:val="right"/>
        <w:rPr>
          <w:rFonts w:cs="Calibri"/>
          <w:bCs/>
          <w:lang w:eastAsia="ko-KR"/>
        </w:rPr>
      </w:pPr>
      <w:r w:rsidRPr="00E44BFB">
        <w:rPr>
          <w:rFonts w:cs="Calibri"/>
          <w:bCs/>
          <w:lang w:eastAsia="ko-KR"/>
        </w:rPr>
        <w:t>Administrator</w:t>
      </w:r>
    </w:p>
    <w:p w14:paraId="7483A961" w14:textId="77777777" w:rsidR="006E415C" w:rsidRPr="00E44BFB" w:rsidRDefault="006E415C" w:rsidP="006E415C">
      <w:pPr>
        <w:pStyle w:val="ListParagraph"/>
        <w:ind w:left="729"/>
        <w:rPr>
          <w:rFonts w:cs="Calibri"/>
          <w:bCs/>
          <w:lang w:eastAsia="ko-KR"/>
        </w:rPr>
      </w:pPr>
      <w:r w:rsidRPr="00E44BFB">
        <w:rPr>
          <w:rFonts w:cs="Calibri"/>
          <w:bCs/>
          <w:lang w:eastAsia="ko-KR"/>
        </w:rPr>
        <w:t>Read a third time and adopted</w:t>
      </w:r>
    </w:p>
    <w:p w14:paraId="7A05DD0E" w14:textId="77777777" w:rsidR="006E415C" w:rsidRPr="00E44BFB" w:rsidRDefault="006E415C" w:rsidP="006E415C">
      <w:pPr>
        <w:pStyle w:val="ListParagraph"/>
        <w:ind w:left="729"/>
        <w:rPr>
          <w:rFonts w:cs="Calibri"/>
          <w:bCs/>
          <w:lang w:eastAsia="ko-KR"/>
        </w:rPr>
      </w:pPr>
      <w:r w:rsidRPr="00E44BFB">
        <w:rPr>
          <w:rFonts w:cs="Calibri"/>
          <w:bCs/>
          <w:lang w:eastAsia="ko-KR"/>
        </w:rPr>
        <w:t>this ____ day of ___________</w:t>
      </w:r>
    </w:p>
    <w:p w14:paraId="4DFE54CD" w14:textId="77777777" w:rsidR="006E415C" w:rsidRDefault="006E415C" w:rsidP="006E415C">
      <w:pPr>
        <w:ind w:right="14"/>
      </w:pPr>
    </w:p>
    <w:p w14:paraId="310819E9" w14:textId="77777777" w:rsidR="006E415C" w:rsidRDefault="006E415C" w:rsidP="006E415C">
      <w:r>
        <w:br w:type="page"/>
      </w:r>
    </w:p>
    <w:p w14:paraId="1ED6C687" w14:textId="77777777" w:rsidR="006E415C" w:rsidRPr="00BC4E60" w:rsidRDefault="006E415C" w:rsidP="006E415C">
      <w:pPr>
        <w:ind w:left="348" w:right="14"/>
      </w:pPr>
    </w:p>
    <w:p w14:paraId="308AFC70" w14:textId="1F5A8BA7" w:rsidR="006E415C" w:rsidRPr="006E415C" w:rsidRDefault="006E415C" w:rsidP="006E415C">
      <w:pPr>
        <w:pStyle w:val="Heading2"/>
        <w:spacing w:after="492"/>
        <w:jc w:val="center"/>
        <w:rPr>
          <w:rFonts w:asciiTheme="minorHAnsi" w:hAnsiTheme="minorHAnsi"/>
          <w:color w:val="auto"/>
          <w:sz w:val="24"/>
        </w:rPr>
      </w:pPr>
      <w:r w:rsidRPr="006E415C">
        <w:rPr>
          <w:rFonts w:asciiTheme="minorHAnsi" w:hAnsiTheme="minorHAnsi"/>
          <w:color w:val="auto"/>
          <w:sz w:val="24"/>
          <w:u w:val="single" w:color="000000"/>
        </w:rPr>
        <w:t>SCHEDULE "A"</w:t>
      </w:r>
      <w:r>
        <w:rPr>
          <w:rFonts w:asciiTheme="minorHAnsi" w:hAnsiTheme="minorHAnsi"/>
          <w:color w:val="auto"/>
          <w:sz w:val="24"/>
          <w:u w:val="single" w:color="000000"/>
        </w:rPr>
        <w:t xml:space="preserve"> to Bylaw 22 of 2022</w:t>
      </w:r>
    </w:p>
    <w:p w14:paraId="5F0334E5" w14:textId="77777777" w:rsidR="006E415C" w:rsidRPr="00BC4E60" w:rsidRDefault="006E415C" w:rsidP="006E415C">
      <w:pPr>
        <w:spacing w:after="296"/>
        <w:ind w:right="14"/>
      </w:pPr>
      <w:r w:rsidRPr="00BC4E60">
        <w:t>Section 1</w:t>
      </w:r>
      <w:r>
        <w:t>3</w:t>
      </w:r>
      <w:r w:rsidRPr="00BC4E60">
        <w:t xml:space="preserve"> —</w:t>
      </w:r>
      <w:r w:rsidRPr="00BC4E60">
        <w:rPr>
          <w:b/>
          <w:bCs/>
        </w:rPr>
        <w:t xml:space="preserve">Acceptable </w:t>
      </w:r>
      <w:r>
        <w:rPr>
          <w:b/>
          <w:bCs/>
        </w:rPr>
        <w:t xml:space="preserve"> waste and </w:t>
      </w:r>
      <w:r w:rsidRPr="00BC4E60">
        <w:rPr>
          <w:b/>
          <w:bCs/>
        </w:rPr>
        <w:t>recycle material</w:t>
      </w:r>
    </w:p>
    <w:p w14:paraId="191117BA" w14:textId="77777777" w:rsidR="006E415C" w:rsidRPr="00BC4E60" w:rsidRDefault="006E415C" w:rsidP="006E415C">
      <w:pPr>
        <w:spacing w:after="374"/>
        <w:ind w:right="14" w:hanging="7"/>
      </w:pPr>
      <w:r w:rsidRPr="00BC4E60">
        <w:t>Newspapers, flyers, inserts, flattened cardboard, box and paperboard, canons, milk cartons, juice cartons, paper, office bond, photocopier paper, paper bags, envelopes, letter paper and computer printouts, telephone books, catalogues, magazines, household tin cans, aluminum cans, plastic shopping/store and grocery bags, plastic soft drink and water bottles, household plastic containers and bottles.</w:t>
      </w:r>
    </w:p>
    <w:p w14:paraId="3FC7E894" w14:textId="77777777" w:rsidR="006E415C" w:rsidRDefault="006E415C" w:rsidP="006E415C">
      <w:pPr>
        <w:spacing w:after="546"/>
        <w:ind w:right="215" w:firstLine="7"/>
      </w:pPr>
      <w:r w:rsidRPr="00BC4E60">
        <w:t xml:space="preserve">Above items must be free from any soil or contamination and in the case of any container must be rinsed and caps removed. Plastic items must have the recycling arrows with a number 1 </w:t>
      </w:r>
      <w:r w:rsidRPr="00BC4E60">
        <w:rPr>
          <w:noProof/>
        </w:rPr>
        <w:drawing>
          <wp:inline distT="0" distB="0" distL="0" distR="0" wp14:anchorId="54584330" wp14:editId="5916789B">
            <wp:extent cx="4561" cy="4562"/>
            <wp:effectExtent l="0" t="0" r="0" b="0"/>
            <wp:docPr id="26277" name="Picture 26277"/>
            <wp:cNvGraphicFramePr/>
            <a:graphic xmlns:a="http://schemas.openxmlformats.org/drawingml/2006/main">
              <a:graphicData uri="http://schemas.openxmlformats.org/drawingml/2006/picture">
                <pic:pic xmlns:pic="http://schemas.openxmlformats.org/drawingml/2006/picture">
                  <pic:nvPicPr>
                    <pic:cNvPr id="26277" name="Picture 26277"/>
                    <pic:cNvPicPr/>
                  </pic:nvPicPr>
                  <pic:blipFill>
                    <a:blip r:embed="rId16"/>
                    <a:stretch>
                      <a:fillRect/>
                    </a:stretch>
                  </pic:blipFill>
                  <pic:spPr>
                    <a:xfrm>
                      <a:off x="0" y="0"/>
                      <a:ext cx="4561" cy="4562"/>
                    </a:xfrm>
                    <a:prstGeom prst="rect">
                      <a:avLst/>
                    </a:prstGeom>
                  </pic:spPr>
                </pic:pic>
              </a:graphicData>
            </a:graphic>
          </wp:inline>
        </w:drawing>
      </w:r>
      <w:r w:rsidRPr="00BC4E60">
        <w:t>through 7 on the bottom.</w:t>
      </w:r>
    </w:p>
    <w:p w14:paraId="73323D78" w14:textId="77777777" w:rsidR="006E415C" w:rsidRPr="0082394A" w:rsidRDefault="006E415C" w:rsidP="006E415C">
      <w:pPr>
        <w:spacing w:after="546"/>
        <w:ind w:right="215" w:firstLine="7"/>
      </w:pPr>
      <w:r>
        <w:t xml:space="preserve">Styrofoam is NOT acceptable.  Broken glass, razor blades, knives, sharp edge tins, nails, screws, metal scraps and other sharp objects that pose a risk to persons, ONLY if placed in an appropriate container marked “SHARP” </w:t>
      </w:r>
      <w:r w:rsidRPr="0082394A">
        <w:t>and placed in a WASTE container.</w:t>
      </w:r>
    </w:p>
    <w:p w14:paraId="696D1E46" w14:textId="77777777" w:rsidR="006E415C" w:rsidRPr="0082394A" w:rsidRDefault="006E415C" w:rsidP="006E415C">
      <w:pPr>
        <w:pStyle w:val="Heading3"/>
        <w:rPr>
          <w:rFonts w:asciiTheme="minorHAnsi" w:hAnsiTheme="minorHAnsi"/>
          <w:color w:val="auto"/>
        </w:rPr>
      </w:pPr>
      <w:r w:rsidRPr="0082394A">
        <w:rPr>
          <w:rFonts w:asciiTheme="minorHAnsi" w:hAnsiTheme="minorHAnsi"/>
          <w:color w:val="auto"/>
        </w:rPr>
        <w:t>Section 14 -</w:t>
      </w:r>
      <w:r w:rsidRPr="0082394A">
        <w:rPr>
          <w:rFonts w:asciiTheme="minorHAnsi" w:hAnsiTheme="minorHAnsi"/>
          <w:b/>
          <w:bCs/>
          <w:color w:val="auto"/>
        </w:rPr>
        <w:t xml:space="preserve"> "unacceptable waste"</w:t>
      </w:r>
      <w:r w:rsidRPr="0082394A">
        <w:rPr>
          <w:rFonts w:asciiTheme="minorHAnsi" w:hAnsiTheme="minorHAnsi"/>
          <w:color w:val="auto"/>
        </w:rPr>
        <w:t xml:space="preserve"> includes;</w:t>
      </w:r>
    </w:p>
    <w:p w14:paraId="1A2F6309" w14:textId="45968E3C" w:rsidR="006E415C" w:rsidRDefault="006E415C" w:rsidP="006E415C">
      <w:pPr>
        <w:spacing w:after="301" w:line="242" w:lineRule="auto"/>
        <w:ind w:right="65" w:firstLine="7"/>
      </w:pPr>
      <w:r w:rsidRPr="00BC4E60">
        <w:rPr>
          <w:noProof/>
        </w:rPr>
        <w:drawing>
          <wp:anchor distT="0" distB="0" distL="114300" distR="114300" simplePos="0" relativeHeight="251668480" behindDoc="0" locked="0" layoutInCell="1" allowOverlap="0" wp14:anchorId="4E1DA8ED" wp14:editId="62E66509">
            <wp:simplePos x="0" y="0"/>
            <wp:positionH relativeFrom="page">
              <wp:posOffset>451566</wp:posOffset>
            </wp:positionH>
            <wp:positionV relativeFrom="page">
              <wp:posOffset>4958495</wp:posOffset>
            </wp:positionV>
            <wp:extent cx="45613" cy="205274"/>
            <wp:effectExtent l="0" t="0" r="0" b="0"/>
            <wp:wrapSquare wrapText="bothSides"/>
            <wp:docPr id="44817" name="Picture 44817"/>
            <wp:cNvGraphicFramePr/>
            <a:graphic xmlns:a="http://schemas.openxmlformats.org/drawingml/2006/main">
              <a:graphicData uri="http://schemas.openxmlformats.org/drawingml/2006/picture">
                <pic:pic xmlns:pic="http://schemas.openxmlformats.org/drawingml/2006/picture">
                  <pic:nvPicPr>
                    <pic:cNvPr id="44817" name="Picture 44817"/>
                    <pic:cNvPicPr/>
                  </pic:nvPicPr>
                  <pic:blipFill>
                    <a:blip r:embed="rId21"/>
                    <a:stretch>
                      <a:fillRect/>
                    </a:stretch>
                  </pic:blipFill>
                  <pic:spPr>
                    <a:xfrm>
                      <a:off x="0" y="0"/>
                      <a:ext cx="45613" cy="205274"/>
                    </a:xfrm>
                    <a:prstGeom prst="rect">
                      <a:avLst/>
                    </a:prstGeom>
                  </pic:spPr>
                </pic:pic>
              </a:graphicData>
            </a:graphic>
          </wp:anchor>
        </w:drawing>
      </w:r>
      <w:r w:rsidRPr="00BC4E60">
        <w:rPr>
          <w:noProof/>
        </w:rPr>
        <w:drawing>
          <wp:anchor distT="0" distB="0" distL="114300" distR="114300" simplePos="0" relativeHeight="251669504" behindDoc="0" locked="0" layoutInCell="1" allowOverlap="0" wp14:anchorId="3BBEFB69" wp14:editId="28BFCFA0">
            <wp:simplePos x="0" y="0"/>
            <wp:positionH relativeFrom="page">
              <wp:posOffset>5856669</wp:posOffset>
            </wp:positionH>
            <wp:positionV relativeFrom="page">
              <wp:posOffset>9451703</wp:posOffset>
            </wp:positionV>
            <wp:extent cx="54734" cy="22808"/>
            <wp:effectExtent l="0" t="0" r="0" b="0"/>
            <wp:wrapTopAndBottom/>
            <wp:docPr id="44819" name="Picture 44819"/>
            <wp:cNvGraphicFramePr/>
            <a:graphic xmlns:a="http://schemas.openxmlformats.org/drawingml/2006/main">
              <a:graphicData uri="http://schemas.openxmlformats.org/drawingml/2006/picture">
                <pic:pic xmlns:pic="http://schemas.openxmlformats.org/drawingml/2006/picture">
                  <pic:nvPicPr>
                    <pic:cNvPr id="44819" name="Picture 44819"/>
                    <pic:cNvPicPr/>
                  </pic:nvPicPr>
                  <pic:blipFill>
                    <a:blip r:embed="rId22"/>
                    <a:stretch>
                      <a:fillRect/>
                    </a:stretch>
                  </pic:blipFill>
                  <pic:spPr>
                    <a:xfrm>
                      <a:off x="0" y="0"/>
                      <a:ext cx="54734" cy="22808"/>
                    </a:xfrm>
                    <a:prstGeom prst="rect">
                      <a:avLst/>
                    </a:prstGeom>
                  </pic:spPr>
                </pic:pic>
              </a:graphicData>
            </a:graphic>
          </wp:anchor>
        </w:drawing>
      </w:r>
      <w:r w:rsidRPr="00BC4E60">
        <w:t xml:space="preserve">Unacceptable waste in a household waste container includes any automobile parts, batteries, building materials, </w:t>
      </w:r>
      <w:r>
        <w:t>vegetation, fences gates or similar fixtures, dead animals, concrete, grease, liquid waste, hazardous substance such as bio-medical waste/syringes, flammable substance such as gasoline/propane, paint/stains or rags used for painting/staining, aerosol cans, furniture, major appliance, oil, propane tank, paint, sod/vegetation, soil, tires, items over 1 meter in length and shall also mean any object or material that presents a health or safety risk to a person such as broken glass, razor blades, sharp edged tins, unless such objects are contained in appropriate  container marked “SHARP”. Used syringes are NOT acceptable at this time.</w:t>
      </w:r>
    </w:p>
    <w:p w14:paraId="3BDB5E47" w14:textId="69BC9265" w:rsidR="00C80A00" w:rsidRDefault="00C80A00">
      <w:r>
        <w:br w:type="page"/>
      </w:r>
    </w:p>
    <w:p w14:paraId="4C5A7E37" w14:textId="77777777" w:rsidR="00C80A00" w:rsidRPr="0035424D" w:rsidRDefault="00C80A00" w:rsidP="00C80A00">
      <w:pPr>
        <w:contextualSpacing/>
        <w:jc w:val="center"/>
        <w:rPr>
          <w:b/>
          <w:sz w:val="40"/>
          <w:szCs w:val="40"/>
        </w:rPr>
      </w:pPr>
      <w:bookmarkStart w:id="6" w:name="_Hlk93236557"/>
      <w:r>
        <w:rPr>
          <w:b/>
          <w:sz w:val="40"/>
          <w:szCs w:val="40"/>
        </w:rPr>
        <w:lastRenderedPageBreak/>
        <w:t>D</w:t>
      </w:r>
      <w:r w:rsidRPr="0035424D">
        <w:rPr>
          <w:b/>
          <w:sz w:val="40"/>
          <w:szCs w:val="40"/>
        </w:rPr>
        <w:t>ECISION ITEM</w:t>
      </w:r>
    </w:p>
    <w:p w14:paraId="46A8EF21" w14:textId="77777777" w:rsidR="00C80A00" w:rsidRDefault="00C80A00" w:rsidP="00C80A00">
      <w:pPr>
        <w:contextualSpacing/>
        <w:jc w:val="center"/>
      </w:pPr>
    </w:p>
    <w:tbl>
      <w:tblPr>
        <w:tblStyle w:val="TableGrid"/>
        <w:tblW w:w="0" w:type="auto"/>
        <w:jc w:val="center"/>
        <w:tblLook w:val="04A0" w:firstRow="1" w:lastRow="0" w:firstColumn="1" w:lastColumn="0" w:noHBand="0" w:noVBand="1"/>
      </w:tblPr>
      <w:tblGrid>
        <w:gridCol w:w="3325"/>
        <w:gridCol w:w="4024"/>
      </w:tblGrid>
      <w:tr w:rsidR="00C80A00" w14:paraId="0928FBFA" w14:textId="77777777" w:rsidTr="00224091">
        <w:trPr>
          <w:jc w:val="center"/>
        </w:trPr>
        <w:tc>
          <w:tcPr>
            <w:tcW w:w="3325" w:type="dxa"/>
            <w:shd w:val="clear" w:color="auto" w:fill="FFF2CC" w:themeFill="accent4" w:themeFillTint="33"/>
          </w:tcPr>
          <w:p w14:paraId="59EAAC17" w14:textId="77777777" w:rsidR="00C80A00" w:rsidRPr="00364D03" w:rsidRDefault="00C80A00" w:rsidP="00224091">
            <w:pPr>
              <w:contextualSpacing/>
              <w:rPr>
                <w:b/>
              </w:rPr>
            </w:pPr>
            <w:r>
              <w:rPr>
                <w:b/>
              </w:rPr>
              <w:t>Subject</w:t>
            </w:r>
          </w:p>
        </w:tc>
        <w:tc>
          <w:tcPr>
            <w:tcW w:w="4024" w:type="dxa"/>
          </w:tcPr>
          <w:p w14:paraId="1AD8C5CD" w14:textId="5A9589BC" w:rsidR="00C80A00" w:rsidRDefault="00C80A00" w:rsidP="00224091">
            <w:pPr>
              <w:contextualSpacing/>
            </w:pPr>
            <w:r>
              <w:t>Assessment Appeal for Improved Properties</w:t>
            </w:r>
          </w:p>
        </w:tc>
      </w:tr>
      <w:tr w:rsidR="00C80A00" w14:paraId="2245A64A" w14:textId="77777777" w:rsidTr="00224091">
        <w:trPr>
          <w:jc w:val="center"/>
        </w:trPr>
        <w:tc>
          <w:tcPr>
            <w:tcW w:w="3325" w:type="dxa"/>
            <w:shd w:val="clear" w:color="auto" w:fill="FFF2CC" w:themeFill="accent4" w:themeFillTint="33"/>
          </w:tcPr>
          <w:p w14:paraId="045769A2" w14:textId="77777777" w:rsidR="00C80A00" w:rsidRPr="00364D03" w:rsidRDefault="00C80A00" w:rsidP="00224091">
            <w:pPr>
              <w:contextualSpacing/>
              <w:rPr>
                <w:b/>
              </w:rPr>
            </w:pPr>
            <w:r w:rsidRPr="00364D03">
              <w:rPr>
                <w:b/>
              </w:rPr>
              <w:t>Council Meeting Date Presented:</w:t>
            </w:r>
          </w:p>
        </w:tc>
        <w:tc>
          <w:tcPr>
            <w:tcW w:w="4024" w:type="dxa"/>
          </w:tcPr>
          <w:p w14:paraId="287C2E17" w14:textId="77777777" w:rsidR="00C80A00" w:rsidRDefault="00C80A00" w:rsidP="00224091">
            <w:pPr>
              <w:contextualSpacing/>
            </w:pPr>
          </w:p>
          <w:p w14:paraId="3F00F1B6" w14:textId="77777777" w:rsidR="00C80A00" w:rsidRDefault="00C80A00" w:rsidP="00224091">
            <w:pPr>
              <w:contextualSpacing/>
            </w:pPr>
            <w:r>
              <w:t>May 3, 2022</w:t>
            </w:r>
          </w:p>
        </w:tc>
      </w:tr>
      <w:tr w:rsidR="00C80A00" w14:paraId="55102257" w14:textId="77777777" w:rsidTr="00224091">
        <w:trPr>
          <w:jc w:val="center"/>
        </w:trPr>
        <w:tc>
          <w:tcPr>
            <w:tcW w:w="3325" w:type="dxa"/>
            <w:shd w:val="clear" w:color="auto" w:fill="FFF2CC" w:themeFill="accent4" w:themeFillTint="33"/>
          </w:tcPr>
          <w:p w14:paraId="6509302F" w14:textId="77777777" w:rsidR="00C80A00" w:rsidRPr="00364D03" w:rsidRDefault="00C80A00" w:rsidP="00224091">
            <w:pPr>
              <w:contextualSpacing/>
              <w:rPr>
                <w:b/>
              </w:rPr>
            </w:pPr>
            <w:r w:rsidRPr="00364D03">
              <w:rPr>
                <w:b/>
              </w:rPr>
              <w:t>Agenda Item:</w:t>
            </w:r>
          </w:p>
        </w:tc>
        <w:tc>
          <w:tcPr>
            <w:tcW w:w="4024" w:type="dxa"/>
          </w:tcPr>
          <w:p w14:paraId="2C8A69F8" w14:textId="0F2AF491" w:rsidR="00C80A00" w:rsidRDefault="00C80A00" w:rsidP="00224091">
            <w:pPr>
              <w:contextualSpacing/>
            </w:pPr>
            <w:r>
              <w:t>8.2</w:t>
            </w:r>
          </w:p>
        </w:tc>
      </w:tr>
      <w:tr w:rsidR="00C80A00" w14:paraId="6E3A2E6C" w14:textId="77777777" w:rsidTr="00224091">
        <w:trPr>
          <w:jc w:val="center"/>
        </w:trPr>
        <w:tc>
          <w:tcPr>
            <w:tcW w:w="3325" w:type="dxa"/>
            <w:shd w:val="clear" w:color="auto" w:fill="FFF2CC" w:themeFill="accent4" w:themeFillTint="33"/>
          </w:tcPr>
          <w:p w14:paraId="670235E0" w14:textId="77777777" w:rsidR="00C80A00" w:rsidRPr="00364D03" w:rsidRDefault="00C80A00" w:rsidP="00224091">
            <w:pPr>
              <w:contextualSpacing/>
              <w:rPr>
                <w:b/>
              </w:rPr>
            </w:pPr>
            <w:r w:rsidRPr="00364D03">
              <w:rPr>
                <w:b/>
              </w:rPr>
              <w:t>Prepared By:</w:t>
            </w:r>
          </w:p>
        </w:tc>
        <w:tc>
          <w:tcPr>
            <w:tcW w:w="4024" w:type="dxa"/>
          </w:tcPr>
          <w:p w14:paraId="5AD9BD26" w14:textId="77777777" w:rsidR="00C80A00" w:rsidRDefault="00C80A00" w:rsidP="00224091">
            <w:pPr>
              <w:contextualSpacing/>
            </w:pPr>
            <w:r>
              <w:t>Heather Scott CAO</w:t>
            </w:r>
          </w:p>
        </w:tc>
      </w:tr>
    </w:tbl>
    <w:p w14:paraId="4913DA59" w14:textId="77777777" w:rsidR="00C80A00" w:rsidRDefault="00C80A00" w:rsidP="00C80A00">
      <w:pPr>
        <w:contextualSpacing/>
      </w:pPr>
    </w:p>
    <w:tbl>
      <w:tblPr>
        <w:tblStyle w:val="TableGrid"/>
        <w:tblW w:w="0" w:type="auto"/>
        <w:jc w:val="center"/>
        <w:tblLook w:val="04A0" w:firstRow="1" w:lastRow="0" w:firstColumn="1" w:lastColumn="0" w:noHBand="0" w:noVBand="1"/>
      </w:tblPr>
      <w:tblGrid>
        <w:gridCol w:w="9350"/>
      </w:tblGrid>
      <w:tr w:rsidR="00C80A00" w14:paraId="0CC69C3C" w14:textId="77777777" w:rsidTr="00224091">
        <w:trPr>
          <w:trHeight w:val="3352"/>
          <w:jc w:val="center"/>
        </w:trPr>
        <w:tc>
          <w:tcPr>
            <w:tcW w:w="9350" w:type="dxa"/>
          </w:tcPr>
          <w:p w14:paraId="19AC5E94" w14:textId="77777777" w:rsidR="00C80A00" w:rsidRDefault="00C80A00" w:rsidP="00224091">
            <w:pPr>
              <w:contextualSpacing/>
              <w:rPr>
                <w:b/>
                <w:color w:val="5B9BD5" w:themeColor="accent5"/>
              </w:rPr>
            </w:pPr>
            <w:r>
              <w:rPr>
                <w:b/>
                <w:color w:val="5B9BD5" w:themeColor="accent5"/>
              </w:rPr>
              <w:t>BACKGROUND:</w:t>
            </w:r>
          </w:p>
          <w:p w14:paraId="04B509DE" w14:textId="77777777" w:rsidR="00C80A00" w:rsidRPr="00A82040" w:rsidRDefault="00C80A00" w:rsidP="00224091">
            <w:pPr>
              <w:contextualSpacing/>
              <w:rPr>
                <w:b/>
                <w:color w:val="5B9BD5" w:themeColor="accent5"/>
              </w:rPr>
            </w:pPr>
          </w:p>
          <w:p w14:paraId="304842AC" w14:textId="77777777" w:rsidR="00C80A00" w:rsidRDefault="00C80A00" w:rsidP="00C80A00">
            <w:pPr>
              <w:pStyle w:val="ListParagraph"/>
              <w:numPr>
                <w:ilvl w:val="0"/>
                <w:numId w:val="94"/>
              </w:numPr>
              <w:shd w:val="clear" w:color="auto" w:fill="FFFFFF"/>
              <w:rPr>
                <w:rFonts w:eastAsia="Times New Roman" w:cstheme="minorHAnsi"/>
                <w:lang w:eastAsia="en-CA"/>
              </w:rPr>
            </w:pPr>
            <w:r>
              <w:rPr>
                <w:rFonts w:eastAsia="Times New Roman" w:cstheme="minorHAnsi"/>
                <w:lang w:eastAsia="en-CA"/>
              </w:rPr>
              <w:t>Upon preparation of the 2022 assessment, Four properties were identified as having land only assessed and no improvements.  These four properties in fact do have dwellings on the properties that are occupied.</w:t>
            </w:r>
          </w:p>
          <w:p w14:paraId="5F327CBA" w14:textId="77777777" w:rsidR="00C80A00" w:rsidRDefault="00C80A00" w:rsidP="00C80A00">
            <w:pPr>
              <w:pStyle w:val="ListParagraph"/>
              <w:numPr>
                <w:ilvl w:val="0"/>
                <w:numId w:val="94"/>
              </w:numPr>
              <w:shd w:val="clear" w:color="auto" w:fill="FFFFFF"/>
              <w:rPr>
                <w:rFonts w:eastAsia="Times New Roman" w:cstheme="minorHAnsi"/>
                <w:lang w:eastAsia="en-CA"/>
              </w:rPr>
            </w:pPr>
            <w:r>
              <w:rPr>
                <w:rFonts w:eastAsia="Times New Roman" w:cstheme="minorHAnsi"/>
                <w:lang w:eastAsia="en-CA"/>
              </w:rPr>
              <w:t>The improvements of these four properties will be assessed for the 2023 assessment.  However, Council may wish to appeal these assessments in an effort to have the improvements accounted for on the 2022 assessment.</w:t>
            </w:r>
          </w:p>
          <w:p w14:paraId="2EE7C6E9" w14:textId="77777777" w:rsidR="00C80A00" w:rsidRPr="00627A05" w:rsidRDefault="00C80A00" w:rsidP="00C80A00">
            <w:pPr>
              <w:pStyle w:val="ListParagraph"/>
              <w:numPr>
                <w:ilvl w:val="0"/>
                <w:numId w:val="94"/>
              </w:numPr>
              <w:shd w:val="clear" w:color="auto" w:fill="FFFFFF"/>
              <w:rPr>
                <w:rFonts w:eastAsia="Times New Roman" w:cstheme="minorHAnsi"/>
                <w:lang w:eastAsia="en-CA"/>
              </w:rPr>
            </w:pPr>
            <w:r>
              <w:rPr>
                <w:rFonts w:eastAsia="Times New Roman" w:cstheme="minorHAnsi"/>
                <w:lang w:eastAsia="en-CA"/>
              </w:rPr>
              <w:t>Upon discussion with SAMA, the owner of the property would be required to sign an agreement to adjust the assessment to avoid the appeal proceeding to the Board of Revision.</w:t>
            </w:r>
          </w:p>
        </w:tc>
      </w:tr>
      <w:tr w:rsidR="00C80A00" w14:paraId="1B98488F" w14:textId="77777777" w:rsidTr="00224091">
        <w:trPr>
          <w:jc w:val="center"/>
        </w:trPr>
        <w:tc>
          <w:tcPr>
            <w:tcW w:w="9350" w:type="dxa"/>
          </w:tcPr>
          <w:p w14:paraId="3A645721" w14:textId="77777777" w:rsidR="00C80A00" w:rsidRDefault="00C80A00" w:rsidP="00224091">
            <w:pPr>
              <w:contextualSpacing/>
              <w:rPr>
                <w:b/>
                <w:color w:val="5B9BD5" w:themeColor="accent5"/>
              </w:rPr>
            </w:pPr>
            <w:r w:rsidRPr="00DC1314">
              <w:rPr>
                <w:b/>
                <w:color w:val="5B9BD5" w:themeColor="accent5"/>
              </w:rPr>
              <w:t xml:space="preserve">BUDGET </w:t>
            </w:r>
            <w:r>
              <w:rPr>
                <w:b/>
                <w:color w:val="5B9BD5" w:themeColor="accent5"/>
              </w:rPr>
              <w:t xml:space="preserve">&amp; OTHER </w:t>
            </w:r>
            <w:r w:rsidRPr="00DC1314">
              <w:rPr>
                <w:b/>
                <w:color w:val="5B9BD5" w:themeColor="accent5"/>
              </w:rPr>
              <w:t>CONSIDERATIONS:</w:t>
            </w:r>
          </w:p>
          <w:p w14:paraId="366F62B5" w14:textId="77777777" w:rsidR="00C80A00" w:rsidRPr="00DC1314" w:rsidRDefault="00C80A00" w:rsidP="00224091">
            <w:pPr>
              <w:contextualSpacing/>
              <w:rPr>
                <w:b/>
                <w:color w:val="5B9BD5" w:themeColor="accent5"/>
              </w:rPr>
            </w:pPr>
          </w:p>
          <w:p w14:paraId="6A2A8BCC" w14:textId="77777777" w:rsidR="00C80A00" w:rsidRDefault="00C80A00" w:rsidP="00C80A00">
            <w:pPr>
              <w:pStyle w:val="ListParagraph"/>
              <w:numPr>
                <w:ilvl w:val="0"/>
                <w:numId w:val="2"/>
              </w:numPr>
              <w:rPr>
                <w:bCs/>
              </w:rPr>
            </w:pPr>
            <w:r>
              <w:rPr>
                <w:bCs/>
              </w:rPr>
              <w:t>Increased taxable assessment for these four properties would generate increased tax revenue on these four properties.</w:t>
            </w:r>
          </w:p>
          <w:p w14:paraId="7D420D56" w14:textId="77777777" w:rsidR="00C80A00" w:rsidRDefault="00C80A00" w:rsidP="00C80A00">
            <w:pPr>
              <w:pStyle w:val="ListParagraph"/>
              <w:numPr>
                <w:ilvl w:val="0"/>
                <w:numId w:val="2"/>
              </w:numPr>
              <w:rPr>
                <w:bCs/>
              </w:rPr>
            </w:pPr>
            <w:r>
              <w:rPr>
                <w:bCs/>
              </w:rPr>
              <w:t>Assessment fee of $200 per property which is refundable if successful.</w:t>
            </w:r>
          </w:p>
          <w:p w14:paraId="6A06A296" w14:textId="77777777" w:rsidR="00C80A00" w:rsidRPr="00CB3F04" w:rsidRDefault="00C80A00" w:rsidP="00C80A00">
            <w:pPr>
              <w:pStyle w:val="ListParagraph"/>
              <w:numPr>
                <w:ilvl w:val="0"/>
                <w:numId w:val="2"/>
              </w:numPr>
              <w:rPr>
                <w:bCs/>
              </w:rPr>
            </w:pPr>
            <w:r>
              <w:rPr>
                <w:bCs/>
              </w:rPr>
              <w:t>Cost of Western Municipal Consulting for Board of Revision services if no agreement to adjust is reached prior to closing of assessment roll.</w:t>
            </w:r>
          </w:p>
        </w:tc>
      </w:tr>
      <w:tr w:rsidR="00C80A00" w14:paraId="3A78D1F1" w14:textId="77777777" w:rsidTr="00224091">
        <w:trPr>
          <w:trHeight w:val="489"/>
          <w:jc w:val="center"/>
        </w:trPr>
        <w:tc>
          <w:tcPr>
            <w:tcW w:w="9350" w:type="dxa"/>
          </w:tcPr>
          <w:p w14:paraId="59357458" w14:textId="3D367A4E" w:rsidR="00C80A00" w:rsidRPr="00C80A00" w:rsidRDefault="00C80A00" w:rsidP="00224091">
            <w:pPr>
              <w:contextualSpacing/>
              <w:rPr>
                <w:b/>
                <w:color w:val="5B9BD5" w:themeColor="accent5"/>
              </w:rPr>
            </w:pPr>
            <w:r>
              <w:rPr>
                <w:b/>
                <w:color w:val="5B9BD5" w:themeColor="accent5"/>
              </w:rPr>
              <w:t>RECOMMENDATION:</w:t>
            </w:r>
          </w:p>
          <w:p w14:paraId="72BD323A" w14:textId="77777777" w:rsidR="00C80A00" w:rsidRPr="00627A05" w:rsidRDefault="00C80A00" w:rsidP="00C80A00">
            <w:pPr>
              <w:pStyle w:val="NormalWeb"/>
              <w:numPr>
                <w:ilvl w:val="0"/>
                <w:numId w:val="4"/>
              </w:numPr>
              <w:spacing w:before="0" w:beforeAutospacing="0" w:after="0" w:afterAutospacing="0"/>
              <w:rPr>
                <w:rFonts w:asciiTheme="minorHAnsi" w:hAnsiTheme="minorHAnsi"/>
                <w:b/>
              </w:rPr>
            </w:pPr>
            <w:r>
              <w:rPr>
                <w:rFonts w:asciiTheme="minorHAnsi" w:hAnsiTheme="minorHAnsi"/>
                <w:bCs/>
              </w:rPr>
              <w:t>That Council consider appealing the assessment of the four properties listed below to account for the improvements on the property:</w:t>
            </w:r>
          </w:p>
          <w:p w14:paraId="5F3CC83D" w14:textId="77777777" w:rsidR="00C80A00" w:rsidRPr="00627A05" w:rsidRDefault="00C80A00" w:rsidP="00224091">
            <w:pPr>
              <w:pStyle w:val="NormalWeb"/>
              <w:spacing w:before="0" w:beforeAutospacing="0" w:after="0" w:afterAutospacing="0"/>
              <w:ind w:left="720"/>
              <w:rPr>
                <w:rFonts w:asciiTheme="minorHAnsi" w:hAnsiTheme="minorHAnsi"/>
                <w:b/>
              </w:rPr>
            </w:pPr>
          </w:p>
          <w:p w14:paraId="39DABF07" w14:textId="77777777" w:rsidR="00C80A00" w:rsidRPr="00627A05" w:rsidRDefault="00C80A00" w:rsidP="00C80A00">
            <w:pPr>
              <w:pStyle w:val="NormalWeb"/>
              <w:numPr>
                <w:ilvl w:val="0"/>
                <w:numId w:val="95"/>
              </w:numPr>
              <w:spacing w:before="0" w:beforeAutospacing="0" w:after="0" w:afterAutospacing="0"/>
              <w:rPr>
                <w:rFonts w:asciiTheme="minorHAnsi" w:hAnsiTheme="minorHAnsi"/>
                <w:bCs/>
              </w:rPr>
            </w:pPr>
            <w:r w:rsidRPr="00627A05">
              <w:rPr>
                <w:rFonts w:asciiTheme="minorHAnsi" w:hAnsiTheme="minorHAnsi"/>
                <w:bCs/>
              </w:rPr>
              <w:t>Unit 81 Plan 100276657 – 81 Estates Drive</w:t>
            </w:r>
          </w:p>
          <w:p w14:paraId="17DF347B" w14:textId="77777777" w:rsidR="00C80A00" w:rsidRPr="00627A05" w:rsidRDefault="00C80A00" w:rsidP="00C80A00">
            <w:pPr>
              <w:pStyle w:val="NormalWeb"/>
              <w:numPr>
                <w:ilvl w:val="0"/>
                <w:numId w:val="95"/>
              </w:numPr>
              <w:spacing w:before="0" w:beforeAutospacing="0" w:after="0" w:afterAutospacing="0"/>
              <w:rPr>
                <w:rFonts w:asciiTheme="minorHAnsi" w:hAnsiTheme="minorHAnsi"/>
                <w:bCs/>
              </w:rPr>
            </w:pPr>
            <w:r w:rsidRPr="00627A05">
              <w:rPr>
                <w:rFonts w:asciiTheme="minorHAnsi" w:hAnsiTheme="minorHAnsi"/>
                <w:bCs/>
              </w:rPr>
              <w:t>Unit 45 Plan 100276657 – 45 Estates Drive</w:t>
            </w:r>
          </w:p>
          <w:p w14:paraId="68ED0A5A" w14:textId="77777777" w:rsidR="00C80A00" w:rsidRPr="00627A05" w:rsidRDefault="00C80A00" w:rsidP="00C80A00">
            <w:pPr>
              <w:pStyle w:val="NormalWeb"/>
              <w:numPr>
                <w:ilvl w:val="0"/>
                <w:numId w:val="95"/>
              </w:numPr>
              <w:spacing w:before="0" w:beforeAutospacing="0" w:after="0" w:afterAutospacing="0"/>
              <w:rPr>
                <w:rFonts w:asciiTheme="minorHAnsi" w:hAnsiTheme="minorHAnsi"/>
                <w:bCs/>
              </w:rPr>
            </w:pPr>
            <w:r w:rsidRPr="00627A05">
              <w:rPr>
                <w:rFonts w:asciiTheme="minorHAnsi" w:hAnsiTheme="minorHAnsi"/>
                <w:bCs/>
              </w:rPr>
              <w:t>Unit 31 Plan 100276657 – 31 Estates Drive</w:t>
            </w:r>
          </w:p>
          <w:p w14:paraId="68B31D52" w14:textId="77777777" w:rsidR="00C80A00" w:rsidRPr="00627A05" w:rsidRDefault="00C80A00" w:rsidP="00C80A00">
            <w:pPr>
              <w:pStyle w:val="NormalWeb"/>
              <w:numPr>
                <w:ilvl w:val="0"/>
                <w:numId w:val="95"/>
              </w:numPr>
              <w:spacing w:before="0" w:beforeAutospacing="0" w:after="0" w:afterAutospacing="0"/>
              <w:rPr>
                <w:rFonts w:asciiTheme="minorHAnsi" w:hAnsiTheme="minorHAnsi"/>
                <w:b/>
              </w:rPr>
            </w:pPr>
            <w:r w:rsidRPr="00627A05">
              <w:rPr>
                <w:rFonts w:asciiTheme="minorHAnsi" w:hAnsiTheme="minorHAnsi"/>
                <w:bCs/>
              </w:rPr>
              <w:t>Unit 32 Plan 100276657 – 32 Estates Drive</w:t>
            </w:r>
          </w:p>
        </w:tc>
      </w:tr>
      <w:tr w:rsidR="00C80A00" w14:paraId="5864EB11" w14:textId="77777777" w:rsidTr="00224091">
        <w:trPr>
          <w:trHeight w:val="170"/>
          <w:jc w:val="center"/>
        </w:trPr>
        <w:tc>
          <w:tcPr>
            <w:tcW w:w="9350" w:type="dxa"/>
          </w:tcPr>
          <w:p w14:paraId="4C1FF1D5" w14:textId="7DF50E67" w:rsidR="00C80A00" w:rsidRDefault="00C80A00" w:rsidP="00224091">
            <w:pPr>
              <w:contextualSpacing/>
              <w:rPr>
                <w:b/>
                <w:color w:val="5B9BD5" w:themeColor="accent5"/>
              </w:rPr>
            </w:pPr>
            <w:r>
              <w:rPr>
                <w:b/>
                <w:color w:val="5B9BD5" w:themeColor="accent5"/>
              </w:rPr>
              <w:t>PROPOSED MOTION:</w:t>
            </w:r>
          </w:p>
          <w:p w14:paraId="008D67BA" w14:textId="77777777" w:rsidR="00C80A00" w:rsidRDefault="00C80A00" w:rsidP="00224091">
            <w:pPr>
              <w:rPr>
                <w:rFonts w:ascii="Calibri" w:hAnsi="Calibri" w:cs="Calibri"/>
              </w:rPr>
            </w:pPr>
            <w:r>
              <w:rPr>
                <w:rFonts w:ascii="Calibri" w:hAnsi="Calibri" w:cs="Calibri"/>
              </w:rPr>
              <w:t>That Council file an assessment appeal for the following properties to account for the improvements on the properties:</w:t>
            </w:r>
          </w:p>
          <w:p w14:paraId="4BD0FAE6" w14:textId="77777777" w:rsidR="00C80A00" w:rsidRPr="00627A05" w:rsidRDefault="00C80A00" w:rsidP="00C80A00">
            <w:pPr>
              <w:pStyle w:val="NormalWeb"/>
              <w:numPr>
                <w:ilvl w:val="0"/>
                <w:numId w:val="96"/>
              </w:numPr>
              <w:rPr>
                <w:rFonts w:asciiTheme="minorHAnsi" w:hAnsiTheme="minorHAnsi"/>
                <w:bCs/>
              </w:rPr>
            </w:pPr>
            <w:r w:rsidRPr="00627A05">
              <w:rPr>
                <w:rFonts w:asciiTheme="minorHAnsi" w:hAnsiTheme="minorHAnsi"/>
                <w:bCs/>
              </w:rPr>
              <w:t>Unit 81 Plan 100276657 – 81 Estates Drive</w:t>
            </w:r>
          </w:p>
          <w:p w14:paraId="2B362977" w14:textId="77777777" w:rsidR="00C80A00" w:rsidRPr="00627A05" w:rsidRDefault="00C80A00" w:rsidP="00C80A00">
            <w:pPr>
              <w:pStyle w:val="NormalWeb"/>
              <w:numPr>
                <w:ilvl w:val="0"/>
                <w:numId w:val="96"/>
              </w:numPr>
              <w:rPr>
                <w:rFonts w:asciiTheme="minorHAnsi" w:hAnsiTheme="minorHAnsi"/>
                <w:bCs/>
              </w:rPr>
            </w:pPr>
            <w:r w:rsidRPr="00627A05">
              <w:rPr>
                <w:rFonts w:asciiTheme="minorHAnsi" w:hAnsiTheme="minorHAnsi"/>
                <w:bCs/>
              </w:rPr>
              <w:t>Unit 45 Plan 100276657 – 45 Estates Drive</w:t>
            </w:r>
          </w:p>
          <w:p w14:paraId="57E18C5A" w14:textId="77777777" w:rsidR="00C80A00" w:rsidRDefault="00C80A00" w:rsidP="00C80A00">
            <w:pPr>
              <w:pStyle w:val="NormalWeb"/>
              <w:numPr>
                <w:ilvl w:val="0"/>
                <w:numId w:val="96"/>
              </w:numPr>
              <w:rPr>
                <w:rFonts w:asciiTheme="minorHAnsi" w:hAnsiTheme="minorHAnsi"/>
                <w:bCs/>
              </w:rPr>
            </w:pPr>
            <w:r w:rsidRPr="00627A05">
              <w:rPr>
                <w:rFonts w:asciiTheme="minorHAnsi" w:hAnsiTheme="minorHAnsi"/>
                <w:bCs/>
              </w:rPr>
              <w:t>Unit 31 Plan 100276657 – 31 Estates Drive</w:t>
            </w:r>
          </w:p>
          <w:p w14:paraId="02D23589" w14:textId="77777777" w:rsidR="00C80A00" w:rsidRPr="00627A05" w:rsidRDefault="00C80A00" w:rsidP="00C80A00">
            <w:pPr>
              <w:pStyle w:val="NormalWeb"/>
              <w:numPr>
                <w:ilvl w:val="0"/>
                <w:numId w:val="96"/>
              </w:numPr>
              <w:rPr>
                <w:rFonts w:asciiTheme="minorHAnsi" w:hAnsiTheme="minorHAnsi"/>
                <w:bCs/>
              </w:rPr>
            </w:pPr>
            <w:r w:rsidRPr="00627A05">
              <w:rPr>
                <w:bCs/>
              </w:rPr>
              <w:t>Unit 32 Plan 100276657 – 32 Estates Drive</w:t>
            </w:r>
          </w:p>
          <w:p w14:paraId="555C7E44" w14:textId="77777777" w:rsidR="00C80A00" w:rsidRPr="00E942B5" w:rsidRDefault="00C80A00" w:rsidP="00224091">
            <w:pPr>
              <w:rPr>
                <w:rFonts w:ascii="Calibri" w:hAnsi="Calibri" w:cs="Calibri"/>
              </w:rPr>
            </w:pPr>
            <w:r>
              <w:rPr>
                <w:rFonts w:ascii="Calibri" w:hAnsi="Calibri" w:cs="Calibri"/>
              </w:rPr>
              <w:t xml:space="preserve"> </w:t>
            </w:r>
          </w:p>
        </w:tc>
      </w:tr>
      <w:tr w:rsidR="00C80A00" w14:paraId="7A78CE99" w14:textId="77777777" w:rsidTr="00224091">
        <w:trPr>
          <w:jc w:val="center"/>
        </w:trPr>
        <w:tc>
          <w:tcPr>
            <w:tcW w:w="9350" w:type="dxa"/>
          </w:tcPr>
          <w:p w14:paraId="329ADF64" w14:textId="77777777" w:rsidR="00C80A00" w:rsidRPr="00BC10AD" w:rsidRDefault="00C80A00" w:rsidP="00224091">
            <w:pPr>
              <w:contextualSpacing/>
              <w:rPr>
                <w:b/>
              </w:rPr>
            </w:pPr>
            <w:r>
              <w:rPr>
                <w:b/>
              </w:rPr>
              <w:t>Respectfully Submitted by:  Heather Scott, CAO</w:t>
            </w:r>
          </w:p>
        </w:tc>
      </w:tr>
    </w:tbl>
    <w:bookmarkEnd w:id="6"/>
    <w:p w14:paraId="4CD41EAD" w14:textId="77777777" w:rsidR="005D3E2A" w:rsidRPr="0035424D" w:rsidRDefault="005D3E2A" w:rsidP="005D3E2A">
      <w:pPr>
        <w:contextualSpacing/>
        <w:jc w:val="center"/>
        <w:rPr>
          <w:b/>
          <w:sz w:val="40"/>
          <w:szCs w:val="40"/>
        </w:rPr>
      </w:pPr>
      <w:r>
        <w:lastRenderedPageBreak/>
        <w:br/>
      </w:r>
      <w:r>
        <w:rPr>
          <w:b/>
          <w:sz w:val="40"/>
          <w:szCs w:val="40"/>
        </w:rPr>
        <w:t>D</w:t>
      </w:r>
      <w:r w:rsidRPr="0035424D">
        <w:rPr>
          <w:b/>
          <w:sz w:val="40"/>
          <w:szCs w:val="40"/>
        </w:rPr>
        <w:t>ECISION ITEM</w:t>
      </w:r>
    </w:p>
    <w:p w14:paraId="00A9B982" w14:textId="77777777" w:rsidR="005D3E2A" w:rsidRDefault="005D3E2A" w:rsidP="005D3E2A">
      <w:pPr>
        <w:contextualSpacing/>
        <w:jc w:val="center"/>
      </w:pPr>
    </w:p>
    <w:tbl>
      <w:tblPr>
        <w:tblStyle w:val="TableGrid"/>
        <w:tblW w:w="0" w:type="auto"/>
        <w:jc w:val="center"/>
        <w:tblLook w:val="04A0" w:firstRow="1" w:lastRow="0" w:firstColumn="1" w:lastColumn="0" w:noHBand="0" w:noVBand="1"/>
      </w:tblPr>
      <w:tblGrid>
        <w:gridCol w:w="3325"/>
        <w:gridCol w:w="4024"/>
      </w:tblGrid>
      <w:tr w:rsidR="005D3E2A" w14:paraId="6FE1B5A5" w14:textId="77777777" w:rsidTr="00224091">
        <w:trPr>
          <w:jc w:val="center"/>
        </w:trPr>
        <w:tc>
          <w:tcPr>
            <w:tcW w:w="3325" w:type="dxa"/>
            <w:shd w:val="clear" w:color="auto" w:fill="FFF2CC" w:themeFill="accent4" w:themeFillTint="33"/>
          </w:tcPr>
          <w:p w14:paraId="0A3E4E80" w14:textId="77777777" w:rsidR="005D3E2A" w:rsidRPr="00364D03" w:rsidRDefault="005D3E2A" w:rsidP="00224091">
            <w:pPr>
              <w:contextualSpacing/>
              <w:rPr>
                <w:b/>
              </w:rPr>
            </w:pPr>
            <w:r>
              <w:rPr>
                <w:b/>
              </w:rPr>
              <w:t>Subject</w:t>
            </w:r>
          </w:p>
        </w:tc>
        <w:tc>
          <w:tcPr>
            <w:tcW w:w="4024" w:type="dxa"/>
          </w:tcPr>
          <w:p w14:paraId="135646AA" w14:textId="77777777" w:rsidR="005D3E2A" w:rsidRDefault="005D3E2A" w:rsidP="00224091">
            <w:pPr>
              <w:contextualSpacing/>
            </w:pPr>
            <w:r>
              <w:t>Purchasing Policy</w:t>
            </w:r>
          </w:p>
        </w:tc>
      </w:tr>
      <w:tr w:rsidR="005D3E2A" w14:paraId="53E8E30D" w14:textId="77777777" w:rsidTr="00224091">
        <w:trPr>
          <w:jc w:val="center"/>
        </w:trPr>
        <w:tc>
          <w:tcPr>
            <w:tcW w:w="3325" w:type="dxa"/>
            <w:shd w:val="clear" w:color="auto" w:fill="FFF2CC" w:themeFill="accent4" w:themeFillTint="33"/>
          </w:tcPr>
          <w:p w14:paraId="410260E2" w14:textId="77777777" w:rsidR="005D3E2A" w:rsidRPr="00364D03" w:rsidRDefault="005D3E2A" w:rsidP="00224091">
            <w:pPr>
              <w:contextualSpacing/>
              <w:rPr>
                <w:b/>
              </w:rPr>
            </w:pPr>
            <w:r w:rsidRPr="00364D03">
              <w:rPr>
                <w:b/>
              </w:rPr>
              <w:t>Council Meeting Date Presented:</w:t>
            </w:r>
          </w:p>
        </w:tc>
        <w:tc>
          <w:tcPr>
            <w:tcW w:w="4024" w:type="dxa"/>
          </w:tcPr>
          <w:p w14:paraId="134B898F" w14:textId="77777777" w:rsidR="005D3E2A" w:rsidRDefault="005D3E2A" w:rsidP="00224091">
            <w:pPr>
              <w:contextualSpacing/>
            </w:pPr>
            <w:r>
              <w:t>May 4, 2022</w:t>
            </w:r>
          </w:p>
        </w:tc>
      </w:tr>
      <w:tr w:rsidR="005D3E2A" w14:paraId="612BCA9A" w14:textId="77777777" w:rsidTr="00224091">
        <w:trPr>
          <w:jc w:val="center"/>
        </w:trPr>
        <w:tc>
          <w:tcPr>
            <w:tcW w:w="3325" w:type="dxa"/>
            <w:shd w:val="clear" w:color="auto" w:fill="FFF2CC" w:themeFill="accent4" w:themeFillTint="33"/>
          </w:tcPr>
          <w:p w14:paraId="285B5B17" w14:textId="77777777" w:rsidR="005D3E2A" w:rsidRPr="00364D03" w:rsidRDefault="005D3E2A" w:rsidP="00224091">
            <w:pPr>
              <w:contextualSpacing/>
              <w:rPr>
                <w:b/>
              </w:rPr>
            </w:pPr>
            <w:r w:rsidRPr="00364D03">
              <w:rPr>
                <w:b/>
              </w:rPr>
              <w:t>Agenda Item:</w:t>
            </w:r>
          </w:p>
        </w:tc>
        <w:tc>
          <w:tcPr>
            <w:tcW w:w="4024" w:type="dxa"/>
          </w:tcPr>
          <w:p w14:paraId="53C25460" w14:textId="77777777" w:rsidR="005D3E2A" w:rsidRDefault="005D3E2A" w:rsidP="00224091">
            <w:pPr>
              <w:contextualSpacing/>
            </w:pPr>
            <w:r>
              <w:t>8.4</w:t>
            </w:r>
          </w:p>
        </w:tc>
      </w:tr>
      <w:tr w:rsidR="005D3E2A" w14:paraId="08C551F1" w14:textId="77777777" w:rsidTr="00224091">
        <w:trPr>
          <w:jc w:val="center"/>
        </w:trPr>
        <w:tc>
          <w:tcPr>
            <w:tcW w:w="3325" w:type="dxa"/>
            <w:shd w:val="clear" w:color="auto" w:fill="FFF2CC" w:themeFill="accent4" w:themeFillTint="33"/>
          </w:tcPr>
          <w:p w14:paraId="68086D14" w14:textId="77777777" w:rsidR="005D3E2A" w:rsidRPr="00364D03" w:rsidRDefault="005D3E2A" w:rsidP="00224091">
            <w:pPr>
              <w:contextualSpacing/>
              <w:rPr>
                <w:b/>
              </w:rPr>
            </w:pPr>
            <w:r w:rsidRPr="00364D03">
              <w:rPr>
                <w:b/>
              </w:rPr>
              <w:t>Prepared By:</w:t>
            </w:r>
          </w:p>
        </w:tc>
        <w:tc>
          <w:tcPr>
            <w:tcW w:w="4024" w:type="dxa"/>
          </w:tcPr>
          <w:p w14:paraId="264D9120" w14:textId="77777777" w:rsidR="005D3E2A" w:rsidRDefault="005D3E2A" w:rsidP="00224091">
            <w:pPr>
              <w:contextualSpacing/>
            </w:pPr>
            <w:r>
              <w:t>Heather Scott CAO</w:t>
            </w:r>
          </w:p>
        </w:tc>
      </w:tr>
    </w:tbl>
    <w:p w14:paraId="14E551CF" w14:textId="77777777" w:rsidR="005D3E2A" w:rsidRDefault="005D3E2A" w:rsidP="005D3E2A">
      <w:pPr>
        <w:contextualSpacing/>
      </w:pPr>
    </w:p>
    <w:tbl>
      <w:tblPr>
        <w:tblStyle w:val="TableGrid"/>
        <w:tblW w:w="0" w:type="auto"/>
        <w:jc w:val="center"/>
        <w:tblLook w:val="04A0" w:firstRow="1" w:lastRow="0" w:firstColumn="1" w:lastColumn="0" w:noHBand="0" w:noVBand="1"/>
      </w:tblPr>
      <w:tblGrid>
        <w:gridCol w:w="9350"/>
      </w:tblGrid>
      <w:tr w:rsidR="005D3E2A" w14:paraId="598CC0AE" w14:textId="77777777" w:rsidTr="00224091">
        <w:trPr>
          <w:trHeight w:val="3352"/>
          <w:jc w:val="center"/>
        </w:trPr>
        <w:tc>
          <w:tcPr>
            <w:tcW w:w="9350" w:type="dxa"/>
          </w:tcPr>
          <w:p w14:paraId="3C804213" w14:textId="77777777" w:rsidR="005D3E2A" w:rsidRPr="00A82040" w:rsidRDefault="005D3E2A" w:rsidP="00224091">
            <w:pPr>
              <w:contextualSpacing/>
              <w:rPr>
                <w:b/>
                <w:color w:val="5B9BD5" w:themeColor="accent5"/>
              </w:rPr>
            </w:pPr>
            <w:r>
              <w:rPr>
                <w:b/>
                <w:color w:val="5B9BD5" w:themeColor="accent5"/>
              </w:rPr>
              <w:t>BACKGROUND:</w:t>
            </w:r>
          </w:p>
          <w:p w14:paraId="1F739E82" w14:textId="77777777" w:rsidR="005D3E2A" w:rsidRPr="00A378A5" w:rsidRDefault="005D3E2A" w:rsidP="005D3E2A">
            <w:pPr>
              <w:pStyle w:val="ListParagraph"/>
              <w:numPr>
                <w:ilvl w:val="0"/>
                <w:numId w:val="97"/>
              </w:numPr>
              <w:shd w:val="clear" w:color="auto" w:fill="FFFFFF"/>
              <w:spacing w:before="100" w:beforeAutospacing="1" w:after="100" w:afterAutospacing="1"/>
              <w:rPr>
                <w:bCs/>
                <w:color w:val="5B9BD5" w:themeColor="accent5"/>
              </w:rPr>
            </w:pPr>
            <w:r>
              <w:t xml:space="preserve">The purposes of a purchasing policy are to standardize the purchasing procedures of a municipality thereby securing advantages of a centralized and uniform purchasing policy saving the taxpayers’ money and increasing public confidence in the procedures for municipal purchasing; to promote the fair and equitable treatment of all suppliers of goods and services; </w:t>
            </w:r>
          </w:p>
          <w:p w14:paraId="31949F45" w14:textId="77777777" w:rsidR="005D3E2A" w:rsidRPr="00A378A5" w:rsidRDefault="005D3E2A" w:rsidP="005D3E2A">
            <w:pPr>
              <w:pStyle w:val="ListParagraph"/>
              <w:numPr>
                <w:ilvl w:val="0"/>
                <w:numId w:val="97"/>
              </w:numPr>
              <w:shd w:val="clear" w:color="auto" w:fill="FFFFFF"/>
              <w:spacing w:before="100" w:beforeAutospacing="1" w:after="100" w:afterAutospacing="1"/>
              <w:rPr>
                <w:bCs/>
              </w:rPr>
            </w:pPr>
            <w:r w:rsidRPr="00A378A5">
              <w:rPr>
                <w:bCs/>
              </w:rPr>
              <w:t>A policy as this also provides for the payment of operational expenses and use of municipal credit cards;</w:t>
            </w:r>
          </w:p>
          <w:p w14:paraId="2DAEDCD4" w14:textId="77777777" w:rsidR="005D3E2A" w:rsidRPr="00A378A5" w:rsidRDefault="005D3E2A" w:rsidP="005D3E2A">
            <w:pPr>
              <w:pStyle w:val="ListParagraph"/>
              <w:numPr>
                <w:ilvl w:val="0"/>
                <w:numId w:val="97"/>
              </w:numPr>
              <w:shd w:val="clear" w:color="auto" w:fill="FFFFFF"/>
              <w:spacing w:before="100" w:beforeAutospacing="1" w:after="100" w:afterAutospacing="1"/>
              <w:rPr>
                <w:bCs/>
                <w:color w:val="5B9BD5" w:themeColor="accent5"/>
              </w:rPr>
            </w:pPr>
            <w:r w:rsidRPr="00A378A5">
              <w:rPr>
                <w:bCs/>
              </w:rPr>
              <w:t xml:space="preserve">Finally, the policy would authorize the purchasing agent or administrator </w:t>
            </w:r>
            <w:r>
              <w:rPr>
                <w:bCs/>
              </w:rPr>
              <w:t>purchasing powers and parameters;</w:t>
            </w:r>
          </w:p>
          <w:p w14:paraId="285A84CA" w14:textId="77777777" w:rsidR="005D3E2A" w:rsidRPr="00A378A5" w:rsidRDefault="005D3E2A" w:rsidP="005D3E2A">
            <w:pPr>
              <w:pStyle w:val="ListParagraph"/>
              <w:numPr>
                <w:ilvl w:val="0"/>
                <w:numId w:val="97"/>
              </w:numPr>
              <w:shd w:val="clear" w:color="auto" w:fill="FFFFFF"/>
              <w:spacing w:before="100" w:beforeAutospacing="1" w:after="100" w:afterAutospacing="1"/>
              <w:rPr>
                <w:bCs/>
              </w:rPr>
            </w:pPr>
            <w:r>
              <w:rPr>
                <w:bCs/>
              </w:rPr>
              <w:t xml:space="preserve">The CAO discovered that the District of Lakeland did not previously have such a policy </w:t>
            </w:r>
            <w:r w:rsidRPr="00A378A5">
              <w:rPr>
                <w:bCs/>
              </w:rPr>
              <w:t>in place;</w:t>
            </w:r>
          </w:p>
          <w:p w14:paraId="33A4EFB5" w14:textId="77777777" w:rsidR="005D3E2A" w:rsidRPr="00A378A5" w:rsidRDefault="005D3E2A" w:rsidP="005D3E2A">
            <w:pPr>
              <w:pStyle w:val="ListParagraph"/>
              <w:numPr>
                <w:ilvl w:val="0"/>
                <w:numId w:val="97"/>
              </w:numPr>
              <w:shd w:val="clear" w:color="auto" w:fill="FFFFFF"/>
              <w:spacing w:before="100" w:beforeAutospacing="1" w:after="100" w:afterAutospacing="1"/>
              <w:rPr>
                <w:bCs/>
                <w:color w:val="5B9BD5" w:themeColor="accent5"/>
              </w:rPr>
            </w:pPr>
            <w:r w:rsidRPr="00A378A5">
              <w:rPr>
                <w:bCs/>
              </w:rPr>
              <w:t>Public notice must be given prior to Council consideration of a purchasing policy.</w:t>
            </w:r>
          </w:p>
        </w:tc>
      </w:tr>
      <w:tr w:rsidR="005D3E2A" w14:paraId="4AA62A54" w14:textId="77777777" w:rsidTr="00224091">
        <w:trPr>
          <w:jc w:val="center"/>
        </w:trPr>
        <w:tc>
          <w:tcPr>
            <w:tcW w:w="9350" w:type="dxa"/>
          </w:tcPr>
          <w:p w14:paraId="07C8A975" w14:textId="77777777" w:rsidR="005D3E2A" w:rsidRPr="00DC1314" w:rsidRDefault="005D3E2A" w:rsidP="00224091">
            <w:pPr>
              <w:contextualSpacing/>
              <w:rPr>
                <w:b/>
                <w:color w:val="5B9BD5" w:themeColor="accent5"/>
              </w:rPr>
            </w:pPr>
            <w:r w:rsidRPr="00DC1314">
              <w:rPr>
                <w:b/>
                <w:color w:val="5B9BD5" w:themeColor="accent5"/>
              </w:rPr>
              <w:t xml:space="preserve">BUDGET </w:t>
            </w:r>
            <w:r>
              <w:rPr>
                <w:b/>
                <w:color w:val="5B9BD5" w:themeColor="accent5"/>
              </w:rPr>
              <w:t xml:space="preserve">&amp; OTHER </w:t>
            </w:r>
            <w:r w:rsidRPr="00DC1314">
              <w:rPr>
                <w:b/>
                <w:color w:val="5B9BD5" w:themeColor="accent5"/>
              </w:rPr>
              <w:t>CONSIDERATIONS:</w:t>
            </w:r>
          </w:p>
          <w:p w14:paraId="3819A39A" w14:textId="77777777" w:rsidR="005D3E2A" w:rsidRPr="00C35073" w:rsidRDefault="005D3E2A" w:rsidP="005D3E2A">
            <w:pPr>
              <w:pStyle w:val="ListParagraph"/>
              <w:numPr>
                <w:ilvl w:val="0"/>
                <w:numId w:val="2"/>
              </w:numPr>
              <w:rPr>
                <w:bCs/>
              </w:rPr>
            </w:pPr>
            <w:r>
              <w:rPr>
                <w:bCs/>
              </w:rPr>
              <w:t>A policy would set out the limits for spending budgeted and unbudgeted items</w:t>
            </w:r>
          </w:p>
        </w:tc>
      </w:tr>
      <w:tr w:rsidR="005D3E2A" w14:paraId="2AE3771A" w14:textId="77777777" w:rsidTr="00224091">
        <w:trPr>
          <w:trHeight w:val="170"/>
          <w:jc w:val="center"/>
        </w:trPr>
        <w:tc>
          <w:tcPr>
            <w:tcW w:w="9350" w:type="dxa"/>
          </w:tcPr>
          <w:p w14:paraId="63B2BB1F" w14:textId="77777777" w:rsidR="005D3E2A" w:rsidRPr="00791286" w:rsidRDefault="005D3E2A" w:rsidP="00224091">
            <w:pPr>
              <w:contextualSpacing/>
              <w:rPr>
                <w:bCs/>
                <w:color w:val="5B9BD5" w:themeColor="accent5"/>
              </w:rPr>
            </w:pPr>
            <w:r w:rsidRPr="00791286">
              <w:rPr>
                <w:bCs/>
                <w:color w:val="5B9BD5" w:themeColor="accent5"/>
              </w:rPr>
              <w:t>RECOMMENDATION:</w:t>
            </w:r>
          </w:p>
          <w:p w14:paraId="5AC16F99" w14:textId="77777777" w:rsidR="005D3E2A" w:rsidRPr="00A378A5" w:rsidRDefault="005D3E2A" w:rsidP="005D3E2A">
            <w:pPr>
              <w:pStyle w:val="NormalWeb"/>
              <w:numPr>
                <w:ilvl w:val="0"/>
                <w:numId w:val="2"/>
              </w:numPr>
              <w:rPr>
                <w:rFonts w:asciiTheme="minorHAnsi" w:hAnsiTheme="minorHAnsi"/>
                <w:bCs/>
              </w:rPr>
            </w:pPr>
            <w:r w:rsidRPr="00791286">
              <w:rPr>
                <w:rFonts w:asciiTheme="minorHAnsi" w:hAnsiTheme="minorHAnsi"/>
                <w:bCs/>
              </w:rPr>
              <w:t xml:space="preserve">That Council </w:t>
            </w:r>
            <w:r>
              <w:rPr>
                <w:rFonts w:asciiTheme="minorHAnsi" w:hAnsiTheme="minorHAnsi"/>
                <w:bCs/>
              </w:rPr>
              <w:t>authorize the administrator to provide public notice and draft a purchasing policy for Council consideration at a future meeting.</w:t>
            </w:r>
          </w:p>
          <w:p w14:paraId="49E32A88" w14:textId="77777777" w:rsidR="005D3E2A" w:rsidRPr="00791286" w:rsidRDefault="005D3E2A" w:rsidP="00224091">
            <w:pPr>
              <w:pStyle w:val="NormalWeb"/>
              <w:ind w:left="720"/>
              <w:rPr>
                <w:rFonts w:asciiTheme="minorHAnsi" w:hAnsiTheme="minorHAnsi"/>
                <w:bCs/>
              </w:rPr>
            </w:pPr>
          </w:p>
        </w:tc>
      </w:tr>
      <w:tr w:rsidR="005D3E2A" w14:paraId="06F33548" w14:textId="77777777" w:rsidTr="00224091">
        <w:trPr>
          <w:trHeight w:val="170"/>
          <w:jc w:val="center"/>
        </w:trPr>
        <w:tc>
          <w:tcPr>
            <w:tcW w:w="9350" w:type="dxa"/>
          </w:tcPr>
          <w:p w14:paraId="735CF629" w14:textId="77777777" w:rsidR="005D3E2A" w:rsidRPr="00DC1314" w:rsidRDefault="005D3E2A" w:rsidP="00224091">
            <w:pPr>
              <w:contextualSpacing/>
              <w:rPr>
                <w:b/>
                <w:color w:val="5B9BD5" w:themeColor="accent5"/>
              </w:rPr>
            </w:pPr>
            <w:r>
              <w:rPr>
                <w:b/>
                <w:color w:val="5B9BD5" w:themeColor="accent5"/>
              </w:rPr>
              <w:t xml:space="preserve">PROPOSED MOTION: </w:t>
            </w:r>
          </w:p>
          <w:p w14:paraId="505C7B4E" w14:textId="77777777" w:rsidR="005D3E2A" w:rsidRPr="00CB2754" w:rsidRDefault="005D3E2A" w:rsidP="005D3E2A">
            <w:pPr>
              <w:pStyle w:val="NormalWeb"/>
              <w:numPr>
                <w:ilvl w:val="0"/>
                <w:numId w:val="2"/>
              </w:numPr>
              <w:rPr>
                <w:rFonts w:asciiTheme="minorHAnsi" w:hAnsiTheme="minorHAnsi"/>
                <w:bCs/>
              </w:rPr>
            </w:pPr>
            <w:r>
              <w:t xml:space="preserve"> </w:t>
            </w:r>
            <w:r w:rsidRPr="00791286">
              <w:rPr>
                <w:rFonts w:asciiTheme="minorHAnsi" w:hAnsiTheme="minorHAnsi"/>
                <w:bCs/>
              </w:rPr>
              <w:t xml:space="preserve">That Council </w:t>
            </w:r>
            <w:r>
              <w:rPr>
                <w:rFonts w:asciiTheme="minorHAnsi" w:hAnsiTheme="minorHAnsi"/>
                <w:bCs/>
              </w:rPr>
              <w:t>authorize the administrator to provide public notice and draft a purchasing policy for Council consideration at a future meeting.</w:t>
            </w:r>
          </w:p>
        </w:tc>
      </w:tr>
      <w:tr w:rsidR="005D3E2A" w14:paraId="7F4827E3" w14:textId="77777777" w:rsidTr="00224091">
        <w:trPr>
          <w:jc w:val="center"/>
        </w:trPr>
        <w:tc>
          <w:tcPr>
            <w:tcW w:w="9350" w:type="dxa"/>
          </w:tcPr>
          <w:p w14:paraId="3B4FCBBF" w14:textId="77777777" w:rsidR="005D3E2A" w:rsidRPr="00BC10AD" w:rsidRDefault="005D3E2A" w:rsidP="00224091">
            <w:pPr>
              <w:contextualSpacing/>
              <w:rPr>
                <w:b/>
              </w:rPr>
            </w:pPr>
            <w:r>
              <w:rPr>
                <w:b/>
              </w:rPr>
              <w:t>Respectfully Submitted by:  Heather Scott, CAO</w:t>
            </w:r>
          </w:p>
        </w:tc>
      </w:tr>
    </w:tbl>
    <w:p w14:paraId="0E2F36F0" w14:textId="77777777" w:rsidR="005D3E2A" w:rsidRDefault="005D3E2A" w:rsidP="005D3E2A"/>
    <w:p w14:paraId="02492D46" w14:textId="66AD6902" w:rsidR="00FB735F" w:rsidRDefault="00FB735F">
      <w:r>
        <w:br w:type="page"/>
      </w:r>
    </w:p>
    <w:p w14:paraId="61DA4193" w14:textId="77777777" w:rsidR="00FB735F" w:rsidRDefault="00FB735F" w:rsidP="00FB735F">
      <w:pPr>
        <w:ind w:left="720" w:hanging="360"/>
      </w:pPr>
    </w:p>
    <w:p w14:paraId="0D128969" w14:textId="77777777" w:rsidR="00FB735F" w:rsidRPr="00FC5AE1" w:rsidRDefault="00FB735F" w:rsidP="00FB735F">
      <w:pPr>
        <w:pStyle w:val="ListParagraph"/>
      </w:pPr>
      <w:bookmarkStart w:id="7" w:name="_Hlk94900288"/>
      <w:r>
        <w:t>Administrator Report – May, 2022</w:t>
      </w:r>
    </w:p>
    <w:p w14:paraId="1B2E2EEE" w14:textId="77777777" w:rsidR="00FB735F" w:rsidRPr="00FC5AE1" w:rsidRDefault="00FB735F" w:rsidP="00FB735F">
      <w:pPr>
        <w:pStyle w:val="ListParagraph"/>
      </w:pPr>
    </w:p>
    <w:bookmarkEnd w:id="7"/>
    <w:p w14:paraId="55CB1343" w14:textId="77777777" w:rsidR="00FB735F" w:rsidRPr="00EE0D10" w:rsidRDefault="00FB735F" w:rsidP="00FB735F">
      <w:pPr>
        <w:pStyle w:val="ListParagraph"/>
        <w:numPr>
          <w:ilvl w:val="0"/>
          <w:numId w:val="98"/>
        </w:numPr>
      </w:pPr>
      <w:r>
        <w:rPr>
          <w:lang w:val="en-US"/>
        </w:rPr>
        <w:t>Administration has been busy now that Assessment notices have been sent and the roll is open until May 25</w:t>
      </w:r>
      <w:r w:rsidRPr="00834A10">
        <w:rPr>
          <w:vertAlign w:val="superscript"/>
          <w:lang w:val="en-US"/>
        </w:rPr>
        <w:t>th</w:t>
      </w:r>
      <w:r>
        <w:rPr>
          <w:lang w:val="en-US"/>
        </w:rPr>
        <w:t>, 2022</w:t>
      </w:r>
    </w:p>
    <w:p w14:paraId="6AAED105" w14:textId="77777777" w:rsidR="00FB735F" w:rsidRDefault="00FB735F" w:rsidP="00FB735F">
      <w:pPr>
        <w:pStyle w:val="ListParagraph"/>
        <w:numPr>
          <w:ilvl w:val="0"/>
          <w:numId w:val="98"/>
        </w:numPr>
      </w:pPr>
      <w:r>
        <w:rPr>
          <w:lang w:val="en-US"/>
        </w:rPr>
        <w:t>There has been an increase in ratepayers and visitors to the office.</w:t>
      </w:r>
    </w:p>
    <w:p w14:paraId="4F95AB4B" w14:textId="77777777" w:rsidR="00FB735F" w:rsidRDefault="00FB735F" w:rsidP="00FB735F">
      <w:pPr>
        <w:pStyle w:val="ListParagraph"/>
        <w:numPr>
          <w:ilvl w:val="0"/>
          <w:numId w:val="98"/>
        </w:numPr>
      </w:pPr>
      <w:r>
        <w:t>The Fire Service negotiating committee has met with Fire Chief Chris McShannock and John of the Lakeland Fire Department.  The agreement for service has been reviewed with them and the requested amendments to the agreement will be taken back to their board for consideration.  Administration will also work with the Lakeland Fire Department and Elk Ridge Utility to arrange a meeting in the near future.</w:t>
      </w:r>
    </w:p>
    <w:p w14:paraId="3BD94D77" w14:textId="77777777" w:rsidR="00FB735F" w:rsidRDefault="00FB735F" w:rsidP="00FB735F">
      <w:pPr>
        <w:pStyle w:val="ListParagraph"/>
        <w:numPr>
          <w:ilvl w:val="0"/>
          <w:numId w:val="98"/>
        </w:numPr>
      </w:pPr>
      <w:r>
        <w:t xml:space="preserve">There have been many calls coming in with interest in building permits.  Administrator has been working with the condo building boards to review these applications. </w:t>
      </w:r>
    </w:p>
    <w:p w14:paraId="1A7D9351" w14:textId="77777777" w:rsidR="00FB735F" w:rsidRDefault="00FB735F" w:rsidP="00FB735F">
      <w:pPr>
        <w:pStyle w:val="ListParagraph"/>
        <w:numPr>
          <w:ilvl w:val="0"/>
          <w:numId w:val="98"/>
        </w:numPr>
      </w:pPr>
      <w:r>
        <w:t>The PARCS associate membership has been sent in.  We are now starting to receive their monthly newsletters.</w:t>
      </w:r>
    </w:p>
    <w:p w14:paraId="5E895008" w14:textId="77777777" w:rsidR="00FB735F" w:rsidRDefault="00FB735F" w:rsidP="00FB735F">
      <w:pPr>
        <w:pStyle w:val="ListParagraph"/>
        <w:numPr>
          <w:ilvl w:val="0"/>
          <w:numId w:val="98"/>
        </w:numPr>
      </w:pPr>
      <w:r>
        <w:t>The Administrator has registered for the UMAAS Convention. The convention runs from June 7-10, 2022 in Saskatoon.</w:t>
      </w:r>
    </w:p>
    <w:p w14:paraId="54D0394B" w14:textId="77777777" w:rsidR="00FB735F" w:rsidRDefault="00FB735F" w:rsidP="00FB735F">
      <w:pPr>
        <w:pStyle w:val="ListParagraph"/>
        <w:numPr>
          <w:ilvl w:val="0"/>
          <w:numId w:val="98"/>
        </w:numPr>
      </w:pPr>
      <w:r>
        <w:t>The North Central Planning District Committee meeting was held on April 26</w:t>
      </w:r>
      <w:r w:rsidRPr="00837088">
        <w:rPr>
          <w:vertAlign w:val="superscript"/>
        </w:rPr>
        <w:t>th</w:t>
      </w:r>
      <w:r>
        <w:t xml:space="preserve">, 2022, The Mayor and Administrator attended.  The TSS Funding for Development and Planning was approved but only for a smaller portion.  The commission is working with a SUMA support coordinator to review the proposal and there has been positive feedback on splitting the original proposal into two proposals which will cover the original amount requested.  The next round of funding will be later this year. </w:t>
      </w:r>
    </w:p>
    <w:p w14:paraId="5332CBC9" w14:textId="77777777" w:rsidR="00FB735F" w:rsidRDefault="00FB735F" w:rsidP="00FB735F">
      <w:pPr>
        <w:ind w:left="720"/>
      </w:pPr>
    </w:p>
    <w:p w14:paraId="25A263C5" w14:textId="77777777" w:rsidR="00C80A00" w:rsidRPr="00BC4E60" w:rsidRDefault="00C80A00" w:rsidP="00C80A00">
      <w:pPr>
        <w:spacing w:after="301" w:line="242" w:lineRule="auto"/>
        <w:ind w:right="65"/>
      </w:pPr>
    </w:p>
    <w:p w14:paraId="12C8481D" w14:textId="7DEAD42E" w:rsidR="006E415C" w:rsidRDefault="005251B4" w:rsidP="00A52D09">
      <w:pPr>
        <w:spacing w:line="276" w:lineRule="auto"/>
        <w:rPr>
          <w:b/>
          <w:bCs/>
        </w:rPr>
      </w:pPr>
      <w:r>
        <w:rPr>
          <w:b/>
          <w:bCs/>
          <w:noProof/>
        </w:rPr>
        <w:lastRenderedPageBreak/>
        <w:drawing>
          <wp:inline distT="0" distB="0" distL="0" distR="0" wp14:anchorId="354978E5" wp14:editId="3E16709C">
            <wp:extent cx="6116613" cy="79301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6122806" cy="7938225"/>
                    </a:xfrm>
                    <a:prstGeom prst="rect">
                      <a:avLst/>
                    </a:prstGeom>
                  </pic:spPr>
                </pic:pic>
              </a:graphicData>
            </a:graphic>
          </wp:inline>
        </w:drawing>
      </w:r>
    </w:p>
    <w:p w14:paraId="34DADBCD" w14:textId="6A1DCBBB" w:rsidR="005251B4" w:rsidRPr="00034954" w:rsidRDefault="005251B4" w:rsidP="00A52D09">
      <w:pPr>
        <w:spacing w:line="276" w:lineRule="auto"/>
        <w:rPr>
          <w:b/>
          <w:bCs/>
        </w:rPr>
      </w:pPr>
      <w:r>
        <w:rPr>
          <w:b/>
          <w:bCs/>
          <w:noProof/>
        </w:rPr>
        <w:lastRenderedPageBreak/>
        <w:drawing>
          <wp:inline distT="0" distB="0" distL="0" distR="0" wp14:anchorId="141DC4B0" wp14:editId="6A27E20F">
            <wp:extent cx="6364424" cy="74042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val="0"/>
                        </a:ext>
                      </a:extLst>
                    </a:blip>
                    <a:stretch>
                      <a:fillRect/>
                    </a:stretch>
                  </pic:blipFill>
                  <pic:spPr>
                    <a:xfrm>
                      <a:off x="0" y="0"/>
                      <a:ext cx="6378631" cy="7420741"/>
                    </a:xfrm>
                    <a:prstGeom prst="rect">
                      <a:avLst/>
                    </a:prstGeom>
                  </pic:spPr>
                </pic:pic>
              </a:graphicData>
            </a:graphic>
          </wp:inline>
        </w:drawing>
      </w:r>
    </w:p>
    <w:sectPr w:rsidR="005251B4" w:rsidRPr="00034954" w:rsidSect="009278D1">
      <w:footerReference w:type="even" r:id="rId25"/>
      <w:footerReference w:type="default" r:id="rId26"/>
      <w:pgSz w:w="12240" w:h="15840"/>
      <w:pgMar w:top="864" w:right="864" w:bottom="864" w:left="864" w:header="864" w:footer="86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75B1C" w14:textId="77777777" w:rsidR="00206AB7" w:rsidRDefault="00206AB7" w:rsidP="00C342D5">
      <w:r>
        <w:separator/>
      </w:r>
    </w:p>
  </w:endnote>
  <w:endnote w:type="continuationSeparator" w:id="0">
    <w:p w14:paraId="47AB6178" w14:textId="77777777" w:rsidR="00206AB7" w:rsidRDefault="00206AB7" w:rsidP="00C34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A3746" w14:textId="77777777" w:rsidR="006E415C" w:rsidRDefault="006E415C" w:rsidP="001D36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673B7D" w14:textId="77777777" w:rsidR="006E415C" w:rsidRDefault="006E415C" w:rsidP="001D3668">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E5770" w14:textId="77777777" w:rsidR="006E415C" w:rsidRPr="00657D3D" w:rsidRDefault="006E415C" w:rsidP="001D3668">
    <w:pPr>
      <w:pStyle w:val="Footer"/>
      <w:framePr w:wrap="around" w:vAnchor="text" w:hAnchor="margin" w:xAlign="right" w:y="1"/>
      <w:rPr>
        <w:rStyle w:val="PageNumber"/>
        <w:sz w:val="20"/>
        <w:szCs w:val="20"/>
      </w:rPr>
    </w:pPr>
    <w:r w:rsidRPr="00657D3D">
      <w:rPr>
        <w:rStyle w:val="PageNumber"/>
        <w:sz w:val="20"/>
        <w:szCs w:val="20"/>
      </w:rPr>
      <w:fldChar w:fldCharType="begin"/>
    </w:r>
    <w:r w:rsidRPr="00657D3D">
      <w:rPr>
        <w:rStyle w:val="PageNumber"/>
        <w:sz w:val="20"/>
        <w:szCs w:val="20"/>
      </w:rPr>
      <w:instrText xml:space="preserve">PAGE  </w:instrText>
    </w:r>
    <w:r w:rsidRPr="00657D3D">
      <w:rPr>
        <w:rStyle w:val="PageNumber"/>
        <w:sz w:val="20"/>
        <w:szCs w:val="20"/>
      </w:rPr>
      <w:fldChar w:fldCharType="separate"/>
    </w:r>
    <w:r>
      <w:rPr>
        <w:rStyle w:val="PageNumber"/>
        <w:noProof/>
        <w:sz w:val="20"/>
        <w:szCs w:val="20"/>
      </w:rPr>
      <w:t>1</w:t>
    </w:r>
    <w:r w:rsidRPr="00657D3D">
      <w:rPr>
        <w:rStyle w:val="PageNumber"/>
        <w:sz w:val="20"/>
        <w:szCs w:val="20"/>
      </w:rPr>
      <w:fldChar w:fldCharType="end"/>
    </w:r>
  </w:p>
  <w:p w14:paraId="74BD410C" w14:textId="77777777" w:rsidR="006E415C" w:rsidRPr="00EA1379" w:rsidRDefault="006E415C" w:rsidP="001D366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2CF25" w14:textId="77777777" w:rsidR="006E415C" w:rsidRDefault="006E415C" w:rsidP="0077209E">
    <w:pPr>
      <w:pStyle w:val="Footer"/>
      <w:ind w:right="360"/>
      <w:jc w:val="right"/>
      <w:rPr>
        <w:rStyle w:val="PageNumber"/>
        <w:sz w:val="16"/>
        <w:szCs w:val="16"/>
      </w:rPr>
    </w:pPr>
  </w:p>
  <w:p w14:paraId="5091A7CA" w14:textId="77777777" w:rsidR="006E415C" w:rsidRPr="0077209E" w:rsidRDefault="006E415C" w:rsidP="0077209E">
    <w:pPr>
      <w:pStyle w:val="Footer"/>
      <w:jc w:val="right"/>
      <w:rPr>
        <w:sz w:val="16"/>
        <w:szCs w:val="16"/>
      </w:rPr>
    </w:pPr>
  </w:p>
  <w:p w14:paraId="7EDED90E" w14:textId="77777777" w:rsidR="006E415C" w:rsidRDefault="006E415C" w:rsidP="0077209E">
    <w:pPr>
      <w:pStyle w:val="Footer"/>
      <w:tabs>
        <w:tab w:val="left" w:pos="6690"/>
      </w:tabs>
    </w:pPr>
    <w:r>
      <w:tab/>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4063855"/>
      <w:docPartObj>
        <w:docPartGallery w:val="Page Numbers (Bottom of Page)"/>
        <w:docPartUnique/>
      </w:docPartObj>
    </w:sdtPr>
    <w:sdtEndPr>
      <w:rPr>
        <w:rStyle w:val="PageNumber"/>
      </w:rPr>
    </w:sdtEndPr>
    <w:sdtContent>
      <w:p w14:paraId="2B8B18E2" w14:textId="2F86ED29" w:rsidR="00C342D5" w:rsidRDefault="00C342D5" w:rsidP="000F3B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EB1549" w14:textId="77777777" w:rsidR="00C342D5" w:rsidRDefault="00C342D5" w:rsidP="00C342D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4722761"/>
      <w:docPartObj>
        <w:docPartGallery w:val="Page Numbers (Bottom of Page)"/>
        <w:docPartUnique/>
      </w:docPartObj>
    </w:sdtPr>
    <w:sdtEndPr>
      <w:rPr>
        <w:rStyle w:val="PageNumber"/>
      </w:rPr>
    </w:sdtEndPr>
    <w:sdtContent>
      <w:p w14:paraId="2D3021E6" w14:textId="265BBD85" w:rsidR="00C342D5" w:rsidRDefault="00C342D5" w:rsidP="000F3B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1EC283" w14:textId="03599758" w:rsidR="00C342D5" w:rsidRDefault="00C342D5" w:rsidP="00C342D5">
    <w:pPr>
      <w:pStyle w:val="Footer"/>
      <w:ind w:right="360"/>
    </w:pPr>
  </w:p>
  <w:p w14:paraId="469C5ABB" w14:textId="77777777" w:rsidR="00C342D5" w:rsidRDefault="00C342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59C20" w14:textId="77777777" w:rsidR="00206AB7" w:rsidRDefault="00206AB7" w:rsidP="00C342D5">
      <w:r>
        <w:separator/>
      </w:r>
    </w:p>
  </w:footnote>
  <w:footnote w:type="continuationSeparator" w:id="0">
    <w:p w14:paraId="5B28DDFD" w14:textId="77777777" w:rsidR="00206AB7" w:rsidRDefault="00206AB7" w:rsidP="00C34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736BE" w14:textId="77777777" w:rsidR="006E415C" w:rsidRDefault="006E415C" w:rsidP="001D366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8BD236" w14:textId="77777777" w:rsidR="006E415C" w:rsidRDefault="006E415C" w:rsidP="0077209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334DC" w14:textId="77777777" w:rsidR="006E415C" w:rsidRDefault="006E415C" w:rsidP="0077209E">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CF7CD" w14:textId="77777777" w:rsidR="006E415C" w:rsidRDefault="006E41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6CE7"/>
    <w:multiLevelType w:val="singleLevel"/>
    <w:tmpl w:val="7110EE06"/>
    <w:lvl w:ilvl="0">
      <w:start w:val="2"/>
      <w:numFmt w:val="lowerLetter"/>
      <w:lvlText w:val="(%1)"/>
      <w:legacy w:legacy="1" w:legacySpace="120" w:legacyIndent="360"/>
      <w:lvlJc w:val="left"/>
      <w:pPr>
        <w:ind w:left="1800" w:hanging="360"/>
      </w:pPr>
    </w:lvl>
  </w:abstractNum>
  <w:abstractNum w:abstractNumId="1" w15:restartNumberingAfterBreak="0">
    <w:nsid w:val="021F028B"/>
    <w:multiLevelType w:val="hybridMultilevel"/>
    <w:tmpl w:val="9DAAE862"/>
    <w:lvl w:ilvl="0" w:tplc="35EC110E">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3410486"/>
    <w:multiLevelType w:val="hybridMultilevel"/>
    <w:tmpl w:val="96409B66"/>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3D535E9"/>
    <w:multiLevelType w:val="hybridMultilevel"/>
    <w:tmpl w:val="8BD6384A"/>
    <w:lvl w:ilvl="0" w:tplc="658888BE">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58E3E29"/>
    <w:multiLevelType w:val="hybridMultilevel"/>
    <w:tmpl w:val="FD16F6C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05BE07C6"/>
    <w:multiLevelType w:val="hybridMultilevel"/>
    <w:tmpl w:val="B7DC16DA"/>
    <w:lvl w:ilvl="0" w:tplc="F6FE22D6">
      <w:start w:val="1"/>
      <w:numFmt w:val="decimal"/>
      <w:lvlText w:val="%1."/>
      <w:lvlJc w:val="left"/>
      <w:pPr>
        <w:ind w:left="528" w:hanging="360"/>
      </w:pPr>
      <w:rPr>
        <w:rFonts w:hint="default"/>
      </w:rPr>
    </w:lvl>
    <w:lvl w:ilvl="1" w:tplc="10090019" w:tentative="1">
      <w:start w:val="1"/>
      <w:numFmt w:val="lowerLetter"/>
      <w:lvlText w:val="%2."/>
      <w:lvlJc w:val="left"/>
      <w:pPr>
        <w:ind w:left="1248" w:hanging="360"/>
      </w:pPr>
    </w:lvl>
    <w:lvl w:ilvl="2" w:tplc="1009001B" w:tentative="1">
      <w:start w:val="1"/>
      <w:numFmt w:val="lowerRoman"/>
      <w:lvlText w:val="%3."/>
      <w:lvlJc w:val="right"/>
      <w:pPr>
        <w:ind w:left="1968" w:hanging="180"/>
      </w:pPr>
    </w:lvl>
    <w:lvl w:ilvl="3" w:tplc="1009000F" w:tentative="1">
      <w:start w:val="1"/>
      <w:numFmt w:val="decimal"/>
      <w:lvlText w:val="%4."/>
      <w:lvlJc w:val="left"/>
      <w:pPr>
        <w:ind w:left="2688" w:hanging="360"/>
      </w:pPr>
    </w:lvl>
    <w:lvl w:ilvl="4" w:tplc="10090019" w:tentative="1">
      <w:start w:val="1"/>
      <w:numFmt w:val="lowerLetter"/>
      <w:lvlText w:val="%5."/>
      <w:lvlJc w:val="left"/>
      <w:pPr>
        <w:ind w:left="3408" w:hanging="360"/>
      </w:pPr>
    </w:lvl>
    <w:lvl w:ilvl="5" w:tplc="1009001B" w:tentative="1">
      <w:start w:val="1"/>
      <w:numFmt w:val="lowerRoman"/>
      <w:lvlText w:val="%6."/>
      <w:lvlJc w:val="right"/>
      <w:pPr>
        <w:ind w:left="4128" w:hanging="180"/>
      </w:pPr>
    </w:lvl>
    <w:lvl w:ilvl="6" w:tplc="1009000F" w:tentative="1">
      <w:start w:val="1"/>
      <w:numFmt w:val="decimal"/>
      <w:lvlText w:val="%7."/>
      <w:lvlJc w:val="left"/>
      <w:pPr>
        <w:ind w:left="4848" w:hanging="360"/>
      </w:pPr>
    </w:lvl>
    <w:lvl w:ilvl="7" w:tplc="10090019" w:tentative="1">
      <w:start w:val="1"/>
      <w:numFmt w:val="lowerLetter"/>
      <w:lvlText w:val="%8."/>
      <w:lvlJc w:val="left"/>
      <w:pPr>
        <w:ind w:left="5568" w:hanging="360"/>
      </w:pPr>
    </w:lvl>
    <w:lvl w:ilvl="8" w:tplc="1009001B" w:tentative="1">
      <w:start w:val="1"/>
      <w:numFmt w:val="lowerRoman"/>
      <w:lvlText w:val="%9."/>
      <w:lvlJc w:val="right"/>
      <w:pPr>
        <w:ind w:left="6288" w:hanging="180"/>
      </w:pPr>
    </w:lvl>
  </w:abstractNum>
  <w:abstractNum w:abstractNumId="6" w15:restartNumberingAfterBreak="0">
    <w:nsid w:val="05DC7938"/>
    <w:multiLevelType w:val="hybridMultilevel"/>
    <w:tmpl w:val="4B94EBE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 w15:restartNumberingAfterBreak="0">
    <w:nsid w:val="066B5533"/>
    <w:multiLevelType w:val="hybridMultilevel"/>
    <w:tmpl w:val="3E2CB0A8"/>
    <w:lvl w:ilvl="0" w:tplc="1009000F">
      <w:start w:val="1"/>
      <w:numFmt w:val="decimal"/>
      <w:lvlText w:val="%1."/>
      <w:lvlJc w:val="left"/>
      <w:pPr>
        <w:ind w:left="720" w:hanging="360"/>
      </w:pPr>
      <w:rPr>
        <w:rFonts w:hint="default"/>
      </w:rPr>
    </w:lvl>
    <w:lvl w:ilvl="1" w:tplc="BF1ACA88">
      <w:start w:val="1"/>
      <w:numFmt w:val="lowerRoman"/>
      <w:lvlText w:val="%2)"/>
      <w:lvlJc w:val="left"/>
      <w:pPr>
        <w:ind w:left="1440" w:hanging="360"/>
      </w:pPr>
      <w:rPr>
        <w:rFonts w:ascii="Times New Roman" w:eastAsiaTheme="minorHAnsi" w:hAnsi="Times New Roman" w:cs="Times New Roman"/>
      </w:rPr>
    </w:lvl>
    <w:lvl w:ilvl="2" w:tplc="FB7C551A">
      <w:start w:val="1"/>
      <w:numFmt w:val="lowerRoman"/>
      <w:lvlText w:val="%3)"/>
      <w:lvlJc w:val="right"/>
      <w:pPr>
        <w:ind w:left="2160" w:hanging="180"/>
      </w:pPr>
      <w:rPr>
        <w:rFonts w:ascii="Times New Roman" w:eastAsiaTheme="minorHAnsi" w:hAnsi="Times New Roman" w:cs="Times New Roman"/>
      </w:rPr>
    </w:lvl>
    <w:lvl w:ilvl="3" w:tplc="10090011">
      <w:start w:val="1"/>
      <w:numFmt w:val="decimal"/>
      <w:lvlText w:val="%4)"/>
      <w:lvlJc w:val="left"/>
      <w:pPr>
        <w:ind w:left="2880" w:hanging="360"/>
      </w:pPr>
    </w:lvl>
    <w:lvl w:ilvl="4" w:tplc="10090017">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6D07718"/>
    <w:multiLevelType w:val="hybridMultilevel"/>
    <w:tmpl w:val="3D30C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106B73"/>
    <w:multiLevelType w:val="hybridMultilevel"/>
    <w:tmpl w:val="E3D4E880"/>
    <w:lvl w:ilvl="0" w:tplc="A072E050">
      <w:start w:val="1"/>
      <w:numFmt w:val="decimal"/>
      <w:lvlText w:val="%1."/>
      <w:lvlJc w:val="left"/>
      <w:pPr>
        <w:ind w:left="744" w:hanging="360"/>
      </w:pPr>
      <w:rPr>
        <w:rFonts w:hint="default"/>
      </w:rPr>
    </w:lvl>
    <w:lvl w:ilvl="1" w:tplc="10090019" w:tentative="1">
      <w:start w:val="1"/>
      <w:numFmt w:val="lowerLetter"/>
      <w:lvlText w:val="%2."/>
      <w:lvlJc w:val="left"/>
      <w:pPr>
        <w:ind w:left="1464" w:hanging="360"/>
      </w:pPr>
    </w:lvl>
    <w:lvl w:ilvl="2" w:tplc="1009001B" w:tentative="1">
      <w:start w:val="1"/>
      <w:numFmt w:val="lowerRoman"/>
      <w:lvlText w:val="%3."/>
      <w:lvlJc w:val="right"/>
      <w:pPr>
        <w:ind w:left="2184" w:hanging="180"/>
      </w:pPr>
    </w:lvl>
    <w:lvl w:ilvl="3" w:tplc="1009000F" w:tentative="1">
      <w:start w:val="1"/>
      <w:numFmt w:val="decimal"/>
      <w:lvlText w:val="%4."/>
      <w:lvlJc w:val="left"/>
      <w:pPr>
        <w:ind w:left="2904" w:hanging="360"/>
      </w:pPr>
    </w:lvl>
    <w:lvl w:ilvl="4" w:tplc="10090019" w:tentative="1">
      <w:start w:val="1"/>
      <w:numFmt w:val="lowerLetter"/>
      <w:lvlText w:val="%5."/>
      <w:lvlJc w:val="left"/>
      <w:pPr>
        <w:ind w:left="3624" w:hanging="360"/>
      </w:pPr>
    </w:lvl>
    <w:lvl w:ilvl="5" w:tplc="1009001B" w:tentative="1">
      <w:start w:val="1"/>
      <w:numFmt w:val="lowerRoman"/>
      <w:lvlText w:val="%6."/>
      <w:lvlJc w:val="right"/>
      <w:pPr>
        <w:ind w:left="4344" w:hanging="180"/>
      </w:pPr>
    </w:lvl>
    <w:lvl w:ilvl="6" w:tplc="1009000F" w:tentative="1">
      <w:start w:val="1"/>
      <w:numFmt w:val="decimal"/>
      <w:lvlText w:val="%7."/>
      <w:lvlJc w:val="left"/>
      <w:pPr>
        <w:ind w:left="5064" w:hanging="360"/>
      </w:pPr>
    </w:lvl>
    <w:lvl w:ilvl="7" w:tplc="10090019" w:tentative="1">
      <w:start w:val="1"/>
      <w:numFmt w:val="lowerLetter"/>
      <w:lvlText w:val="%8."/>
      <w:lvlJc w:val="left"/>
      <w:pPr>
        <w:ind w:left="5784" w:hanging="360"/>
      </w:pPr>
    </w:lvl>
    <w:lvl w:ilvl="8" w:tplc="1009001B" w:tentative="1">
      <w:start w:val="1"/>
      <w:numFmt w:val="lowerRoman"/>
      <w:lvlText w:val="%9."/>
      <w:lvlJc w:val="right"/>
      <w:pPr>
        <w:ind w:left="6504" w:hanging="180"/>
      </w:pPr>
    </w:lvl>
  </w:abstractNum>
  <w:abstractNum w:abstractNumId="10" w15:restartNumberingAfterBreak="0">
    <w:nsid w:val="099A0489"/>
    <w:multiLevelType w:val="hybridMultilevel"/>
    <w:tmpl w:val="A00C5ACE"/>
    <w:lvl w:ilvl="0" w:tplc="5BC4FA0E">
      <w:start w:val="1"/>
      <w:numFmt w:val="decimal"/>
      <w:lvlText w:val="%1."/>
      <w:lvlJc w:val="left"/>
      <w:pPr>
        <w:ind w:left="528" w:hanging="360"/>
      </w:pPr>
      <w:rPr>
        <w:rFonts w:hint="default"/>
      </w:rPr>
    </w:lvl>
    <w:lvl w:ilvl="1" w:tplc="10090019" w:tentative="1">
      <w:start w:val="1"/>
      <w:numFmt w:val="lowerLetter"/>
      <w:lvlText w:val="%2."/>
      <w:lvlJc w:val="left"/>
      <w:pPr>
        <w:ind w:left="1248" w:hanging="360"/>
      </w:pPr>
    </w:lvl>
    <w:lvl w:ilvl="2" w:tplc="1009001B" w:tentative="1">
      <w:start w:val="1"/>
      <w:numFmt w:val="lowerRoman"/>
      <w:lvlText w:val="%3."/>
      <w:lvlJc w:val="right"/>
      <w:pPr>
        <w:ind w:left="1968" w:hanging="180"/>
      </w:pPr>
    </w:lvl>
    <w:lvl w:ilvl="3" w:tplc="1009000F" w:tentative="1">
      <w:start w:val="1"/>
      <w:numFmt w:val="decimal"/>
      <w:lvlText w:val="%4."/>
      <w:lvlJc w:val="left"/>
      <w:pPr>
        <w:ind w:left="2688" w:hanging="360"/>
      </w:pPr>
    </w:lvl>
    <w:lvl w:ilvl="4" w:tplc="10090019" w:tentative="1">
      <w:start w:val="1"/>
      <w:numFmt w:val="lowerLetter"/>
      <w:lvlText w:val="%5."/>
      <w:lvlJc w:val="left"/>
      <w:pPr>
        <w:ind w:left="3408" w:hanging="360"/>
      </w:pPr>
    </w:lvl>
    <w:lvl w:ilvl="5" w:tplc="1009001B" w:tentative="1">
      <w:start w:val="1"/>
      <w:numFmt w:val="lowerRoman"/>
      <w:lvlText w:val="%6."/>
      <w:lvlJc w:val="right"/>
      <w:pPr>
        <w:ind w:left="4128" w:hanging="180"/>
      </w:pPr>
    </w:lvl>
    <w:lvl w:ilvl="6" w:tplc="1009000F" w:tentative="1">
      <w:start w:val="1"/>
      <w:numFmt w:val="decimal"/>
      <w:lvlText w:val="%7."/>
      <w:lvlJc w:val="left"/>
      <w:pPr>
        <w:ind w:left="4848" w:hanging="360"/>
      </w:pPr>
    </w:lvl>
    <w:lvl w:ilvl="7" w:tplc="10090019" w:tentative="1">
      <w:start w:val="1"/>
      <w:numFmt w:val="lowerLetter"/>
      <w:lvlText w:val="%8."/>
      <w:lvlJc w:val="left"/>
      <w:pPr>
        <w:ind w:left="5568" w:hanging="360"/>
      </w:pPr>
    </w:lvl>
    <w:lvl w:ilvl="8" w:tplc="1009001B" w:tentative="1">
      <w:start w:val="1"/>
      <w:numFmt w:val="lowerRoman"/>
      <w:lvlText w:val="%9."/>
      <w:lvlJc w:val="right"/>
      <w:pPr>
        <w:ind w:left="6288" w:hanging="180"/>
      </w:pPr>
    </w:lvl>
  </w:abstractNum>
  <w:abstractNum w:abstractNumId="11" w15:restartNumberingAfterBreak="0">
    <w:nsid w:val="0AA46A48"/>
    <w:multiLevelType w:val="hybridMultilevel"/>
    <w:tmpl w:val="C2F81F16"/>
    <w:lvl w:ilvl="0" w:tplc="E9D66C38">
      <w:start w:val="1"/>
      <w:numFmt w:val="decimal"/>
      <w:lvlText w:val="%1."/>
      <w:lvlJc w:val="left"/>
      <w:pPr>
        <w:ind w:left="720" w:hanging="360"/>
      </w:pPr>
      <w:rPr>
        <w:rFonts w:hint="default"/>
        <w:b w:val="0"/>
      </w:rPr>
    </w:lvl>
    <w:lvl w:ilvl="1" w:tplc="10090017">
      <w:start w:val="1"/>
      <w:numFmt w:val="lowerLetter"/>
      <w:lvlText w:val="%2)"/>
      <w:lvlJc w:val="left"/>
      <w:pPr>
        <w:ind w:left="1440" w:hanging="360"/>
      </w:pPr>
    </w:lvl>
    <w:lvl w:ilvl="2" w:tplc="B32AFCFA">
      <w:start w:val="1"/>
      <w:numFmt w:val="lowerRoman"/>
      <w:lvlText w:val="%3)"/>
      <w:lvlJc w:val="left"/>
      <w:pPr>
        <w:ind w:left="2700" w:hanging="720"/>
      </w:pPr>
      <w:rPr>
        <w:rFonts w:ascii="Times New Roman" w:eastAsiaTheme="minorHAnsi" w:hAnsi="Times New Roman" w:cs="Times New Roman"/>
      </w:r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0B3F32D5"/>
    <w:multiLevelType w:val="hybridMultilevel"/>
    <w:tmpl w:val="3CEA3C4E"/>
    <w:lvl w:ilvl="0" w:tplc="FF305E00">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2E37EE"/>
    <w:multiLevelType w:val="multilevel"/>
    <w:tmpl w:val="B314AC0A"/>
    <w:lvl w:ilvl="0">
      <w:start w:val="6"/>
      <w:numFmt w:val="decimal"/>
      <w:lvlText w:val="%1"/>
      <w:lvlJc w:val="left"/>
      <w:pPr>
        <w:ind w:left="360" w:hanging="360"/>
      </w:pPr>
      <w:rPr>
        <w:rFonts w:hint="default"/>
        <w:b/>
      </w:rPr>
    </w:lvl>
    <w:lvl w:ilvl="1">
      <w:start w:val="2"/>
      <w:numFmt w:val="decimal"/>
      <w:lvlText w:val="%1.%2"/>
      <w:lvlJc w:val="left"/>
      <w:pPr>
        <w:ind w:left="744" w:hanging="360"/>
      </w:pPr>
      <w:rPr>
        <w:rFonts w:hint="default"/>
        <w:b/>
      </w:rPr>
    </w:lvl>
    <w:lvl w:ilvl="2">
      <w:start w:val="1"/>
      <w:numFmt w:val="decimal"/>
      <w:lvlText w:val="%1.%2.%3"/>
      <w:lvlJc w:val="left"/>
      <w:pPr>
        <w:ind w:left="1488" w:hanging="720"/>
      </w:pPr>
      <w:rPr>
        <w:rFonts w:hint="default"/>
        <w:b/>
      </w:rPr>
    </w:lvl>
    <w:lvl w:ilvl="3">
      <w:start w:val="1"/>
      <w:numFmt w:val="decimal"/>
      <w:lvlText w:val="%1.%2.%3.%4"/>
      <w:lvlJc w:val="left"/>
      <w:pPr>
        <w:ind w:left="1872" w:hanging="720"/>
      </w:pPr>
      <w:rPr>
        <w:rFonts w:hint="default"/>
        <w:b/>
      </w:rPr>
    </w:lvl>
    <w:lvl w:ilvl="4">
      <w:start w:val="1"/>
      <w:numFmt w:val="decimal"/>
      <w:lvlText w:val="%1.%2.%3.%4.%5"/>
      <w:lvlJc w:val="left"/>
      <w:pPr>
        <w:ind w:left="2616" w:hanging="1080"/>
      </w:pPr>
      <w:rPr>
        <w:rFonts w:hint="default"/>
        <w:b/>
      </w:rPr>
    </w:lvl>
    <w:lvl w:ilvl="5">
      <w:start w:val="1"/>
      <w:numFmt w:val="decimal"/>
      <w:lvlText w:val="%1.%2.%3.%4.%5.%6"/>
      <w:lvlJc w:val="left"/>
      <w:pPr>
        <w:ind w:left="3000" w:hanging="1080"/>
      </w:pPr>
      <w:rPr>
        <w:rFonts w:hint="default"/>
        <w:b/>
      </w:rPr>
    </w:lvl>
    <w:lvl w:ilvl="6">
      <w:start w:val="1"/>
      <w:numFmt w:val="decimal"/>
      <w:lvlText w:val="%1.%2.%3.%4.%5.%6.%7"/>
      <w:lvlJc w:val="left"/>
      <w:pPr>
        <w:ind w:left="3744" w:hanging="1440"/>
      </w:pPr>
      <w:rPr>
        <w:rFonts w:hint="default"/>
        <w:b/>
      </w:rPr>
    </w:lvl>
    <w:lvl w:ilvl="7">
      <w:start w:val="1"/>
      <w:numFmt w:val="decimal"/>
      <w:lvlText w:val="%1.%2.%3.%4.%5.%6.%7.%8"/>
      <w:lvlJc w:val="left"/>
      <w:pPr>
        <w:ind w:left="4128" w:hanging="1440"/>
      </w:pPr>
      <w:rPr>
        <w:rFonts w:hint="default"/>
        <w:b/>
      </w:rPr>
    </w:lvl>
    <w:lvl w:ilvl="8">
      <w:start w:val="1"/>
      <w:numFmt w:val="decimal"/>
      <w:lvlText w:val="%1.%2.%3.%4.%5.%6.%7.%8.%9"/>
      <w:lvlJc w:val="left"/>
      <w:pPr>
        <w:ind w:left="4872" w:hanging="1800"/>
      </w:pPr>
      <w:rPr>
        <w:rFonts w:hint="default"/>
        <w:b/>
      </w:rPr>
    </w:lvl>
  </w:abstractNum>
  <w:abstractNum w:abstractNumId="14" w15:restartNumberingAfterBreak="0">
    <w:nsid w:val="0FD05023"/>
    <w:multiLevelType w:val="multilevel"/>
    <w:tmpl w:val="363AAFA4"/>
    <w:lvl w:ilvl="0">
      <w:start w:val="8"/>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5" w15:restartNumberingAfterBreak="0">
    <w:nsid w:val="10E251FB"/>
    <w:multiLevelType w:val="hybridMultilevel"/>
    <w:tmpl w:val="991E7E6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6" w15:restartNumberingAfterBreak="0">
    <w:nsid w:val="11760E53"/>
    <w:multiLevelType w:val="hybridMultilevel"/>
    <w:tmpl w:val="57DAD99C"/>
    <w:lvl w:ilvl="0" w:tplc="E142581A">
      <w:start w:val="1"/>
      <w:numFmt w:val="lowerRoman"/>
      <w:lvlText w:val="(%1)"/>
      <w:lvlJc w:val="left"/>
      <w:pPr>
        <w:ind w:left="1419" w:hanging="719"/>
      </w:pPr>
      <w:rPr>
        <w:rFonts w:hint="default"/>
        <w:spacing w:val="-1"/>
        <w:w w:val="103"/>
      </w:rPr>
    </w:lvl>
    <w:lvl w:ilvl="1" w:tplc="5254DAC0">
      <w:numFmt w:val="bullet"/>
      <w:lvlText w:val="•"/>
      <w:lvlJc w:val="left"/>
      <w:pPr>
        <w:ind w:left="2268" w:hanging="719"/>
      </w:pPr>
      <w:rPr>
        <w:rFonts w:hint="default"/>
      </w:rPr>
    </w:lvl>
    <w:lvl w:ilvl="2" w:tplc="792ACDB2">
      <w:numFmt w:val="bullet"/>
      <w:lvlText w:val="•"/>
      <w:lvlJc w:val="left"/>
      <w:pPr>
        <w:ind w:left="3116" w:hanging="719"/>
      </w:pPr>
      <w:rPr>
        <w:rFonts w:hint="default"/>
      </w:rPr>
    </w:lvl>
    <w:lvl w:ilvl="3" w:tplc="9968D9AA">
      <w:numFmt w:val="bullet"/>
      <w:lvlText w:val="•"/>
      <w:lvlJc w:val="left"/>
      <w:pPr>
        <w:ind w:left="3964" w:hanging="719"/>
      </w:pPr>
      <w:rPr>
        <w:rFonts w:hint="default"/>
      </w:rPr>
    </w:lvl>
    <w:lvl w:ilvl="4" w:tplc="04CC7D34">
      <w:numFmt w:val="bullet"/>
      <w:lvlText w:val="•"/>
      <w:lvlJc w:val="left"/>
      <w:pPr>
        <w:ind w:left="4812" w:hanging="719"/>
      </w:pPr>
      <w:rPr>
        <w:rFonts w:hint="default"/>
      </w:rPr>
    </w:lvl>
    <w:lvl w:ilvl="5" w:tplc="AD46DCA2">
      <w:numFmt w:val="bullet"/>
      <w:lvlText w:val="•"/>
      <w:lvlJc w:val="left"/>
      <w:pPr>
        <w:ind w:left="5660" w:hanging="719"/>
      </w:pPr>
      <w:rPr>
        <w:rFonts w:hint="default"/>
      </w:rPr>
    </w:lvl>
    <w:lvl w:ilvl="6" w:tplc="EF8210CA">
      <w:numFmt w:val="bullet"/>
      <w:lvlText w:val="•"/>
      <w:lvlJc w:val="left"/>
      <w:pPr>
        <w:ind w:left="6508" w:hanging="719"/>
      </w:pPr>
      <w:rPr>
        <w:rFonts w:hint="default"/>
      </w:rPr>
    </w:lvl>
    <w:lvl w:ilvl="7" w:tplc="7C4626C6">
      <w:numFmt w:val="bullet"/>
      <w:lvlText w:val="•"/>
      <w:lvlJc w:val="left"/>
      <w:pPr>
        <w:ind w:left="7356" w:hanging="719"/>
      </w:pPr>
      <w:rPr>
        <w:rFonts w:hint="default"/>
      </w:rPr>
    </w:lvl>
    <w:lvl w:ilvl="8" w:tplc="D284B60E">
      <w:numFmt w:val="bullet"/>
      <w:lvlText w:val="•"/>
      <w:lvlJc w:val="left"/>
      <w:pPr>
        <w:ind w:left="8204" w:hanging="719"/>
      </w:pPr>
      <w:rPr>
        <w:rFonts w:hint="default"/>
      </w:rPr>
    </w:lvl>
  </w:abstractNum>
  <w:abstractNum w:abstractNumId="17" w15:restartNumberingAfterBreak="0">
    <w:nsid w:val="128C2C4E"/>
    <w:multiLevelType w:val="hybridMultilevel"/>
    <w:tmpl w:val="08004C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304232C"/>
    <w:multiLevelType w:val="multilevel"/>
    <w:tmpl w:val="0756EDA8"/>
    <w:lvl w:ilvl="0">
      <w:start w:val="7"/>
      <w:numFmt w:val="decimal"/>
      <w:lvlText w:val="%1"/>
      <w:legacy w:legacy="1" w:legacySpace="120" w:legacyIndent="720"/>
      <w:lvlJc w:val="left"/>
      <w:pPr>
        <w:ind w:left="720" w:hanging="720"/>
      </w:pPr>
    </w:lvl>
    <w:lvl w:ilvl="1">
      <w:start w:val="1"/>
      <w:numFmt w:val="decimal"/>
      <w:lvlText w:val="%1.%2"/>
      <w:legacy w:legacy="1" w:legacySpace="120" w:legacyIndent="720"/>
      <w:lvlJc w:val="left"/>
      <w:pPr>
        <w:ind w:left="1440" w:hanging="720"/>
      </w:pPr>
    </w:lvl>
    <w:lvl w:ilvl="2">
      <w:start w:val="1"/>
      <w:numFmt w:val="decimal"/>
      <w:lvlText w:val="%1.%2.%3"/>
      <w:legacy w:legacy="1" w:legacySpace="120" w:legacyIndent="720"/>
      <w:lvlJc w:val="left"/>
      <w:pPr>
        <w:ind w:left="2160" w:hanging="720"/>
      </w:pPr>
    </w:lvl>
    <w:lvl w:ilvl="3">
      <w:start w:val="1"/>
      <w:numFmt w:val="decimal"/>
      <w:lvlText w:val="%1.%2.%3.%4"/>
      <w:legacy w:legacy="1" w:legacySpace="120" w:legacyIndent="720"/>
      <w:lvlJc w:val="left"/>
      <w:pPr>
        <w:ind w:left="2880" w:hanging="720"/>
      </w:pPr>
    </w:lvl>
    <w:lvl w:ilvl="4">
      <w:start w:val="1"/>
      <w:numFmt w:val="decimal"/>
      <w:lvlText w:val="%1.%2.%3.%4.%5"/>
      <w:legacy w:legacy="1" w:legacySpace="120" w:legacyIndent="1080"/>
      <w:lvlJc w:val="left"/>
      <w:pPr>
        <w:ind w:left="3960" w:hanging="1080"/>
      </w:pPr>
    </w:lvl>
    <w:lvl w:ilvl="5">
      <w:start w:val="1"/>
      <w:numFmt w:val="decimal"/>
      <w:lvlText w:val="%1.%2.%3.%4.%5.%6"/>
      <w:legacy w:legacy="1" w:legacySpace="120" w:legacyIndent="1080"/>
      <w:lvlJc w:val="left"/>
      <w:pPr>
        <w:ind w:left="5040" w:hanging="1080"/>
      </w:pPr>
    </w:lvl>
    <w:lvl w:ilvl="6">
      <w:start w:val="1"/>
      <w:numFmt w:val="decimal"/>
      <w:lvlText w:val="%1.%2.%3.%4.%5.%6.%7"/>
      <w:legacy w:legacy="1" w:legacySpace="120" w:legacyIndent="1440"/>
      <w:lvlJc w:val="left"/>
      <w:pPr>
        <w:ind w:left="6480" w:hanging="1440"/>
      </w:pPr>
    </w:lvl>
    <w:lvl w:ilvl="7">
      <w:start w:val="1"/>
      <w:numFmt w:val="decimal"/>
      <w:lvlText w:val="%1.%2.%3.%4.%5.%6.%7.%8"/>
      <w:legacy w:legacy="1" w:legacySpace="120" w:legacyIndent="1440"/>
      <w:lvlJc w:val="left"/>
      <w:pPr>
        <w:ind w:left="7920" w:hanging="1440"/>
      </w:pPr>
    </w:lvl>
    <w:lvl w:ilvl="8">
      <w:start w:val="1"/>
      <w:numFmt w:val="decimal"/>
      <w:lvlText w:val="%1.%2.%3.%4.%5.%6.%7.%8.%9"/>
      <w:legacy w:legacy="1" w:legacySpace="120" w:legacyIndent="1800"/>
      <w:lvlJc w:val="left"/>
      <w:pPr>
        <w:ind w:left="9720" w:hanging="1800"/>
      </w:pPr>
    </w:lvl>
  </w:abstractNum>
  <w:abstractNum w:abstractNumId="19" w15:restartNumberingAfterBreak="0">
    <w:nsid w:val="14B231A0"/>
    <w:multiLevelType w:val="hybridMultilevel"/>
    <w:tmpl w:val="D84C8DEC"/>
    <w:lvl w:ilvl="0" w:tplc="AF969252">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15:restartNumberingAfterBreak="0">
    <w:nsid w:val="14CD3494"/>
    <w:multiLevelType w:val="hybridMultilevel"/>
    <w:tmpl w:val="F214A412"/>
    <w:lvl w:ilvl="0" w:tplc="054816FA">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14DC65E1"/>
    <w:multiLevelType w:val="hybridMultilevel"/>
    <w:tmpl w:val="A9C69FE6"/>
    <w:lvl w:ilvl="0" w:tplc="93C44D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152E3522"/>
    <w:multiLevelType w:val="hybridMultilevel"/>
    <w:tmpl w:val="2EE8E7A2"/>
    <w:lvl w:ilvl="0" w:tplc="FB7C551A">
      <w:start w:val="1"/>
      <w:numFmt w:val="lowerRoman"/>
      <w:lvlText w:val="%1)"/>
      <w:lvlJc w:val="righ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15E2247B"/>
    <w:multiLevelType w:val="hybridMultilevel"/>
    <w:tmpl w:val="C39CEC1C"/>
    <w:lvl w:ilvl="0" w:tplc="2DB62834">
      <w:start w:val="1"/>
      <w:numFmt w:val="decimal"/>
      <w:lvlText w:val="%1."/>
      <w:lvlJc w:val="left"/>
      <w:pPr>
        <w:ind w:left="528" w:hanging="360"/>
      </w:pPr>
      <w:rPr>
        <w:rFonts w:hint="default"/>
      </w:rPr>
    </w:lvl>
    <w:lvl w:ilvl="1" w:tplc="10090019" w:tentative="1">
      <w:start w:val="1"/>
      <w:numFmt w:val="lowerLetter"/>
      <w:lvlText w:val="%2."/>
      <w:lvlJc w:val="left"/>
      <w:pPr>
        <w:ind w:left="1248" w:hanging="360"/>
      </w:pPr>
    </w:lvl>
    <w:lvl w:ilvl="2" w:tplc="1009001B" w:tentative="1">
      <w:start w:val="1"/>
      <w:numFmt w:val="lowerRoman"/>
      <w:lvlText w:val="%3."/>
      <w:lvlJc w:val="right"/>
      <w:pPr>
        <w:ind w:left="1968" w:hanging="180"/>
      </w:pPr>
    </w:lvl>
    <w:lvl w:ilvl="3" w:tplc="1009000F" w:tentative="1">
      <w:start w:val="1"/>
      <w:numFmt w:val="decimal"/>
      <w:lvlText w:val="%4."/>
      <w:lvlJc w:val="left"/>
      <w:pPr>
        <w:ind w:left="2688" w:hanging="360"/>
      </w:pPr>
    </w:lvl>
    <w:lvl w:ilvl="4" w:tplc="10090019" w:tentative="1">
      <w:start w:val="1"/>
      <w:numFmt w:val="lowerLetter"/>
      <w:lvlText w:val="%5."/>
      <w:lvlJc w:val="left"/>
      <w:pPr>
        <w:ind w:left="3408" w:hanging="360"/>
      </w:pPr>
    </w:lvl>
    <w:lvl w:ilvl="5" w:tplc="1009001B" w:tentative="1">
      <w:start w:val="1"/>
      <w:numFmt w:val="lowerRoman"/>
      <w:lvlText w:val="%6."/>
      <w:lvlJc w:val="right"/>
      <w:pPr>
        <w:ind w:left="4128" w:hanging="180"/>
      </w:pPr>
    </w:lvl>
    <w:lvl w:ilvl="6" w:tplc="1009000F" w:tentative="1">
      <w:start w:val="1"/>
      <w:numFmt w:val="decimal"/>
      <w:lvlText w:val="%7."/>
      <w:lvlJc w:val="left"/>
      <w:pPr>
        <w:ind w:left="4848" w:hanging="360"/>
      </w:pPr>
    </w:lvl>
    <w:lvl w:ilvl="7" w:tplc="10090019" w:tentative="1">
      <w:start w:val="1"/>
      <w:numFmt w:val="lowerLetter"/>
      <w:lvlText w:val="%8."/>
      <w:lvlJc w:val="left"/>
      <w:pPr>
        <w:ind w:left="5568" w:hanging="360"/>
      </w:pPr>
    </w:lvl>
    <w:lvl w:ilvl="8" w:tplc="1009001B" w:tentative="1">
      <w:start w:val="1"/>
      <w:numFmt w:val="lowerRoman"/>
      <w:lvlText w:val="%9."/>
      <w:lvlJc w:val="right"/>
      <w:pPr>
        <w:ind w:left="6288" w:hanging="180"/>
      </w:pPr>
    </w:lvl>
  </w:abstractNum>
  <w:abstractNum w:abstractNumId="24" w15:restartNumberingAfterBreak="0">
    <w:nsid w:val="1B0300E0"/>
    <w:multiLevelType w:val="hybridMultilevel"/>
    <w:tmpl w:val="6AC211EA"/>
    <w:lvl w:ilvl="0" w:tplc="04090001">
      <w:start w:val="1"/>
      <w:numFmt w:val="bullet"/>
      <w:lvlText w:val=""/>
      <w:lvlJc w:val="left"/>
      <w:pPr>
        <w:ind w:left="1723" w:hanging="360"/>
      </w:pPr>
      <w:rPr>
        <w:rFonts w:ascii="Symbol" w:hAnsi="Symbol" w:hint="default"/>
      </w:rPr>
    </w:lvl>
    <w:lvl w:ilvl="1" w:tplc="04090003" w:tentative="1">
      <w:start w:val="1"/>
      <w:numFmt w:val="bullet"/>
      <w:lvlText w:val="o"/>
      <w:lvlJc w:val="left"/>
      <w:pPr>
        <w:ind w:left="2443" w:hanging="360"/>
      </w:pPr>
      <w:rPr>
        <w:rFonts w:ascii="Courier New" w:hAnsi="Courier New" w:cs="Courier New" w:hint="default"/>
      </w:rPr>
    </w:lvl>
    <w:lvl w:ilvl="2" w:tplc="04090005" w:tentative="1">
      <w:start w:val="1"/>
      <w:numFmt w:val="bullet"/>
      <w:lvlText w:val=""/>
      <w:lvlJc w:val="left"/>
      <w:pPr>
        <w:ind w:left="3163" w:hanging="360"/>
      </w:pPr>
      <w:rPr>
        <w:rFonts w:ascii="Wingdings" w:hAnsi="Wingdings" w:hint="default"/>
      </w:rPr>
    </w:lvl>
    <w:lvl w:ilvl="3" w:tplc="04090001" w:tentative="1">
      <w:start w:val="1"/>
      <w:numFmt w:val="bullet"/>
      <w:lvlText w:val=""/>
      <w:lvlJc w:val="left"/>
      <w:pPr>
        <w:ind w:left="3883" w:hanging="360"/>
      </w:pPr>
      <w:rPr>
        <w:rFonts w:ascii="Symbol" w:hAnsi="Symbol" w:hint="default"/>
      </w:rPr>
    </w:lvl>
    <w:lvl w:ilvl="4" w:tplc="04090003" w:tentative="1">
      <w:start w:val="1"/>
      <w:numFmt w:val="bullet"/>
      <w:lvlText w:val="o"/>
      <w:lvlJc w:val="left"/>
      <w:pPr>
        <w:ind w:left="4603" w:hanging="360"/>
      </w:pPr>
      <w:rPr>
        <w:rFonts w:ascii="Courier New" w:hAnsi="Courier New" w:cs="Courier New" w:hint="default"/>
      </w:rPr>
    </w:lvl>
    <w:lvl w:ilvl="5" w:tplc="04090005" w:tentative="1">
      <w:start w:val="1"/>
      <w:numFmt w:val="bullet"/>
      <w:lvlText w:val=""/>
      <w:lvlJc w:val="left"/>
      <w:pPr>
        <w:ind w:left="5323" w:hanging="360"/>
      </w:pPr>
      <w:rPr>
        <w:rFonts w:ascii="Wingdings" w:hAnsi="Wingdings" w:hint="default"/>
      </w:rPr>
    </w:lvl>
    <w:lvl w:ilvl="6" w:tplc="04090001" w:tentative="1">
      <w:start w:val="1"/>
      <w:numFmt w:val="bullet"/>
      <w:lvlText w:val=""/>
      <w:lvlJc w:val="left"/>
      <w:pPr>
        <w:ind w:left="6043" w:hanging="360"/>
      </w:pPr>
      <w:rPr>
        <w:rFonts w:ascii="Symbol" w:hAnsi="Symbol" w:hint="default"/>
      </w:rPr>
    </w:lvl>
    <w:lvl w:ilvl="7" w:tplc="04090003" w:tentative="1">
      <w:start w:val="1"/>
      <w:numFmt w:val="bullet"/>
      <w:lvlText w:val="o"/>
      <w:lvlJc w:val="left"/>
      <w:pPr>
        <w:ind w:left="6763" w:hanging="360"/>
      </w:pPr>
      <w:rPr>
        <w:rFonts w:ascii="Courier New" w:hAnsi="Courier New" w:cs="Courier New" w:hint="default"/>
      </w:rPr>
    </w:lvl>
    <w:lvl w:ilvl="8" w:tplc="04090005" w:tentative="1">
      <w:start w:val="1"/>
      <w:numFmt w:val="bullet"/>
      <w:lvlText w:val=""/>
      <w:lvlJc w:val="left"/>
      <w:pPr>
        <w:ind w:left="7483" w:hanging="360"/>
      </w:pPr>
      <w:rPr>
        <w:rFonts w:ascii="Wingdings" w:hAnsi="Wingdings" w:hint="default"/>
      </w:rPr>
    </w:lvl>
  </w:abstractNum>
  <w:abstractNum w:abstractNumId="25" w15:restartNumberingAfterBreak="0">
    <w:nsid w:val="1C2D215B"/>
    <w:multiLevelType w:val="hybridMultilevel"/>
    <w:tmpl w:val="BB4A7E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1C312C9A"/>
    <w:multiLevelType w:val="hybridMultilevel"/>
    <w:tmpl w:val="224E84F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1E7C2D91"/>
    <w:multiLevelType w:val="hybridMultilevel"/>
    <w:tmpl w:val="A6904D3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8" w15:restartNumberingAfterBreak="0">
    <w:nsid w:val="1FB64295"/>
    <w:multiLevelType w:val="hybridMultilevel"/>
    <w:tmpl w:val="E5E8B7FE"/>
    <w:lvl w:ilvl="0" w:tplc="9216F694">
      <w:start w:val="1"/>
      <w:numFmt w:val="lowerLetter"/>
      <w:lvlText w:val="(%1)"/>
      <w:lvlJc w:val="left"/>
      <w:pPr>
        <w:ind w:left="720" w:hanging="360"/>
      </w:pPr>
      <w:rPr>
        <w:rFonts w:hint="default"/>
      </w:rPr>
    </w:lvl>
    <w:lvl w:ilvl="1" w:tplc="45A2A73A">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0587E8B"/>
    <w:multiLevelType w:val="hybridMultilevel"/>
    <w:tmpl w:val="DE1C8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1F20C44"/>
    <w:multiLevelType w:val="hybridMultilevel"/>
    <w:tmpl w:val="4FA82F24"/>
    <w:lvl w:ilvl="0" w:tplc="9606FF42">
      <w:start w:val="1"/>
      <w:numFmt w:val="lowerLetter"/>
      <w:lvlText w:val="%1)"/>
      <w:lvlJc w:val="left"/>
      <w:pPr>
        <w:ind w:left="1022" w:hanging="360"/>
      </w:pPr>
      <w:rPr>
        <w:rFonts w:hint="default"/>
      </w:rPr>
    </w:lvl>
    <w:lvl w:ilvl="1" w:tplc="04090019" w:tentative="1">
      <w:start w:val="1"/>
      <w:numFmt w:val="lowerLetter"/>
      <w:lvlText w:val="%2."/>
      <w:lvlJc w:val="left"/>
      <w:pPr>
        <w:ind w:left="1742" w:hanging="360"/>
      </w:pPr>
    </w:lvl>
    <w:lvl w:ilvl="2" w:tplc="0409001B" w:tentative="1">
      <w:start w:val="1"/>
      <w:numFmt w:val="lowerRoman"/>
      <w:lvlText w:val="%3."/>
      <w:lvlJc w:val="right"/>
      <w:pPr>
        <w:ind w:left="2462" w:hanging="180"/>
      </w:pPr>
    </w:lvl>
    <w:lvl w:ilvl="3" w:tplc="0409000F" w:tentative="1">
      <w:start w:val="1"/>
      <w:numFmt w:val="decimal"/>
      <w:lvlText w:val="%4."/>
      <w:lvlJc w:val="left"/>
      <w:pPr>
        <w:ind w:left="3182" w:hanging="360"/>
      </w:pPr>
    </w:lvl>
    <w:lvl w:ilvl="4" w:tplc="04090019" w:tentative="1">
      <w:start w:val="1"/>
      <w:numFmt w:val="lowerLetter"/>
      <w:lvlText w:val="%5."/>
      <w:lvlJc w:val="left"/>
      <w:pPr>
        <w:ind w:left="3902" w:hanging="360"/>
      </w:pPr>
    </w:lvl>
    <w:lvl w:ilvl="5" w:tplc="0409001B" w:tentative="1">
      <w:start w:val="1"/>
      <w:numFmt w:val="lowerRoman"/>
      <w:lvlText w:val="%6."/>
      <w:lvlJc w:val="right"/>
      <w:pPr>
        <w:ind w:left="4622" w:hanging="180"/>
      </w:pPr>
    </w:lvl>
    <w:lvl w:ilvl="6" w:tplc="0409000F" w:tentative="1">
      <w:start w:val="1"/>
      <w:numFmt w:val="decimal"/>
      <w:lvlText w:val="%7."/>
      <w:lvlJc w:val="left"/>
      <w:pPr>
        <w:ind w:left="5342" w:hanging="360"/>
      </w:pPr>
    </w:lvl>
    <w:lvl w:ilvl="7" w:tplc="04090019" w:tentative="1">
      <w:start w:val="1"/>
      <w:numFmt w:val="lowerLetter"/>
      <w:lvlText w:val="%8."/>
      <w:lvlJc w:val="left"/>
      <w:pPr>
        <w:ind w:left="6062" w:hanging="360"/>
      </w:pPr>
    </w:lvl>
    <w:lvl w:ilvl="8" w:tplc="0409001B" w:tentative="1">
      <w:start w:val="1"/>
      <w:numFmt w:val="lowerRoman"/>
      <w:lvlText w:val="%9."/>
      <w:lvlJc w:val="right"/>
      <w:pPr>
        <w:ind w:left="6782" w:hanging="180"/>
      </w:pPr>
    </w:lvl>
  </w:abstractNum>
  <w:abstractNum w:abstractNumId="31" w15:restartNumberingAfterBreak="0">
    <w:nsid w:val="23843E88"/>
    <w:multiLevelType w:val="hybridMultilevel"/>
    <w:tmpl w:val="9F527B46"/>
    <w:lvl w:ilvl="0" w:tplc="CFC43444">
      <w:start w:val="1"/>
      <w:numFmt w:val="decimal"/>
      <w:lvlText w:val="%1."/>
      <w:lvlJc w:val="left"/>
      <w:pPr>
        <w:ind w:left="360" w:hanging="360"/>
      </w:pPr>
      <w:rPr>
        <w:b/>
      </w:rPr>
    </w:lvl>
    <w:lvl w:ilvl="1" w:tplc="0A5E2E00">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3DB32B5"/>
    <w:multiLevelType w:val="hybridMultilevel"/>
    <w:tmpl w:val="F3DE4AE8"/>
    <w:lvl w:ilvl="0" w:tplc="A03E16DA">
      <w:start w:val="1"/>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3" w15:restartNumberingAfterBreak="0">
    <w:nsid w:val="24A334E8"/>
    <w:multiLevelType w:val="multilevel"/>
    <w:tmpl w:val="E068968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257526A9"/>
    <w:multiLevelType w:val="hybridMultilevel"/>
    <w:tmpl w:val="9E0A712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5" w15:restartNumberingAfterBreak="0">
    <w:nsid w:val="28810724"/>
    <w:multiLevelType w:val="hybridMultilevel"/>
    <w:tmpl w:val="57248D54"/>
    <w:lvl w:ilvl="0" w:tplc="23E6AEA0">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15:restartNumberingAfterBreak="0">
    <w:nsid w:val="2A9D0F4C"/>
    <w:multiLevelType w:val="hybridMultilevel"/>
    <w:tmpl w:val="81589D0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2B662813"/>
    <w:multiLevelType w:val="hybridMultilevel"/>
    <w:tmpl w:val="489623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2C143127"/>
    <w:multiLevelType w:val="hybridMultilevel"/>
    <w:tmpl w:val="8B84A7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DFC5E81"/>
    <w:multiLevelType w:val="hybridMultilevel"/>
    <w:tmpl w:val="D61EE1F0"/>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40" w15:restartNumberingAfterBreak="0">
    <w:nsid w:val="2F103915"/>
    <w:multiLevelType w:val="hybridMultilevel"/>
    <w:tmpl w:val="2C38EC64"/>
    <w:lvl w:ilvl="0" w:tplc="5554DD74">
      <w:start w:val="61"/>
      <w:numFmt w:val="decimal"/>
      <w:lvlText w:val="%1."/>
      <w:lvlJc w:val="left"/>
      <w:pPr>
        <w:ind w:left="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F0FFB6">
      <w:start w:val="1"/>
      <w:numFmt w:val="lowerRoman"/>
      <w:lvlText w:val="%2."/>
      <w:lvlJc w:val="left"/>
      <w:pPr>
        <w:ind w:left="5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92E509C">
      <w:start w:val="1"/>
      <w:numFmt w:val="lowerRoman"/>
      <w:lvlText w:val="%3"/>
      <w:lvlJc w:val="left"/>
      <w:pPr>
        <w:ind w:left="26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5846C12">
      <w:start w:val="1"/>
      <w:numFmt w:val="decimal"/>
      <w:lvlText w:val="%4"/>
      <w:lvlJc w:val="left"/>
      <w:pPr>
        <w:ind w:left="33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FB84CB4">
      <w:start w:val="1"/>
      <w:numFmt w:val="lowerLetter"/>
      <w:lvlText w:val="%5"/>
      <w:lvlJc w:val="left"/>
      <w:pPr>
        <w:ind w:left="41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E1659BC">
      <w:start w:val="1"/>
      <w:numFmt w:val="lowerRoman"/>
      <w:lvlText w:val="%6"/>
      <w:lvlJc w:val="left"/>
      <w:pPr>
        <w:ind w:left="48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4288516">
      <w:start w:val="1"/>
      <w:numFmt w:val="decimal"/>
      <w:lvlText w:val="%7"/>
      <w:lvlJc w:val="left"/>
      <w:pPr>
        <w:ind w:left="55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060E45A">
      <w:start w:val="1"/>
      <w:numFmt w:val="lowerLetter"/>
      <w:lvlText w:val="%8"/>
      <w:lvlJc w:val="left"/>
      <w:pPr>
        <w:ind w:left="62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0C23D84">
      <w:start w:val="1"/>
      <w:numFmt w:val="lowerRoman"/>
      <w:lvlText w:val="%9"/>
      <w:lvlJc w:val="left"/>
      <w:pPr>
        <w:ind w:left="69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1" w15:restartNumberingAfterBreak="0">
    <w:nsid w:val="30A3187D"/>
    <w:multiLevelType w:val="hybridMultilevel"/>
    <w:tmpl w:val="60724C0A"/>
    <w:lvl w:ilvl="0" w:tplc="9B84894A">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317C176B"/>
    <w:multiLevelType w:val="multilevel"/>
    <w:tmpl w:val="4CE0A308"/>
    <w:lvl w:ilvl="0">
      <w:start w:val="1"/>
      <w:numFmt w:val="lowerLetter"/>
      <w:lvlText w:val="%1)"/>
      <w:lvlJc w:val="left"/>
      <w:pPr>
        <w:ind w:left="1483" w:hanging="360"/>
      </w:pPr>
    </w:lvl>
    <w:lvl w:ilvl="1">
      <w:start w:val="1"/>
      <w:numFmt w:val="lowerLetter"/>
      <w:lvlText w:val="%2)"/>
      <w:lvlJc w:val="left"/>
      <w:pPr>
        <w:ind w:left="1843" w:hanging="360"/>
      </w:pPr>
    </w:lvl>
    <w:lvl w:ilvl="2">
      <w:start w:val="1"/>
      <w:numFmt w:val="lowerRoman"/>
      <w:lvlText w:val="%3)"/>
      <w:lvlJc w:val="left"/>
      <w:pPr>
        <w:ind w:left="2203" w:hanging="360"/>
      </w:pPr>
    </w:lvl>
    <w:lvl w:ilvl="3">
      <w:start w:val="1"/>
      <w:numFmt w:val="decimal"/>
      <w:lvlText w:val="(%4)"/>
      <w:lvlJc w:val="left"/>
      <w:pPr>
        <w:ind w:left="2563" w:hanging="360"/>
      </w:pPr>
    </w:lvl>
    <w:lvl w:ilvl="4">
      <w:start w:val="1"/>
      <w:numFmt w:val="lowerLetter"/>
      <w:lvlText w:val="(%5)"/>
      <w:lvlJc w:val="left"/>
      <w:pPr>
        <w:ind w:left="2923" w:hanging="360"/>
      </w:pPr>
    </w:lvl>
    <w:lvl w:ilvl="5">
      <w:start w:val="1"/>
      <w:numFmt w:val="lowerRoman"/>
      <w:lvlText w:val="(%6)"/>
      <w:lvlJc w:val="left"/>
      <w:pPr>
        <w:ind w:left="3283" w:hanging="360"/>
      </w:pPr>
    </w:lvl>
    <w:lvl w:ilvl="6">
      <w:start w:val="1"/>
      <w:numFmt w:val="decimal"/>
      <w:lvlText w:val="%7."/>
      <w:lvlJc w:val="left"/>
      <w:pPr>
        <w:ind w:left="3643" w:hanging="360"/>
      </w:pPr>
    </w:lvl>
    <w:lvl w:ilvl="7">
      <w:start w:val="1"/>
      <w:numFmt w:val="lowerLetter"/>
      <w:lvlText w:val="%8."/>
      <w:lvlJc w:val="left"/>
      <w:pPr>
        <w:ind w:left="4003" w:hanging="360"/>
      </w:pPr>
    </w:lvl>
    <w:lvl w:ilvl="8">
      <w:start w:val="1"/>
      <w:numFmt w:val="lowerRoman"/>
      <w:lvlText w:val="%9."/>
      <w:lvlJc w:val="left"/>
      <w:pPr>
        <w:ind w:left="4363" w:hanging="360"/>
      </w:pPr>
    </w:lvl>
  </w:abstractNum>
  <w:abstractNum w:abstractNumId="43" w15:restartNumberingAfterBreak="0">
    <w:nsid w:val="325B0DDB"/>
    <w:multiLevelType w:val="hybridMultilevel"/>
    <w:tmpl w:val="C13251EA"/>
    <w:lvl w:ilvl="0" w:tplc="10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F">
      <w:start w:val="1"/>
      <w:numFmt w:val="decimal"/>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6175B3"/>
    <w:multiLevelType w:val="multilevel"/>
    <w:tmpl w:val="53541316"/>
    <w:lvl w:ilvl="0">
      <w:start w:val="59"/>
      <w:numFmt w:val="decimal"/>
      <w:lvlText w:val="%1"/>
      <w:lvlJc w:val="left"/>
      <w:pPr>
        <w:ind w:left="792" w:hanging="792"/>
      </w:pPr>
      <w:rPr>
        <w:rFonts w:hint="default"/>
        <w:b/>
      </w:rPr>
    </w:lvl>
    <w:lvl w:ilvl="1">
      <w:start w:val="2022"/>
      <w:numFmt w:val="decimal"/>
      <w:lvlText w:val="%1-%2"/>
      <w:lvlJc w:val="left"/>
      <w:pPr>
        <w:ind w:left="1152" w:hanging="792"/>
      </w:pPr>
      <w:rPr>
        <w:rFonts w:hint="default"/>
        <w:b/>
      </w:rPr>
    </w:lvl>
    <w:lvl w:ilvl="2">
      <w:start w:val="1"/>
      <w:numFmt w:val="decimal"/>
      <w:lvlText w:val="%1-%2.%3"/>
      <w:lvlJc w:val="left"/>
      <w:pPr>
        <w:ind w:left="1512" w:hanging="792"/>
      </w:pPr>
      <w:rPr>
        <w:rFonts w:hint="default"/>
        <w:b/>
      </w:rPr>
    </w:lvl>
    <w:lvl w:ilvl="3">
      <w:start w:val="1"/>
      <w:numFmt w:val="decimal"/>
      <w:lvlText w:val="%1-%2.%3.%4"/>
      <w:lvlJc w:val="left"/>
      <w:pPr>
        <w:ind w:left="1872" w:hanging="792"/>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5" w15:restartNumberingAfterBreak="0">
    <w:nsid w:val="343629BC"/>
    <w:multiLevelType w:val="multilevel"/>
    <w:tmpl w:val="98183EB4"/>
    <w:lvl w:ilvl="0">
      <w:start w:val="63"/>
      <w:numFmt w:val="decimal"/>
      <w:lvlText w:val="%1"/>
      <w:lvlJc w:val="left"/>
      <w:pPr>
        <w:ind w:left="792" w:hanging="792"/>
      </w:pPr>
      <w:rPr>
        <w:rFonts w:hint="default"/>
        <w:b/>
      </w:rPr>
    </w:lvl>
    <w:lvl w:ilvl="1">
      <w:start w:val="2022"/>
      <w:numFmt w:val="decimal"/>
      <w:lvlText w:val="%1-%2"/>
      <w:lvlJc w:val="left"/>
      <w:pPr>
        <w:ind w:left="1152" w:hanging="792"/>
      </w:pPr>
      <w:rPr>
        <w:rFonts w:hint="default"/>
        <w:b/>
      </w:rPr>
    </w:lvl>
    <w:lvl w:ilvl="2">
      <w:start w:val="1"/>
      <w:numFmt w:val="decimal"/>
      <w:lvlText w:val="%1-%2.%3"/>
      <w:lvlJc w:val="left"/>
      <w:pPr>
        <w:ind w:left="1512" w:hanging="792"/>
      </w:pPr>
      <w:rPr>
        <w:rFonts w:hint="default"/>
        <w:b/>
      </w:rPr>
    </w:lvl>
    <w:lvl w:ilvl="3">
      <w:start w:val="1"/>
      <w:numFmt w:val="decimal"/>
      <w:lvlText w:val="%1-%2.%3.%4"/>
      <w:lvlJc w:val="left"/>
      <w:pPr>
        <w:ind w:left="1872" w:hanging="792"/>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6" w15:restartNumberingAfterBreak="0">
    <w:nsid w:val="373D6435"/>
    <w:multiLevelType w:val="hybridMultilevel"/>
    <w:tmpl w:val="FB2EB6AC"/>
    <w:lvl w:ilvl="0" w:tplc="931E4C8E">
      <w:start w:val="1"/>
      <w:numFmt w:val="decimal"/>
      <w:lvlText w:val="%1."/>
      <w:lvlJc w:val="left"/>
      <w:pPr>
        <w:ind w:left="720" w:hanging="360"/>
      </w:pPr>
      <w:rPr>
        <w:rFonts w:hint="default"/>
        <w:b w:val="0"/>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375D37B4"/>
    <w:multiLevelType w:val="hybridMultilevel"/>
    <w:tmpl w:val="720CBDD6"/>
    <w:lvl w:ilvl="0" w:tplc="8AA67EC6">
      <w:start w:val="1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37F27BF6"/>
    <w:multiLevelType w:val="hybridMultilevel"/>
    <w:tmpl w:val="4CAE3510"/>
    <w:lvl w:ilvl="0" w:tplc="5F1045A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38BF415B"/>
    <w:multiLevelType w:val="multilevel"/>
    <w:tmpl w:val="F640B108"/>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39954991"/>
    <w:multiLevelType w:val="hybridMultilevel"/>
    <w:tmpl w:val="F00CA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272F51"/>
    <w:multiLevelType w:val="hybridMultilevel"/>
    <w:tmpl w:val="E7622B68"/>
    <w:lvl w:ilvl="0" w:tplc="A0ECF46A">
      <w:start w:val="2"/>
      <w:numFmt w:val="decimal"/>
      <w:lvlText w:val="%1."/>
      <w:lvlJc w:val="left"/>
      <w:pPr>
        <w:ind w:left="1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8B427D8">
      <w:start w:val="1"/>
      <w:numFmt w:val="lowerLetter"/>
      <w:lvlText w:val="(%2)"/>
      <w:lvlJc w:val="left"/>
      <w:pPr>
        <w:ind w:left="1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1ABE70">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E46DDA">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FE1BA6">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2E170E">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FE709A">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0ED5F0">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72081E">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20B67B2"/>
    <w:multiLevelType w:val="hybridMultilevel"/>
    <w:tmpl w:val="D534C9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D03CFB"/>
    <w:multiLevelType w:val="hybridMultilevel"/>
    <w:tmpl w:val="243A1202"/>
    <w:lvl w:ilvl="0" w:tplc="2682A26C">
      <w:start w:val="1"/>
      <w:numFmt w:val="decimal"/>
      <w:lvlText w:val="%1."/>
      <w:lvlJc w:val="left"/>
      <w:pPr>
        <w:tabs>
          <w:tab w:val="num" w:pos="1080"/>
        </w:tabs>
        <w:ind w:left="1080" w:hanging="720"/>
      </w:pPr>
      <w:rPr>
        <w:rFonts w:hint="default"/>
        <w:b w:val="0"/>
      </w:rPr>
    </w:lvl>
    <w:lvl w:ilvl="1" w:tplc="04090017">
      <w:start w:val="1"/>
      <w:numFmt w:val="lowerLetter"/>
      <w:lvlText w:val="%2)"/>
      <w:lvlJc w:val="left"/>
      <w:pPr>
        <w:tabs>
          <w:tab w:val="num" w:pos="1440"/>
        </w:tabs>
        <w:ind w:left="1440" w:hanging="360"/>
      </w:pPr>
      <w:rPr>
        <w:rFonts w:hint="default"/>
      </w:rPr>
    </w:lvl>
    <w:lvl w:ilvl="2" w:tplc="904C3946">
      <w:start w:val="1"/>
      <w:numFmt w:val="lowerRoman"/>
      <w:lvlText w:val="%3)"/>
      <w:lvlJc w:val="left"/>
      <w:pPr>
        <w:tabs>
          <w:tab w:val="num" w:pos="2700"/>
        </w:tabs>
        <w:ind w:left="2700" w:hanging="720"/>
      </w:pPr>
      <w:rPr>
        <w:rFonts w:ascii="Times New Roman" w:eastAsia="Times New Roman" w:hAnsi="Times New Roman" w:cs="Times New Roman"/>
        <w:b w:val="0"/>
      </w:rPr>
    </w:lvl>
    <w:lvl w:ilvl="3" w:tplc="382AF0A6">
      <w:start w:val="1"/>
      <w:numFmt w:val="lowerLetter"/>
      <w:lvlText w:val="%4)"/>
      <w:lvlJc w:val="left"/>
      <w:pPr>
        <w:tabs>
          <w:tab w:val="num" w:pos="2880"/>
        </w:tabs>
        <w:ind w:left="2880" w:hanging="360"/>
      </w:pPr>
      <w:rPr>
        <w:rFonts w:ascii="Times New Roman" w:eastAsia="Times New Roman" w:hAnsi="Times New Roman" w:cs="Times New Roman"/>
      </w:rPr>
    </w:lvl>
    <w:lvl w:ilvl="4" w:tplc="3E0A510C">
      <w:start w:val="17"/>
      <w:numFmt w:val="bullet"/>
      <w:lvlText w:val=""/>
      <w:lvlJc w:val="left"/>
      <w:pPr>
        <w:ind w:left="3600" w:hanging="360"/>
      </w:pPr>
      <w:rPr>
        <w:rFonts w:ascii="Symbol" w:eastAsiaTheme="minorHAnsi" w:hAnsi="Symbol" w:cs="Arial"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444709E6"/>
    <w:multiLevelType w:val="hybridMultilevel"/>
    <w:tmpl w:val="3CEA3C4E"/>
    <w:lvl w:ilvl="0" w:tplc="FF305E00">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6236689"/>
    <w:multiLevelType w:val="hybridMultilevel"/>
    <w:tmpl w:val="CF12A34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15:restartNumberingAfterBreak="0">
    <w:nsid w:val="47D8783E"/>
    <w:multiLevelType w:val="multilevel"/>
    <w:tmpl w:val="31A29668"/>
    <w:lvl w:ilvl="0">
      <w:start w:val="8"/>
      <w:numFmt w:val="decimal"/>
      <w:lvlText w:val="%1."/>
      <w:lvlJc w:val="left"/>
      <w:pPr>
        <w:ind w:left="72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8AF2B0E"/>
    <w:multiLevelType w:val="hybridMultilevel"/>
    <w:tmpl w:val="0840C6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49075419"/>
    <w:multiLevelType w:val="hybridMultilevel"/>
    <w:tmpl w:val="9C46C794"/>
    <w:lvl w:ilvl="0" w:tplc="0A2C971A">
      <w:start w:val="8"/>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A932076"/>
    <w:multiLevelType w:val="hybridMultilevel"/>
    <w:tmpl w:val="4208C100"/>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0" w15:restartNumberingAfterBreak="0">
    <w:nsid w:val="4BAE1BAC"/>
    <w:multiLevelType w:val="hybridMultilevel"/>
    <w:tmpl w:val="B4CEBCA6"/>
    <w:lvl w:ilvl="0" w:tplc="56125716">
      <w:start w:val="1"/>
      <w:numFmt w:val="decimal"/>
      <w:lvlText w:val="%1."/>
      <w:lvlJc w:val="left"/>
      <w:pPr>
        <w:ind w:left="811" w:hanging="365"/>
        <w:jc w:val="right"/>
      </w:pPr>
      <w:rPr>
        <w:rFonts w:hint="default"/>
        <w:spacing w:val="-1"/>
        <w:w w:val="110"/>
      </w:rPr>
    </w:lvl>
    <w:lvl w:ilvl="1" w:tplc="4A340F30">
      <w:start w:val="1"/>
      <w:numFmt w:val="lowerLetter"/>
      <w:lvlText w:val="%2."/>
      <w:lvlJc w:val="left"/>
      <w:pPr>
        <w:ind w:left="1171" w:hanging="365"/>
      </w:pPr>
      <w:rPr>
        <w:rFonts w:ascii="Arial" w:eastAsia="Arial" w:hAnsi="Arial" w:cs="Arial" w:hint="default"/>
        <w:b/>
        <w:bCs/>
        <w:i w:val="0"/>
        <w:iCs w:val="0"/>
        <w:spacing w:val="-1"/>
        <w:w w:val="97"/>
        <w:sz w:val="20"/>
        <w:szCs w:val="20"/>
      </w:rPr>
    </w:lvl>
    <w:lvl w:ilvl="2" w:tplc="11E62A36">
      <w:start w:val="1"/>
      <w:numFmt w:val="lowerRoman"/>
      <w:lvlText w:val="%3)"/>
      <w:lvlJc w:val="left"/>
      <w:pPr>
        <w:ind w:left="1884" w:hanging="721"/>
      </w:pPr>
      <w:rPr>
        <w:rFonts w:hint="default"/>
        <w:spacing w:val="-1"/>
        <w:w w:val="107"/>
      </w:rPr>
    </w:lvl>
    <w:lvl w:ilvl="3" w:tplc="9CCA6B42">
      <w:numFmt w:val="bullet"/>
      <w:lvlText w:val="•"/>
      <w:lvlJc w:val="left"/>
      <w:pPr>
        <w:ind w:left="2882" w:hanging="721"/>
      </w:pPr>
      <w:rPr>
        <w:rFonts w:hint="default"/>
      </w:rPr>
    </w:lvl>
    <w:lvl w:ilvl="4" w:tplc="45A427DE">
      <w:numFmt w:val="bullet"/>
      <w:lvlText w:val="•"/>
      <w:lvlJc w:val="left"/>
      <w:pPr>
        <w:ind w:left="3885" w:hanging="721"/>
      </w:pPr>
      <w:rPr>
        <w:rFonts w:hint="default"/>
      </w:rPr>
    </w:lvl>
    <w:lvl w:ilvl="5" w:tplc="C250FAC2">
      <w:numFmt w:val="bullet"/>
      <w:lvlText w:val="•"/>
      <w:lvlJc w:val="left"/>
      <w:pPr>
        <w:ind w:left="4887" w:hanging="721"/>
      </w:pPr>
      <w:rPr>
        <w:rFonts w:hint="default"/>
      </w:rPr>
    </w:lvl>
    <w:lvl w:ilvl="6" w:tplc="97808034">
      <w:numFmt w:val="bullet"/>
      <w:lvlText w:val="•"/>
      <w:lvlJc w:val="left"/>
      <w:pPr>
        <w:ind w:left="5890" w:hanging="721"/>
      </w:pPr>
      <w:rPr>
        <w:rFonts w:hint="default"/>
      </w:rPr>
    </w:lvl>
    <w:lvl w:ilvl="7" w:tplc="E07A4E64">
      <w:numFmt w:val="bullet"/>
      <w:lvlText w:val="•"/>
      <w:lvlJc w:val="left"/>
      <w:pPr>
        <w:ind w:left="6892" w:hanging="721"/>
      </w:pPr>
      <w:rPr>
        <w:rFonts w:hint="default"/>
      </w:rPr>
    </w:lvl>
    <w:lvl w:ilvl="8" w:tplc="C9F67288">
      <w:numFmt w:val="bullet"/>
      <w:lvlText w:val="•"/>
      <w:lvlJc w:val="left"/>
      <w:pPr>
        <w:ind w:left="7895" w:hanging="721"/>
      </w:pPr>
      <w:rPr>
        <w:rFonts w:hint="default"/>
      </w:rPr>
    </w:lvl>
  </w:abstractNum>
  <w:abstractNum w:abstractNumId="61" w15:restartNumberingAfterBreak="0">
    <w:nsid w:val="4EE0269D"/>
    <w:multiLevelType w:val="hybridMultilevel"/>
    <w:tmpl w:val="8662BC1A"/>
    <w:lvl w:ilvl="0" w:tplc="0FA23AF8">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4F257D85"/>
    <w:multiLevelType w:val="hybridMultilevel"/>
    <w:tmpl w:val="5C98BAC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15:restartNumberingAfterBreak="0">
    <w:nsid w:val="510444D5"/>
    <w:multiLevelType w:val="hybridMultilevel"/>
    <w:tmpl w:val="092E9CE2"/>
    <w:lvl w:ilvl="0" w:tplc="1F741D94">
      <w:start w:val="1"/>
      <w:numFmt w:val="lowerLetter"/>
      <w:lvlText w:val="%1."/>
      <w:lvlJc w:val="left"/>
      <w:pPr>
        <w:ind w:left="1248" w:hanging="360"/>
      </w:pPr>
      <w:rPr>
        <w:rFonts w:ascii="Calibri" w:eastAsiaTheme="minorHAnsi" w:hAnsi="Calibri" w:cs="Calibri"/>
      </w:rPr>
    </w:lvl>
    <w:lvl w:ilvl="1" w:tplc="10090019" w:tentative="1">
      <w:start w:val="1"/>
      <w:numFmt w:val="lowerLetter"/>
      <w:lvlText w:val="%2."/>
      <w:lvlJc w:val="left"/>
      <w:pPr>
        <w:ind w:left="1968" w:hanging="360"/>
      </w:pPr>
    </w:lvl>
    <w:lvl w:ilvl="2" w:tplc="1009001B" w:tentative="1">
      <w:start w:val="1"/>
      <w:numFmt w:val="lowerRoman"/>
      <w:lvlText w:val="%3."/>
      <w:lvlJc w:val="right"/>
      <w:pPr>
        <w:ind w:left="2688" w:hanging="180"/>
      </w:pPr>
    </w:lvl>
    <w:lvl w:ilvl="3" w:tplc="1009000F" w:tentative="1">
      <w:start w:val="1"/>
      <w:numFmt w:val="decimal"/>
      <w:lvlText w:val="%4."/>
      <w:lvlJc w:val="left"/>
      <w:pPr>
        <w:ind w:left="3408" w:hanging="360"/>
      </w:pPr>
    </w:lvl>
    <w:lvl w:ilvl="4" w:tplc="10090019" w:tentative="1">
      <w:start w:val="1"/>
      <w:numFmt w:val="lowerLetter"/>
      <w:lvlText w:val="%5."/>
      <w:lvlJc w:val="left"/>
      <w:pPr>
        <w:ind w:left="4128" w:hanging="360"/>
      </w:pPr>
    </w:lvl>
    <w:lvl w:ilvl="5" w:tplc="1009001B" w:tentative="1">
      <w:start w:val="1"/>
      <w:numFmt w:val="lowerRoman"/>
      <w:lvlText w:val="%6."/>
      <w:lvlJc w:val="right"/>
      <w:pPr>
        <w:ind w:left="4848" w:hanging="180"/>
      </w:pPr>
    </w:lvl>
    <w:lvl w:ilvl="6" w:tplc="1009000F" w:tentative="1">
      <w:start w:val="1"/>
      <w:numFmt w:val="decimal"/>
      <w:lvlText w:val="%7."/>
      <w:lvlJc w:val="left"/>
      <w:pPr>
        <w:ind w:left="5568" w:hanging="360"/>
      </w:pPr>
    </w:lvl>
    <w:lvl w:ilvl="7" w:tplc="10090019" w:tentative="1">
      <w:start w:val="1"/>
      <w:numFmt w:val="lowerLetter"/>
      <w:lvlText w:val="%8."/>
      <w:lvlJc w:val="left"/>
      <w:pPr>
        <w:ind w:left="6288" w:hanging="360"/>
      </w:pPr>
    </w:lvl>
    <w:lvl w:ilvl="8" w:tplc="1009001B" w:tentative="1">
      <w:start w:val="1"/>
      <w:numFmt w:val="lowerRoman"/>
      <w:lvlText w:val="%9."/>
      <w:lvlJc w:val="right"/>
      <w:pPr>
        <w:ind w:left="7008" w:hanging="180"/>
      </w:pPr>
    </w:lvl>
  </w:abstractNum>
  <w:abstractNum w:abstractNumId="64" w15:restartNumberingAfterBreak="0">
    <w:nsid w:val="51167AF2"/>
    <w:multiLevelType w:val="hybridMultilevel"/>
    <w:tmpl w:val="0B2611E2"/>
    <w:lvl w:ilvl="0" w:tplc="BD087CFA">
      <w:numFmt w:val="bullet"/>
      <w:lvlText w:val="-"/>
      <w:lvlJc w:val="left"/>
      <w:pPr>
        <w:ind w:left="1080" w:hanging="360"/>
      </w:pPr>
      <w:rPr>
        <w:rFonts w:ascii="Times New Roman" w:eastAsia="Times New Roman" w:hAnsi="Times New Roman"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5" w15:restartNumberingAfterBreak="0">
    <w:nsid w:val="52CE75A7"/>
    <w:multiLevelType w:val="hybridMultilevel"/>
    <w:tmpl w:val="454AAE22"/>
    <w:lvl w:ilvl="0" w:tplc="3072D12C">
      <w:start w:val="1"/>
      <w:numFmt w:val="decimal"/>
      <w:lvlText w:val="%1."/>
      <w:lvlJc w:val="left"/>
      <w:pPr>
        <w:ind w:left="744" w:hanging="360"/>
      </w:pPr>
      <w:rPr>
        <w:rFonts w:hint="default"/>
      </w:rPr>
    </w:lvl>
    <w:lvl w:ilvl="1" w:tplc="10090019" w:tentative="1">
      <w:start w:val="1"/>
      <w:numFmt w:val="lowerLetter"/>
      <w:lvlText w:val="%2."/>
      <w:lvlJc w:val="left"/>
      <w:pPr>
        <w:ind w:left="1464" w:hanging="360"/>
      </w:pPr>
    </w:lvl>
    <w:lvl w:ilvl="2" w:tplc="1009001B" w:tentative="1">
      <w:start w:val="1"/>
      <w:numFmt w:val="lowerRoman"/>
      <w:lvlText w:val="%3."/>
      <w:lvlJc w:val="right"/>
      <w:pPr>
        <w:ind w:left="2184" w:hanging="180"/>
      </w:pPr>
    </w:lvl>
    <w:lvl w:ilvl="3" w:tplc="1009000F" w:tentative="1">
      <w:start w:val="1"/>
      <w:numFmt w:val="decimal"/>
      <w:lvlText w:val="%4."/>
      <w:lvlJc w:val="left"/>
      <w:pPr>
        <w:ind w:left="2904" w:hanging="360"/>
      </w:pPr>
    </w:lvl>
    <w:lvl w:ilvl="4" w:tplc="10090019" w:tentative="1">
      <w:start w:val="1"/>
      <w:numFmt w:val="lowerLetter"/>
      <w:lvlText w:val="%5."/>
      <w:lvlJc w:val="left"/>
      <w:pPr>
        <w:ind w:left="3624" w:hanging="360"/>
      </w:pPr>
    </w:lvl>
    <w:lvl w:ilvl="5" w:tplc="1009001B" w:tentative="1">
      <w:start w:val="1"/>
      <w:numFmt w:val="lowerRoman"/>
      <w:lvlText w:val="%6."/>
      <w:lvlJc w:val="right"/>
      <w:pPr>
        <w:ind w:left="4344" w:hanging="180"/>
      </w:pPr>
    </w:lvl>
    <w:lvl w:ilvl="6" w:tplc="1009000F" w:tentative="1">
      <w:start w:val="1"/>
      <w:numFmt w:val="decimal"/>
      <w:lvlText w:val="%7."/>
      <w:lvlJc w:val="left"/>
      <w:pPr>
        <w:ind w:left="5064" w:hanging="360"/>
      </w:pPr>
    </w:lvl>
    <w:lvl w:ilvl="7" w:tplc="10090019" w:tentative="1">
      <w:start w:val="1"/>
      <w:numFmt w:val="lowerLetter"/>
      <w:lvlText w:val="%8."/>
      <w:lvlJc w:val="left"/>
      <w:pPr>
        <w:ind w:left="5784" w:hanging="360"/>
      </w:pPr>
    </w:lvl>
    <w:lvl w:ilvl="8" w:tplc="1009001B" w:tentative="1">
      <w:start w:val="1"/>
      <w:numFmt w:val="lowerRoman"/>
      <w:lvlText w:val="%9."/>
      <w:lvlJc w:val="right"/>
      <w:pPr>
        <w:ind w:left="6504" w:hanging="180"/>
      </w:pPr>
    </w:lvl>
  </w:abstractNum>
  <w:abstractNum w:abstractNumId="66" w15:restartNumberingAfterBreak="0">
    <w:nsid w:val="530946EA"/>
    <w:multiLevelType w:val="hybridMultilevel"/>
    <w:tmpl w:val="0EFE644A"/>
    <w:lvl w:ilvl="0" w:tplc="D4F4567A">
      <w:start w:val="1"/>
      <w:numFmt w:val="decimal"/>
      <w:lvlText w:val="%1."/>
      <w:lvlJc w:val="left"/>
      <w:pPr>
        <w:ind w:left="528" w:hanging="360"/>
      </w:pPr>
      <w:rPr>
        <w:rFonts w:hint="default"/>
      </w:rPr>
    </w:lvl>
    <w:lvl w:ilvl="1" w:tplc="10090019" w:tentative="1">
      <w:start w:val="1"/>
      <w:numFmt w:val="lowerLetter"/>
      <w:lvlText w:val="%2."/>
      <w:lvlJc w:val="left"/>
      <w:pPr>
        <w:ind w:left="1248" w:hanging="360"/>
      </w:pPr>
    </w:lvl>
    <w:lvl w:ilvl="2" w:tplc="1009001B" w:tentative="1">
      <w:start w:val="1"/>
      <w:numFmt w:val="lowerRoman"/>
      <w:lvlText w:val="%3."/>
      <w:lvlJc w:val="right"/>
      <w:pPr>
        <w:ind w:left="1968" w:hanging="180"/>
      </w:pPr>
    </w:lvl>
    <w:lvl w:ilvl="3" w:tplc="1009000F" w:tentative="1">
      <w:start w:val="1"/>
      <w:numFmt w:val="decimal"/>
      <w:lvlText w:val="%4."/>
      <w:lvlJc w:val="left"/>
      <w:pPr>
        <w:ind w:left="2688" w:hanging="360"/>
      </w:pPr>
    </w:lvl>
    <w:lvl w:ilvl="4" w:tplc="10090019" w:tentative="1">
      <w:start w:val="1"/>
      <w:numFmt w:val="lowerLetter"/>
      <w:lvlText w:val="%5."/>
      <w:lvlJc w:val="left"/>
      <w:pPr>
        <w:ind w:left="3408" w:hanging="360"/>
      </w:pPr>
    </w:lvl>
    <w:lvl w:ilvl="5" w:tplc="1009001B" w:tentative="1">
      <w:start w:val="1"/>
      <w:numFmt w:val="lowerRoman"/>
      <w:lvlText w:val="%6."/>
      <w:lvlJc w:val="right"/>
      <w:pPr>
        <w:ind w:left="4128" w:hanging="180"/>
      </w:pPr>
    </w:lvl>
    <w:lvl w:ilvl="6" w:tplc="1009000F" w:tentative="1">
      <w:start w:val="1"/>
      <w:numFmt w:val="decimal"/>
      <w:lvlText w:val="%7."/>
      <w:lvlJc w:val="left"/>
      <w:pPr>
        <w:ind w:left="4848" w:hanging="360"/>
      </w:pPr>
    </w:lvl>
    <w:lvl w:ilvl="7" w:tplc="10090019" w:tentative="1">
      <w:start w:val="1"/>
      <w:numFmt w:val="lowerLetter"/>
      <w:lvlText w:val="%8."/>
      <w:lvlJc w:val="left"/>
      <w:pPr>
        <w:ind w:left="5568" w:hanging="360"/>
      </w:pPr>
    </w:lvl>
    <w:lvl w:ilvl="8" w:tplc="1009001B" w:tentative="1">
      <w:start w:val="1"/>
      <w:numFmt w:val="lowerRoman"/>
      <w:lvlText w:val="%9."/>
      <w:lvlJc w:val="right"/>
      <w:pPr>
        <w:ind w:left="6288" w:hanging="180"/>
      </w:pPr>
    </w:lvl>
  </w:abstractNum>
  <w:abstractNum w:abstractNumId="67" w15:restartNumberingAfterBreak="0">
    <w:nsid w:val="53EB13D7"/>
    <w:multiLevelType w:val="hybridMultilevel"/>
    <w:tmpl w:val="A9F6F518"/>
    <w:lvl w:ilvl="0" w:tplc="4E5C80CA">
      <w:start w:val="1"/>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B4BA9C">
      <w:start w:val="1"/>
      <w:numFmt w:val="lowerLetter"/>
      <w:lvlText w:val="%2"/>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2CCCAC">
      <w:start w:val="1"/>
      <w:numFmt w:val="lowerRoman"/>
      <w:lvlText w:val="%3"/>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3EE60A">
      <w:start w:val="1"/>
      <w:numFmt w:val="decimal"/>
      <w:lvlText w:val="%4"/>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A00796">
      <w:start w:val="1"/>
      <w:numFmt w:val="lowerLetter"/>
      <w:lvlText w:val="%5"/>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94BE64">
      <w:start w:val="1"/>
      <w:numFmt w:val="lowerRoman"/>
      <w:lvlText w:val="%6"/>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BEA358">
      <w:start w:val="1"/>
      <w:numFmt w:val="decimal"/>
      <w:lvlText w:val="%7"/>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DAED86">
      <w:start w:val="1"/>
      <w:numFmt w:val="lowerLetter"/>
      <w:lvlText w:val="%8"/>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16DDCC">
      <w:start w:val="1"/>
      <w:numFmt w:val="lowerRoman"/>
      <w:lvlText w:val="%9"/>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554A4EBF"/>
    <w:multiLevelType w:val="hybridMultilevel"/>
    <w:tmpl w:val="8E1AFB9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9" w15:restartNumberingAfterBreak="0">
    <w:nsid w:val="55502199"/>
    <w:multiLevelType w:val="hybridMultilevel"/>
    <w:tmpl w:val="20AEFF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566B7D40"/>
    <w:multiLevelType w:val="hybridMultilevel"/>
    <w:tmpl w:val="B68C8C0E"/>
    <w:lvl w:ilvl="0" w:tplc="1009000F">
      <w:start w:val="1"/>
      <w:numFmt w:val="decimal"/>
      <w:lvlText w:val="%1."/>
      <w:lvlJc w:val="left"/>
      <w:pPr>
        <w:ind w:left="720" w:hanging="360"/>
      </w:pPr>
      <w:rPr>
        <w:rFonts w:hint="default"/>
      </w:rPr>
    </w:lvl>
    <w:lvl w:ilvl="1" w:tplc="BF1ACA88">
      <w:start w:val="1"/>
      <w:numFmt w:val="lowerRoman"/>
      <w:lvlText w:val="%2)"/>
      <w:lvlJc w:val="left"/>
      <w:pPr>
        <w:ind w:left="1440" w:hanging="360"/>
      </w:pPr>
      <w:rPr>
        <w:rFonts w:ascii="Times New Roman" w:eastAsiaTheme="minorHAnsi" w:hAnsi="Times New Roman" w:cs="Times New Roman"/>
      </w:rPr>
    </w:lvl>
    <w:lvl w:ilvl="2" w:tplc="04090017">
      <w:start w:val="1"/>
      <w:numFmt w:val="lowerLetter"/>
      <w:lvlText w:val="%3)"/>
      <w:lvlJc w:val="left"/>
      <w:pPr>
        <w:ind w:left="2340" w:hanging="360"/>
      </w:pPr>
    </w:lvl>
    <w:lvl w:ilvl="3" w:tplc="10090011">
      <w:start w:val="1"/>
      <w:numFmt w:val="decimal"/>
      <w:lvlText w:val="%4)"/>
      <w:lvlJc w:val="left"/>
      <w:pPr>
        <w:ind w:left="2880" w:hanging="360"/>
      </w:pPr>
    </w:lvl>
    <w:lvl w:ilvl="4" w:tplc="10090017">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15:restartNumberingAfterBreak="0">
    <w:nsid w:val="57842969"/>
    <w:multiLevelType w:val="hybridMultilevel"/>
    <w:tmpl w:val="9AFEB1BE"/>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72" w15:restartNumberingAfterBreak="0">
    <w:nsid w:val="58CB2CAA"/>
    <w:multiLevelType w:val="hybridMultilevel"/>
    <w:tmpl w:val="A9C0B84E"/>
    <w:lvl w:ilvl="0" w:tplc="38DA819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58FB6C3E"/>
    <w:multiLevelType w:val="hybridMultilevel"/>
    <w:tmpl w:val="D03E4FD2"/>
    <w:lvl w:ilvl="0" w:tplc="56D20E72">
      <w:start w:val="4"/>
      <w:numFmt w:val="decimal"/>
      <w:lvlText w:val="%1"/>
      <w:lvlJc w:val="left"/>
      <w:pPr>
        <w:ind w:left="720" w:hanging="360"/>
      </w:pPr>
      <w:rPr>
        <w:rFonts w:hint="default"/>
        <w:b w:val="0"/>
        <w:i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15:restartNumberingAfterBreak="0">
    <w:nsid w:val="59BE169F"/>
    <w:multiLevelType w:val="hybridMultilevel"/>
    <w:tmpl w:val="E85CB4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5" w15:restartNumberingAfterBreak="0">
    <w:nsid w:val="5AA8247D"/>
    <w:multiLevelType w:val="hybridMultilevel"/>
    <w:tmpl w:val="09626C2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61CE70A5"/>
    <w:multiLevelType w:val="multilevel"/>
    <w:tmpl w:val="C63A53B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830"/>
        </w:tabs>
        <w:ind w:left="1830" w:hanging="390"/>
      </w:pPr>
      <w:rPr>
        <w:rFonts w:hint="default"/>
      </w:rPr>
    </w:lvl>
    <w:lvl w:ilvl="2">
      <w:start w:val="1"/>
      <w:numFmt w:val="decimal"/>
      <w:isLgl/>
      <w:lvlText w:val="%1.%2.%3"/>
      <w:lvlJc w:val="left"/>
      <w:pPr>
        <w:tabs>
          <w:tab w:val="num" w:pos="3240"/>
        </w:tabs>
        <w:ind w:left="3240" w:hanging="720"/>
      </w:pPr>
      <w:rPr>
        <w:rFonts w:hint="default"/>
      </w:rPr>
    </w:lvl>
    <w:lvl w:ilvl="3">
      <w:start w:val="1"/>
      <w:numFmt w:val="decimal"/>
      <w:isLgl/>
      <w:lvlText w:val="%1.%2.%3.%4"/>
      <w:lvlJc w:val="left"/>
      <w:pPr>
        <w:tabs>
          <w:tab w:val="num" w:pos="4680"/>
        </w:tabs>
        <w:ind w:left="4680" w:hanging="1080"/>
      </w:pPr>
      <w:rPr>
        <w:rFonts w:hint="default"/>
      </w:rPr>
    </w:lvl>
    <w:lvl w:ilvl="4">
      <w:start w:val="1"/>
      <w:numFmt w:val="decimal"/>
      <w:isLgl/>
      <w:lvlText w:val="%1.%2.%3.%4.%5"/>
      <w:lvlJc w:val="left"/>
      <w:pPr>
        <w:tabs>
          <w:tab w:val="num" w:pos="5760"/>
        </w:tabs>
        <w:ind w:left="5760" w:hanging="1080"/>
      </w:pPr>
      <w:rPr>
        <w:rFonts w:hint="default"/>
      </w:rPr>
    </w:lvl>
    <w:lvl w:ilvl="5">
      <w:start w:val="1"/>
      <w:numFmt w:val="decimal"/>
      <w:isLgl/>
      <w:lvlText w:val="%1.%2.%3.%4.%5.%6"/>
      <w:lvlJc w:val="left"/>
      <w:pPr>
        <w:tabs>
          <w:tab w:val="num" w:pos="7200"/>
        </w:tabs>
        <w:ind w:left="7200" w:hanging="1440"/>
      </w:pPr>
      <w:rPr>
        <w:rFonts w:hint="default"/>
      </w:rPr>
    </w:lvl>
    <w:lvl w:ilvl="6">
      <w:start w:val="1"/>
      <w:numFmt w:val="decimal"/>
      <w:isLgl/>
      <w:lvlText w:val="%1.%2.%3.%4.%5.%6.%7"/>
      <w:lvlJc w:val="left"/>
      <w:pPr>
        <w:tabs>
          <w:tab w:val="num" w:pos="8280"/>
        </w:tabs>
        <w:ind w:left="8280" w:hanging="1440"/>
      </w:pPr>
      <w:rPr>
        <w:rFonts w:hint="default"/>
      </w:rPr>
    </w:lvl>
    <w:lvl w:ilvl="7">
      <w:start w:val="1"/>
      <w:numFmt w:val="decimal"/>
      <w:isLgl/>
      <w:lvlText w:val="%1.%2.%3.%4.%5.%6.%7.%8"/>
      <w:lvlJc w:val="left"/>
      <w:pPr>
        <w:tabs>
          <w:tab w:val="num" w:pos="9720"/>
        </w:tabs>
        <w:ind w:left="9720" w:hanging="1800"/>
      </w:pPr>
      <w:rPr>
        <w:rFonts w:hint="default"/>
      </w:rPr>
    </w:lvl>
    <w:lvl w:ilvl="8">
      <w:start w:val="1"/>
      <w:numFmt w:val="decimal"/>
      <w:isLgl/>
      <w:lvlText w:val="%1.%2.%3.%4.%5.%6.%7.%8.%9"/>
      <w:lvlJc w:val="left"/>
      <w:pPr>
        <w:tabs>
          <w:tab w:val="num" w:pos="10800"/>
        </w:tabs>
        <w:ind w:left="10800" w:hanging="1800"/>
      </w:pPr>
      <w:rPr>
        <w:rFonts w:hint="default"/>
      </w:rPr>
    </w:lvl>
  </w:abstractNum>
  <w:abstractNum w:abstractNumId="77" w15:restartNumberingAfterBreak="0">
    <w:nsid w:val="633D664A"/>
    <w:multiLevelType w:val="hybridMultilevel"/>
    <w:tmpl w:val="F3DCE47E"/>
    <w:lvl w:ilvl="0" w:tplc="1009000F">
      <w:start w:val="1"/>
      <w:numFmt w:val="decimal"/>
      <w:lvlText w:val="%1."/>
      <w:lvlJc w:val="left"/>
      <w:pPr>
        <w:ind w:left="720" w:hanging="360"/>
      </w:pPr>
      <w:rPr>
        <w:rFonts w:hint="default"/>
      </w:rPr>
    </w:lvl>
    <w:lvl w:ilvl="1" w:tplc="BF1ACA88">
      <w:start w:val="1"/>
      <w:numFmt w:val="lowerRoman"/>
      <w:lvlText w:val="%2)"/>
      <w:lvlJc w:val="left"/>
      <w:pPr>
        <w:ind w:left="1440" w:hanging="360"/>
      </w:pPr>
      <w:rPr>
        <w:rFonts w:ascii="Times New Roman" w:eastAsiaTheme="minorHAnsi" w:hAnsi="Times New Roman" w:cs="Times New Roman"/>
      </w:rPr>
    </w:lvl>
    <w:lvl w:ilvl="2" w:tplc="04090017">
      <w:start w:val="1"/>
      <w:numFmt w:val="lowerLetter"/>
      <w:lvlText w:val="%3)"/>
      <w:lvlJc w:val="left"/>
      <w:pPr>
        <w:ind w:left="2340" w:hanging="360"/>
      </w:pPr>
    </w:lvl>
    <w:lvl w:ilvl="3" w:tplc="10090011">
      <w:start w:val="1"/>
      <w:numFmt w:val="decimal"/>
      <w:lvlText w:val="%4)"/>
      <w:lvlJc w:val="left"/>
      <w:pPr>
        <w:ind w:left="2880" w:hanging="360"/>
      </w:pPr>
    </w:lvl>
    <w:lvl w:ilvl="4" w:tplc="10090017">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15:restartNumberingAfterBreak="0">
    <w:nsid w:val="65AD6097"/>
    <w:multiLevelType w:val="hybridMultilevel"/>
    <w:tmpl w:val="AD7E342A"/>
    <w:lvl w:ilvl="0" w:tplc="1009000F">
      <w:start w:val="1"/>
      <w:numFmt w:val="decimal"/>
      <w:lvlText w:val="%1."/>
      <w:lvlJc w:val="left"/>
      <w:pPr>
        <w:ind w:left="720" w:hanging="360"/>
      </w:pPr>
      <w:rPr>
        <w:rFonts w:hint="default"/>
      </w:rPr>
    </w:lvl>
    <w:lvl w:ilvl="1" w:tplc="BF1ACA88">
      <w:start w:val="1"/>
      <w:numFmt w:val="lowerRoman"/>
      <w:lvlText w:val="%2)"/>
      <w:lvlJc w:val="left"/>
      <w:pPr>
        <w:ind w:left="1440" w:hanging="360"/>
      </w:pPr>
      <w:rPr>
        <w:rFonts w:ascii="Times New Roman" w:eastAsiaTheme="minorHAnsi" w:hAnsi="Times New Roman" w:cs="Times New Roman"/>
      </w:rPr>
    </w:lvl>
    <w:lvl w:ilvl="2" w:tplc="04090017">
      <w:start w:val="1"/>
      <w:numFmt w:val="lowerLetter"/>
      <w:lvlText w:val="%3)"/>
      <w:lvlJc w:val="left"/>
      <w:pPr>
        <w:ind w:left="2340" w:hanging="360"/>
      </w:pPr>
    </w:lvl>
    <w:lvl w:ilvl="3" w:tplc="10090011">
      <w:start w:val="1"/>
      <w:numFmt w:val="decimal"/>
      <w:lvlText w:val="%4)"/>
      <w:lvlJc w:val="left"/>
      <w:pPr>
        <w:ind w:left="2880" w:hanging="360"/>
      </w:pPr>
    </w:lvl>
    <w:lvl w:ilvl="4" w:tplc="10090017">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9" w15:restartNumberingAfterBreak="0">
    <w:nsid w:val="66476B7F"/>
    <w:multiLevelType w:val="hybridMultilevel"/>
    <w:tmpl w:val="71DA3D5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0" w15:restartNumberingAfterBreak="0">
    <w:nsid w:val="66DC4DBB"/>
    <w:multiLevelType w:val="hybridMultilevel"/>
    <w:tmpl w:val="E3469F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2872AD"/>
    <w:multiLevelType w:val="hybridMultilevel"/>
    <w:tmpl w:val="2DD80FFC"/>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82" w15:restartNumberingAfterBreak="0">
    <w:nsid w:val="6A2E4129"/>
    <w:multiLevelType w:val="hybridMultilevel"/>
    <w:tmpl w:val="F4AC148A"/>
    <w:lvl w:ilvl="0" w:tplc="6AA486DC">
      <w:start w:val="1"/>
      <w:numFmt w:val="lowerLetter"/>
      <w:lvlText w:val="%1)"/>
      <w:lvlJc w:val="left"/>
      <w:pPr>
        <w:ind w:left="1161" w:hanging="362"/>
      </w:pPr>
      <w:rPr>
        <w:rFonts w:ascii="Arial" w:eastAsia="Arial" w:hAnsi="Arial" w:cs="Arial" w:hint="default"/>
        <w:b w:val="0"/>
        <w:bCs w:val="0"/>
        <w:i w:val="0"/>
        <w:iCs w:val="0"/>
        <w:spacing w:val="-1"/>
        <w:w w:val="95"/>
        <w:sz w:val="20"/>
        <w:szCs w:val="20"/>
      </w:rPr>
    </w:lvl>
    <w:lvl w:ilvl="1" w:tplc="4164F914">
      <w:numFmt w:val="bullet"/>
      <w:lvlText w:val="•"/>
      <w:lvlJc w:val="left"/>
      <w:pPr>
        <w:ind w:left="2034" w:hanging="362"/>
      </w:pPr>
      <w:rPr>
        <w:rFonts w:hint="default"/>
      </w:rPr>
    </w:lvl>
    <w:lvl w:ilvl="2" w:tplc="27EC0288">
      <w:numFmt w:val="bullet"/>
      <w:lvlText w:val="•"/>
      <w:lvlJc w:val="left"/>
      <w:pPr>
        <w:ind w:left="2908" w:hanging="362"/>
      </w:pPr>
      <w:rPr>
        <w:rFonts w:hint="default"/>
      </w:rPr>
    </w:lvl>
    <w:lvl w:ilvl="3" w:tplc="5AAE2DB8">
      <w:numFmt w:val="bullet"/>
      <w:lvlText w:val="•"/>
      <w:lvlJc w:val="left"/>
      <w:pPr>
        <w:ind w:left="3782" w:hanging="362"/>
      </w:pPr>
      <w:rPr>
        <w:rFonts w:hint="default"/>
      </w:rPr>
    </w:lvl>
    <w:lvl w:ilvl="4" w:tplc="5E3221A8">
      <w:numFmt w:val="bullet"/>
      <w:lvlText w:val="•"/>
      <w:lvlJc w:val="left"/>
      <w:pPr>
        <w:ind w:left="4656" w:hanging="362"/>
      </w:pPr>
      <w:rPr>
        <w:rFonts w:hint="default"/>
      </w:rPr>
    </w:lvl>
    <w:lvl w:ilvl="5" w:tplc="9EEA2938">
      <w:numFmt w:val="bullet"/>
      <w:lvlText w:val="•"/>
      <w:lvlJc w:val="left"/>
      <w:pPr>
        <w:ind w:left="5530" w:hanging="362"/>
      </w:pPr>
      <w:rPr>
        <w:rFonts w:hint="default"/>
      </w:rPr>
    </w:lvl>
    <w:lvl w:ilvl="6" w:tplc="B21435A8">
      <w:numFmt w:val="bullet"/>
      <w:lvlText w:val="•"/>
      <w:lvlJc w:val="left"/>
      <w:pPr>
        <w:ind w:left="6404" w:hanging="362"/>
      </w:pPr>
      <w:rPr>
        <w:rFonts w:hint="default"/>
      </w:rPr>
    </w:lvl>
    <w:lvl w:ilvl="7" w:tplc="FA205E96">
      <w:numFmt w:val="bullet"/>
      <w:lvlText w:val="•"/>
      <w:lvlJc w:val="left"/>
      <w:pPr>
        <w:ind w:left="7278" w:hanging="362"/>
      </w:pPr>
      <w:rPr>
        <w:rFonts w:hint="default"/>
      </w:rPr>
    </w:lvl>
    <w:lvl w:ilvl="8" w:tplc="168C6EEA">
      <w:numFmt w:val="bullet"/>
      <w:lvlText w:val="•"/>
      <w:lvlJc w:val="left"/>
      <w:pPr>
        <w:ind w:left="8152" w:hanging="362"/>
      </w:pPr>
      <w:rPr>
        <w:rFonts w:hint="default"/>
      </w:rPr>
    </w:lvl>
  </w:abstractNum>
  <w:abstractNum w:abstractNumId="83" w15:restartNumberingAfterBreak="0">
    <w:nsid w:val="6D6E5B26"/>
    <w:multiLevelType w:val="hybridMultilevel"/>
    <w:tmpl w:val="F912E2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D9C5768"/>
    <w:multiLevelType w:val="hybridMultilevel"/>
    <w:tmpl w:val="B08A0F7A"/>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5" w15:restartNumberingAfterBreak="0">
    <w:nsid w:val="6E7F600E"/>
    <w:multiLevelType w:val="hybridMultilevel"/>
    <w:tmpl w:val="81589D0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6" w15:restartNumberingAfterBreak="0">
    <w:nsid w:val="6F15430A"/>
    <w:multiLevelType w:val="hybridMultilevel"/>
    <w:tmpl w:val="E2649B6C"/>
    <w:lvl w:ilvl="0" w:tplc="271A592C">
      <w:start w:val="1"/>
      <w:numFmt w:val="lowerLetter"/>
      <w:lvlText w:val="%1."/>
      <w:lvlJc w:val="left"/>
      <w:pPr>
        <w:ind w:left="1248" w:hanging="360"/>
      </w:pPr>
      <w:rPr>
        <w:rFonts w:ascii="Calibri" w:eastAsiaTheme="minorHAnsi" w:hAnsi="Calibri" w:cs="Calibri"/>
      </w:rPr>
    </w:lvl>
    <w:lvl w:ilvl="1" w:tplc="10090019" w:tentative="1">
      <w:start w:val="1"/>
      <w:numFmt w:val="lowerLetter"/>
      <w:lvlText w:val="%2."/>
      <w:lvlJc w:val="left"/>
      <w:pPr>
        <w:ind w:left="1968" w:hanging="360"/>
      </w:pPr>
    </w:lvl>
    <w:lvl w:ilvl="2" w:tplc="1009001B" w:tentative="1">
      <w:start w:val="1"/>
      <w:numFmt w:val="lowerRoman"/>
      <w:lvlText w:val="%3."/>
      <w:lvlJc w:val="right"/>
      <w:pPr>
        <w:ind w:left="2688" w:hanging="180"/>
      </w:pPr>
    </w:lvl>
    <w:lvl w:ilvl="3" w:tplc="1009000F" w:tentative="1">
      <w:start w:val="1"/>
      <w:numFmt w:val="decimal"/>
      <w:lvlText w:val="%4."/>
      <w:lvlJc w:val="left"/>
      <w:pPr>
        <w:ind w:left="3408" w:hanging="360"/>
      </w:pPr>
    </w:lvl>
    <w:lvl w:ilvl="4" w:tplc="10090019" w:tentative="1">
      <w:start w:val="1"/>
      <w:numFmt w:val="lowerLetter"/>
      <w:lvlText w:val="%5."/>
      <w:lvlJc w:val="left"/>
      <w:pPr>
        <w:ind w:left="4128" w:hanging="360"/>
      </w:pPr>
    </w:lvl>
    <w:lvl w:ilvl="5" w:tplc="1009001B" w:tentative="1">
      <w:start w:val="1"/>
      <w:numFmt w:val="lowerRoman"/>
      <w:lvlText w:val="%6."/>
      <w:lvlJc w:val="right"/>
      <w:pPr>
        <w:ind w:left="4848" w:hanging="180"/>
      </w:pPr>
    </w:lvl>
    <w:lvl w:ilvl="6" w:tplc="1009000F" w:tentative="1">
      <w:start w:val="1"/>
      <w:numFmt w:val="decimal"/>
      <w:lvlText w:val="%7."/>
      <w:lvlJc w:val="left"/>
      <w:pPr>
        <w:ind w:left="5568" w:hanging="360"/>
      </w:pPr>
    </w:lvl>
    <w:lvl w:ilvl="7" w:tplc="10090019" w:tentative="1">
      <w:start w:val="1"/>
      <w:numFmt w:val="lowerLetter"/>
      <w:lvlText w:val="%8."/>
      <w:lvlJc w:val="left"/>
      <w:pPr>
        <w:ind w:left="6288" w:hanging="360"/>
      </w:pPr>
    </w:lvl>
    <w:lvl w:ilvl="8" w:tplc="1009001B" w:tentative="1">
      <w:start w:val="1"/>
      <w:numFmt w:val="lowerRoman"/>
      <w:lvlText w:val="%9."/>
      <w:lvlJc w:val="right"/>
      <w:pPr>
        <w:ind w:left="7008" w:hanging="180"/>
      </w:pPr>
    </w:lvl>
  </w:abstractNum>
  <w:abstractNum w:abstractNumId="87" w15:restartNumberingAfterBreak="0">
    <w:nsid w:val="6FBE19F6"/>
    <w:multiLevelType w:val="hybridMultilevel"/>
    <w:tmpl w:val="7D22DF68"/>
    <w:lvl w:ilvl="0" w:tplc="AAE45746">
      <w:start w:val="1"/>
      <w:numFmt w:val="decimal"/>
      <w:lvlText w:val="%1."/>
      <w:lvlJc w:val="left"/>
      <w:pPr>
        <w:ind w:left="468" w:hanging="360"/>
      </w:pPr>
      <w:rPr>
        <w:rFonts w:hint="default"/>
      </w:rPr>
    </w:lvl>
    <w:lvl w:ilvl="1" w:tplc="10090019" w:tentative="1">
      <w:start w:val="1"/>
      <w:numFmt w:val="lowerLetter"/>
      <w:lvlText w:val="%2."/>
      <w:lvlJc w:val="left"/>
      <w:pPr>
        <w:ind w:left="1188" w:hanging="360"/>
      </w:pPr>
    </w:lvl>
    <w:lvl w:ilvl="2" w:tplc="1009001B" w:tentative="1">
      <w:start w:val="1"/>
      <w:numFmt w:val="lowerRoman"/>
      <w:lvlText w:val="%3."/>
      <w:lvlJc w:val="right"/>
      <w:pPr>
        <w:ind w:left="1908" w:hanging="180"/>
      </w:pPr>
    </w:lvl>
    <w:lvl w:ilvl="3" w:tplc="1009000F" w:tentative="1">
      <w:start w:val="1"/>
      <w:numFmt w:val="decimal"/>
      <w:lvlText w:val="%4."/>
      <w:lvlJc w:val="left"/>
      <w:pPr>
        <w:ind w:left="2628" w:hanging="360"/>
      </w:pPr>
    </w:lvl>
    <w:lvl w:ilvl="4" w:tplc="10090019" w:tentative="1">
      <w:start w:val="1"/>
      <w:numFmt w:val="lowerLetter"/>
      <w:lvlText w:val="%5."/>
      <w:lvlJc w:val="left"/>
      <w:pPr>
        <w:ind w:left="3348" w:hanging="360"/>
      </w:pPr>
    </w:lvl>
    <w:lvl w:ilvl="5" w:tplc="1009001B" w:tentative="1">
      <w:start w:val="1"/>
      <w:numFmt w:val="lowerRoman"/>
      <w:lvlText w:val="%6."/>
      <w:lvlJc w:val="right"/>
      <w:pPr>
        <w:ind w:left="4068" w:hanging="180"/>
      </w:pPr>
    </w:lvl>
    <w:lvl w:ilvl="6" w:tplc="1009000F" w:tentative="1">
      <w:start w:val="1"/>
      <w:numFmt w:val="decimal"/>
      <w:lvlText w:val="%7."/>
      <w:lvlJc w:val="left"/>
      <w:pPr>
        <w:ind w:left="4788" w:hanging="360"/>
      </w:pPr>
    </w:lvl>
    <w:lvl w:ilvl="7" w:tplc="10090019" w:tentative="1">
      <w:start w:val="1"/>
      <w:numFmt w:val="lowerLetter"/>
      <w:lvlText w:val="%8."/>
      <w:lvlJc w:val="left"/>
      <w:pPr>
        <w:ind w:left="5508" w:hanging="360"/>
      </w:pPr>
    </w:lvl>
    <w:lvl w:ilvl="8" w:tplc="1009001B" w:tentative="1">
      <w:start w:val="1"/>
      <w:numFmt w:val="lowerRoman"/>
      <w:lvlText w:val="%9."/>
      <w:lvlJc w:val="right"/>
      <w:pPr>
        <w:ind w:left="6228" w:hanging="180"/>
      </w:pPr>
    </w:lvl>
  </w:abstractNum>
  <w:abstractNum w:abstractNumId="88" w15:restartNumberingAfterBreak="0">
    <w:nsid w:val="71213DE9"/>
    <w:multiLevelType w:val="hybridMultilevel"/>
    <w:tmpl w:val="87A415B6"/>
    <w:lvl w:ilvl="0" w:tplc="4110722E">
      <w:start w:val="1"/>
      <w:numFmt w:val="lowerLetter"/>
      <w:lvlText w:val="(%1)"/>
      <w:lvlJc w:val="left"/>
      <w:pPr>
        <w:ind w:left="1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2074B4">
      <w:start w:val="1"/>
      <w:numFmt w:val="lowerLetter"/>
      <w:lvlText w:val="%2"/>
      <w:lvlJc w:val="left"/>
      <w:pPr>
        <w:ind w:left="2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BA1896">
      <w:start w:val="1"/>
      <w:numFmt w:val="lowerRoman"/>
      <w:lvlText w:val="%3"/>
      <w:lvlJc w:val="left"/>
      <w:pPr>
        <w:ind w:left="2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90980A">
      <w:start w:val="1"/>
      <w:numFmt w:val="decimal"/>
      <w:lvlText w:val="%4"/>
      <w:lvlJc w:val="left"/>
      <w:pPr>
        <w:ind w:left="3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CEFB0E">
      <w:start w:val="1"/>
      <w:numFmt w:val="lowerLetter"/>
      <w:lvlText w:val="%5"/>
      <w:lvlJc w:val="left"/>
      <w:pPr>
        <w:ind w:left="4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CCDB28">
      <w:start w:val="1"/>
      <w:numFmt w:val="lowerRoman"/>
      <w:lvlText w:val="%6"/>
      <w:lvlJc w:val="left"/>
      <w:pPr>
        <w:ind w:left="4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AC6894">
      <w:start w:val="1"/>
      <w:numFmt w:val="decimal"/>
      <w:lvlText w:val="%7"/>
      <w:lvlJc w:val="left"/>
      <w:pPr>
        <w:ind w:left="5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448C50">
      <w:start w:val="1"/>
      <w:numFmt w:val="lowerLetter"/>
      <w:lvlText w:val="%8"/>
      <w:lvlJc w:val="left"/>
      <w:pPr>
        <w:ind w:left="6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06FFA8">
      <w:start w:val="1"/>
      <w:numFmt w:val="lowerRoman"/>
      <w:lvlText w:val="%9"/>
      <w:lvlJc w:val="left"/>
      <w:pPr>
        <w:ind w:left="7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718721C0"/>
    <w:multiLevelType w:val="hybridMultilevel"/>
    <w:tmpl w:val="426810C2"/>
    <w:lvl w:ilvl="0" w:tplc="51C213A6">
      <w:start w:val="1"/>
      <w:numFmt w:val="decimal"/>
      <w:lvlText w:val="%1."/>
      <w:lvlJc w:val="left"/>
      <w:pPr>
        <w:ind w:left="528" w:hanging="360"/>
      </w:pPr>
      <w:rPr>
        <w:rFonts w:hint="default"/>
      </w:rPr>
    </w:lvl>
    <w:lvl w:ilvl="1" w:tplc="10090019" w:tentative="1">
      <w:start w:val="1"/>
      <w:numFmt w:val="lowerLetter"/>
      <w:lvlText w:val="%2."/>
      <w:lvlJc w:val="left"/>
      <w:pPr>
        <w:ind w:left="1248" w:hanging="360"/>
      </w:pPr>
    </w:lvl>
    <w:lvl w:ilvl="2" w:tplc="1009001B" w:tentative="1">
      <w:start w:val="1"/>
      <w:numFmt w:val="lowerRoman"/>
      <w:lvlText w:val="%3."/>
      <w:lvlJc w:val="right"/>
      <w:pPr>
        <w:ind w:left="1968" w:hanging="180"/>
      </w:pPr>
    </w:lvl>
    <w:lvl w:ilvl="3" w:tplc="1009000F" w:tentative="1">
      <w:start w:val="1"/>
      <w:numFmt w:val="decimal"/>
      <w:lvlText w:val="%4."/>
      <w:lvlJc w:val="left"/>
      <w:pPr>
        <w:ind w:left="2688" w:hanging="360"/>
      </w:pPr>
    </w:lvl>
    <w:lvl w:ilvl="4" w:tplc="10090019" w:tentative="1">
      <w:start w:val="1"/>
      <w:numFmt w:val="lowerLetter"/>
      <w:lvlText w:val="%5."/>
      <w:lvlJc w:val="left"/>
      <w:pPr>
        <w:ind w:left="3408" w:hanging="360"/>
      </w:pPr>
    </w:lvl>
    <w:lvl w:ilvl="5" w:tplc="1009001B" w:tentative="1">
      <w:start w:val="1"/>
      <w:numFmt w:val="lowerRoman"/>
      <w:lvlText w:val="%6."/>
      <w:lvlJc w:val="right"/>
      <w:pPr>
        <w:ind w:left="4128" w:hanging="180"/>
      </w:pPr>
    </w:lvl>
    <w:lvl w:ilvl="6" w:tplc="1009000F" w:tentative="1">
      <w:start w:val="1"/>
      <w:numFmt w:val="decimal"/>
      <w:lvlText w:val="%7."/>
      <w:lvlJc w:val="left"/>
      <w:pPr>
        <w:ind w:left="4848" w:hanging="360"/>
      </w:pPr>
    </w:lvl>
    <w:lvl w:ilvl="7" w:tplc="10090019" w:tentative="1">
      <w:start w:val="1"/>
      <w:numFmt w:val="lowerLetter"/>
      <w:lvlText w:val="%8."/>
      <w:lvlJc w:val="left"/>
      <w:pPr>
        <w:ind w:left="5568" w:hanging="360"/>
      </w:pPr>
    </w:lvl>
    <w:lvl w:ilvl="8" w:tplc="1009001B" w:tentative="1">
      <w:start w:val="1"/>
      <w:numFmt w:val="lowerRoman"/>
      <w:lvlText w:val="%9."/>
      <w:lvlJc w:val="right"/>
      <w:pPr>
        <w:ind w:left="6288" w:hanging="180"/>
      </w:pPr>
    </w:lvl>
  </w:abstractNum>
  <w:abstractNum w:abstractNumId="90" w15:restartNumberingAfterBreak="0">
    <w:nsid w:val="72CE09A7"/>
    <w:multiLevelType w:val="hybridMultilevel"/>
    <w:tmpl w:val="77CC34D6"/>
    <w:lvl w:ilvl="0" w:tplc="4CB07DE0">
      <w:start w:val="1"/>
      <w:numFmt w:val="decimal"/>
      <w:lvlText w:val="%1."/>
      <w:lvlJc w:val="left"/>
      <w:pPr>
        <w:ind w:left="576" w:hanging="360"/>
      </w:pPr>
      <w:rPr>
        <w:rFonts w:hint="default"/>
      </w:rPr>
    </w:lvl>
    <w:lvl w:ilvl="1" w:tplc="10090019" w:tentative="1">
      <w:start w:val="1"/>
      <w:numFmt w:val="lowerLetter"/>
      <w:lvlText w:val="%2."/>
      <w:lvlJc w:val="left"/>
      <w:pPr>
        <w:ind w:left="1296" w:hanging="360"/>
      </w:pPr>
    </w:lvl>
    <w:lvl w:ilvl="2" w:tplc="1009001B" w:tentative="1">
      <w:start w:val="1"/>
      <w:numFmt w:val="lowerRoman"/>
      <w:lvlText w:val="%3."/>
      <w:lvlJc w:val="right"/>
      <w:pPr>
        <w:ind w:left="2016" w:hanging="180"/>
      </w:pPr>
    </w:lvl>
    <w:lvl w:ilvl="3" w:tplc="1009000F" w:tentative="1">
      <w:start w:val="1"/>
      <w:numFmt w:val="decimal"/>
      <w:lvlText w:val="%4."/>
      <w:lvlJc w:val="left"/>
      <w:pPr>
        <w:ind w:left="2736" w:hanging="360"/>
      </w:pPr>
    </w:lvl>
    <w:lvl w:ilvl="4" w:tplc="10090019" w:tentative="1">
      <w:start w:val="1"/>
      <w:numFmt w:val="lowerLetter"/>
      <w:lvlText w:val="%5."/>
      <w:lvlJc w:val="left"/>
      <w:pPr>
        <w:ind w:left="3456" w:hanging="360"/>
      </w:pPr>
    </w:lvl>
    <w:lvl w:ilvl="5" w:tplc="1009001B" w:tentative="1">
      <w:start w:val="1"/>
      <w:numFmt w:val="lowerRoman"/>
      <w:lvlText w:val="%6."/>
      <w:lvlJc w:val="right"/>
      <w:pPr>
        <w:ind w:left="4176" w:hanging="180"/>
      </w:pPr>
    </w:lvl>
    <w:lvl w:ilvl="6" w:tplc="1009000F" w:tentative="1">
      <w:start w:val="1"/>
      <w:numFmt w:val="decimal"/>
      <w:lvlText w:val="%7."/>
      <w:lvlJc w:val="left"/>
      <w:pPr>
        <w:ind w:left="4896" w:hanging="360"/>
      </w:pPr>
    </w:lvl>
    <w:lvl w:ilvl="7" w:tplc="10090019" w:tentative="1">
      <w:start w:val="1"/>
      <w:numFmt w:val="lowerLetter"/>
      <w:lvlText w:val="%8."/>
      <w:lvlJc w:val="left"/>
      <w:pPr>
        <w:ind w:left="5616" w:hanging="360"/>
      </w:pPr>
    </w:lvl>
    <w:lvl w:ilvl="8" w:tplc="1009001B" w:tentative="1">
      <w:start w:val="1"/>
      <w:numFmt w:val="lowerRoman"/>
      <w:lvlText w:val="%9."/>
      <w:lvlJc w:val="right"/>
      <w:pPr>
        <w:ind w:left="6336" w:hanging="180"/>
      </w:pPr>
    </w:lvl>
  </w:abstractNum>
  <w:abstractNum w:abstractNumId="91" w15:restartNumberingAfterBreak="0">
    <w:nsid w:val="73457D39"/>
    <w:multiLevelType w:val="hybridMultilevel"/>
    <w:tmpl w:val="96409B66"/>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737C329B"/>
    <w:multiLevelType w:val="hybridMultilevel"/>
    <w:tmpl w:val="B21083D6"/>
    <w:lvl w:ilvl="0" w:tplc="D8BA04F6">
      <w:start w:val="1"/>
      <w:numFmt w:val="decimal"/>
      <w:lvlText w:val="%1."/>
      <w:lvlJc w:val="left"/>
      <w:pPr>
        <w:ind w:left="528" w:hanging="360"/>
      </w:pPr>
      <w:rPr>
        <w:rFonts w:hint="default"/>
      </w:rPr>
    </w:lvl>
    <w:lvl w:ilvl="1" w:tplc="10090019" w:tentative="1">
      <w:start w:val="1"/>
      <w:numFmt w:val="lowerLetter"/>
      <w:lvlText w:val="%2."/>
      <w:lvlJc w:val="left"/>
      <w:pPr>
        <w:ind w:left="1248" w:hanging="360"/>
      </w:pPr>
    </w:lvl>
    <w:lvl w:ilvl="2" w:tplc="1009001B" w:tentative="1">
      <w:start w:val="1"/>
      <w:numFmt w:val="lowerRoman"/>
      <w:lvlText w:val="%3."/>
      <w:lvlJc w:val="right"/>
      <w:pPr>
        <w:ind w:left="1968" w:hanging="180"/>
      </w:pPr>
    </w:lvl>
    <w:lvl w:ilvl="3" w:tplc="1009000F" w:tentative="1">
      <w:start w:val="1"/>
      <w:numFmt w:val="decimal"/>
      <w:lvlText w:val="%4."/>
      <w:lvlJc w:val="left"/>
      <w:pPr>
        <w:ind w:left="2688" w:hanging="360"/>
      </w:pPr>
    </w:lvl>
    <w:lvl w:ilvl="4" w:tplc="10090019" w:tentative="1">
      <w:start w:val="1"/>
      <w:numFmt w:val="lowerLetter"/>
      <w:lvlText w:val="%5."/>
      <w:lvlJc w:val="left"/>
      <w:pPr>
        <w:ind w:left="3408" w:hanging="360"/>
      </w:pPr>
    </w:lvl>
    <w:lvl w:ilvl="5" w:tplc="1009001B" w:tentative="1">
      <w:start w:val="1"/>
      <w:numFmt w:val="lowerRoman"/>
      <w:lvlText w:val="%6."/>
      <w:lvlJc w:val="right"/>
      <w:pPr>
        <w:ind w:left="4128" w:hanging="180"/>
      </w:pPr>
    </w:lvl>
    <w:lvl w:ilvl="6" w:tplc="1009000F" w:tentative="1">
      <w:start w:val="1"/>
      <w:numFmt w:val="decimal"/>
      <w:lvlText w:val="%7."/>
      <w:lvlJc w:val="left"/>
      <w:pPr>
        <w:ind w:left="4848" w:hanging="360"/>
      </w:pPr>
    </w:lvl>
    <w:lvl w:ilvl="7" w:tplc="10090019" w:tentative="1">
      <w:start w:val="1"/>
      <w:numFmt w:val="lowerLetter"/>
      <w:lvlText w:val="%8."/>
      <w:lvlJc w:val="left"/>
      <w:pPr>
        <w:ind w:left="5568" w:hanging="360"/>
      </w:pPr>
    </w:lvl>
    <w:lvl w:ilvl="8" w:tplc="1009001B" w:tentative="1">
      <w:start w:val="1"/>
      <w:numFmt w:val="lowerRoman"/>
      <w:lvlText w:val="%9."/>
      <w:lvlJc w:val="right"/>
      <w:pPr>
        <w:ind w:left="6288" w:hanging="180"/>
      </w:pPr>
    </w:lvl>
  </w:abstractNum>
  <w:abstractNum w:abstractNumId="93" w15:restartNumberingAfterBreak="0">
    <w:nsid w:val="7C231A12"/>
    <w:multiLevelType w:val="hybridMultilevel"/>
    <w:tmpl w:val="1BF60D7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4" w15:restartNumberingAfterBreak="0">
    <w:nsid w:val="7C952FC6"/>
    <w:multiLevelType w:val="multilevel"/>
    <w:tmpl w:val="6E6CBB2A"/>
    <w:lvl w:ilvl="0">
      <w:start w:val="7"/>
      <w:numFmt w:val="decimal"/>
      <w:lvlText w:val="%1."/>
      <w:legacy w:legacy="1" w:legacySpace="120" w:legacyIndent="720"/>
      <w:lvlJc w:val="left"/>
      <w:pPr>
        <w:ind w:left="1440" w:hanging="72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95" w15:restartNumberingAfterBreak="0">
    <w:nsid w:val="7C9F3221"/>
    <w:multiLevelType w:val="hybridMultilevel"/>
    <w:tmpl w:val="B9E66500"/>
    <w:lvl w:ilvl="0" w:tplc="ABD8FD86">
      <w:start w:val="1"/>
      <w:numFmt w:val="upperLetter"/>
      <w:lvlText w:val="(%1)"/>
      <w:lvlJc w:val="left"/>
      <w:pPr>
        <w:ind w:left="270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6" w15:restartNumberingAfterBreak="0">
    <w:nsid w:val="7F3E4D7B"/>
    <w:multiLevelType w:val="hybridMultilevel"/>
    <w:tmpl w:val="16041FE6"/>
    <w:lvl w:ilvl="0" w:tplc="16F657C2">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7" w15:restartNumberingAfterBreak="0">
    <w:nsid w:val="7FAA69CE"/>
    <w:multiLevelType w:val="hybridMultilevel"/>
    <w:tmpl w:val="E3D4E880"/>
    <w:lvl w:ilvl="0" w:tplc="A072E050">
      <w:start w:val="1"/>
      <w:numFmt w:val="decimal"/>
      <w:lvlText w:val="%1."/>
      <w:lvlJc w:val="left"/>
      <w:pPr>
        <w:ind w:left="744" w:hanging="360"/>
      </w:pPr>
      <w:rPr>
        <w:rFonts w:hint="default"/>
      </w:rPr>
    </w:lvl>
    <w:lvl w:ilvl="1" w:tplc="10090019" w:tentative="1">
      <w:start w:val="1"/>
      <w:numFmt w:val="lowerLetter"/>
      <w:lvlText w:val="%2."/>
      <w:lvlJc w:val="left"/>
      <w:pPr>
        <w:ind w:left="1464" w:hanging="360"/>
      </w:pPr>
    </w:lvl>
    <w:lvl w:ilvl="2" w:tplc="1009001B" w:tentative="1">
      <w:start w:val="1"/>
      <w:numFmt w:val="lowerRoman"/>
      <w:lvlText w:val="%3."/>
      <w:lvlJc w:val="right"/>
      <w:pPr>
        <w:ind w:left="2184" w:hanging="180"/>
      </w:pPr>
    </w:lvl>
    <w:lvl w:ilvl="3" w:tplc="1009000F" w:tentative="1">
      <w:start w:val="1"/>
      <w:numFmt w:val="decimal"/>
      <w:lvlText w:val="%4."/>
      <w:lvlJc w:val="left"/>
      <w:pPr>
        <w:ind w:left="2904" w:hanging="360"/>
      </w:pPr>
    </w:lvl>
    <w:lvl w:ilvl="4" w:tplc="10090019" w:tentative="1">
      <w:start w:val="1"/>
      <w:numFmt w:val="lowerLetter"/>
      <w:lvlText w:val="%5."/>
      <w:lvlJc w:val="left"/>
      <w:pPr>
        <w:ind w:left="3624" w:hanging="360"/>
      </w:pPr>
    </w:lvl>
    <w:lvl w:ilvl="5" w:tplc="1009001B" w:tentative="1">
      <w:start w:val="1"/>
      <w:numFmt w:val="lowerRoman"/>
      <w:lvlText w:val="%6."/>
      <w:lvlJc w:val="right"/>
      <w:pPr>
        <w:ind w:left="4344" w:hanging="180"/>
      </w:pPr>
    </w:lvl>
    <w:lvl w:ilvl="6" w:tplc="1009000F" w:tentative="1">
      <w:start w:val="1"/>
      <w:numFmt w:val="decimal"/>
      <w:lvlText w:val="%7."/>
      <w:lvlJc w:val="left"/>
      <w:pPr>
        <w:ind w:left="5064" w:hanging="360"/>
      </w:pPr>
    </w:lvl>
    <w:lvl w:ilvl="7" w:tplc="10090019" w:tentative="1">
      <w:start w:val="1"/>
      <w:numFmt w:val="lowerLetter"/>
      <w:lvlText w:val="%8."/>
      <w:lvlJc w:val="left"/>
      <w:pPr>
        <w:ind w:left="5784" w:hanging="360"/>
      </w:pPr>
    </w:lvl>
    <w:lvl w:ilvl="8" w:tplc="1009001B" w:tentative="1">
      <w:start w:val="1"/>
      <w:numFmt w:val="lowerRoman"/>
      <w:lvlText w:val="%9."/>
      <w:lvlJc w:val="right"/>
      <w:pPr>
        <w:ind w:left="6504" w:hanging="180"/>
      </w:pPr>
    </w:lvl>
  </w:abstractNum>
  <w:num w:numId="1">
    <w:abstractNumId w:val="12"/>
  </w:num>
  <w:num w:numId="2">
    <w:abstractNumId w:val="17"/>
  </w:num>
  <w:num w:numId="3">
    <w:abstractNumId w:val="49"/>
  </w:num>
  <w:num w:numId="4">
    <w:abstractNumId w:val="25"/>
  </w:num>
  <w:num w:numId="5">
    <w:abstractNumId w:val="56"/>
  </w:num>
  <w:num w:numId="6">
    <w:abstractNumId w:val="14"/>
  </w:num>
  <w:num w:numId="7">
    <w:abstractNumId w:val="44"/>
  </w:num>
  <w:num w:numId="8">
    <w:abstractNumId w:val="45"/>
  </w:num>
  <w:num w:numId="9">
    <w:abstractNumId w:val="46"/>
  </w:num>
  <w:num w:numId="10">
    <w:abstractNumId w:val="54"/>
  </w:num>
  <w:num w:numId="11">
    <w:abstractNumId w:val="69"/>
  </w:num>
  <w:num w:numId="12">
    <w:abstractNumId w:val="27"/>
  </w:num>
  <w:num w:numId="13">
    <w:abstractNumId w:val="26"/>
  </w:num>
  <w:num w:numId="14">
    <w:abstractNumId w:val="13"/>
  </w:num>
  <w:num w:numId="15">
    <w:abstractNumId w:val="71"/>
  </w:num>
  <w:num w:numId="16">
    <w:abstractNumId w:val="39"/>
  </w:num>
  <w:num w:numId="17">
    <w:abstractNumId w:val="81"/>
  </w:num>
  <w:num w:numId="18">
    <w:abstractNumId w:val="37"/>
  </w:num>
  <w:num w:numId="19">
    <w:abstractNumId w:val="33"/>
  </w:num>
  <w:num w:numId="20">
    <w:abstractNumId w:val="55"/>
  </w:num>
  <w:num w:numId="21">
    <w:abstractNumId w:val="74"/>
  </w:num>
  <w:num w:numId="22">
    <w:abstractNumId w:val="59"/>
  </w:num>
  <w:num w:numId="23">
    <w:abstractNumId w:val="4"/>
  </w:num>
  <w:num w:numId="24">
    <w:abstractNumId w:val="6"/>
  </w:num>
  <w:num w:numId="25">
    <w:abstractNumId w:val="79"/>
  </w:num>
  <w:num w:numId="26">
    <w:abstractNumId w:val="34"/>
  </w:num>
  <w:num w:numId="27">
    <w:abstractNumId w:val="15"/>
  </w:num>
  <w:num w:numId="28">
    <w:abstractNumId w:val="31"/>
  </w:num>
  <w:num w:numId="29">
    <w:abstractNumId w:val="28"/>
  </w:num>
  <w:num w:numId="30">
    <w:abstractNumId w:val="68"/>
  </w:num>
  <w:num w:numId="31">
    <w:abstractNumId w:val="85"/>
  </w:num>
  <w:num w:numId="32">
    <w:abstractNumId w:val="86"/>
  </w:num>
  <w:num w:numId="33">
    <w:abstractNumId w:val="63"/>
  </w:num>
  <w:num w:numId="34">
    <w:abstractNumId w:val="93"/>
  </w:num>
  <w:num w:numId="35">
    <w:abstractNumId w:val="61"/>
  </w:num>
  <w:num w:numId="36">
    <w:abstractNumId w:val="41"/>
  </w:num>
  <w:num w:numId="37">
    <w:abstractNumId w:val="36"/>
  </w:num>
  <w:num w:numId="38">
    <w:abstractNumId w:val="7"/>
  </w:num>
  <w:num w:numId="39">
    <w:abstractNumId w:val="38"/>
  </w:num>
  <w:num w:numId="40">
    <w:abstractNumId w:val="78"/>
  </w:num>
  <w:num w:numId="41">
    <w:abstractNumId w:val="70"/>
  </w:num>
  <w:num w:numId="42">
    <w:abstractNumId w:val="77"/>
  </w:num>
  <w:num w:numId="43">
    <w:abstractNumId w:val="22"/>
  </w:num>
  <w:num w:numId="44">
    <w:abstractNumId w:val="97"/>
  </w:num>
  <w:num w:numId="45">
    <w:abstractNumId w:val="65"/>
  </w:num>
  <w:num w:numId="46">
    <w:abstractNumId w:val="5"/>
  </w:num>
  <w:num w:numId="47">
    <w:abstractNumId w:val="90"/>
  </w:num>
  <w:num w:numId="48">
    <w:abstractNumId w:val="89"/>
  </w:num>
  <w:num w:numId="49">
    <w:abstractNumId w:val="66"/>
  </w:num>
  <w:num w:numId="50">
    <w:abstractNumId w:val="9"/>
  </w:num>
  <w:num w:numId="51">
    <w:abstractNumId w:val="92"/>
  </w:num>
  <w:num w:numId="52">
    <w:abstractNumId w:val="10"/>
  </w:num>
  <w:num w:numId="53">
    <w:abstractNumId w:val="87"/>
  </w:num>
  <w:num w:numId="54">
    <w:abstractNumId w:val="23"/>
  </w:num>
  <w:num w:numId="55">
    <w:abstractNumId w:val="62"/>
  </w:num>
  <w:num w:numId="56">
    <w:abstractNumId w:val="1"/>
  </w:num>
  <w:num w:numId="57">
    <w:abstractNumId w:val="64"/>
  </w:num>
  <w:num w:numId="58">
    <w:abstractNumId w:val="75"/>
  </w:num>
  <w:num w:numId="59">
    <w:abstractNumId w:val="8"/>
  </w:num>
  <w:num w:numId="60">
    <w:abstractNumId w:val="83"/>
  </w:num>
  <w:num w:numId="61">
    <w:abstractNumId w:val="29"/>
  </w:num>
  <w:num w:numId="62">
    <w:abstractNumId w:val="47"/>
  </w:num>
  <w:num w:numId="63">
    <w:abstractNumId w:val="43"/>
  </w:num>
  <w:num w:numId="64">
    <w:abstractNumId w:val="58"/>
  </w:num>
  <w:num w:numId="65">
    <w:abstractNumId w:val="73"/>
  </w:num>
  <w:num w:numId="66">
    <w:abstractNumId w:val="52"/>
  </w:num>
  <w:num w:numId="67">
    <w:abstractNumId w:val="94"/>
  </w:num>
  <w:num w:numId="68">
    <w:abstractNumId w:val="18"/>
  </w:num>
  <w:num w:numId="69">
    <w:abstractNumId w:val="0"/>
  </w:num>
  <w:num w:numId="70">
    <w:abstractNumId w:val="24"/>
  </w:num>
  <w:num w:numId="71">
    <w:abstractNumId w:val="67"/>
  </w:num>
  <w:num w:numId="72">
    <w:abstractNumId w:val="30"/>
  </w:num>
  <w:num w:numId="73">
    <w:abstractNumId w:val="50"/>
  </w:num>
  <w:num w:numId="74">
    <w:abstractNumId w:val="53"/>
  </w:num>
  <w:num w:numId="75">
    <w:abstractNumId w:val="11"/>
  </w:num>
  <w:num w:numId="76">
    <w:abstractNumId w:val="84"/>
  </w:num>
  <w:num w:numId="77">
    <w:abstractNumId w:val="76"/>
  </w:num>
  <w:num w:numId="78">
    <w:abstractNumId w:val="16"/>
  </w:num>
  <w:num w:numId="79">
    <w:abstractNumId w:val="82"/>
  </w:num>
  <w:num w:numId="80">
    <w:abstractNumId w:val="60"/>
  </w:num>
  <w:num w:numId="81">
    <w:abstractNumId w:val="80"/>
  </w:num>
  <w:num w:numId="82">
    <w:abstractNumId w:val="48"/>
  </w:num>
  <w:num w:numId="83">
    <w:abstractNumId w:val="21"/>
  </w:num>
  <w:num w:numId="84">
    <w:abstractNumId w:val="95"/>
  </w:num>
  <w:num w:numId="85">
    <w:abstractNumId w:val="20"/>
  </w:num>
  <w:num w:numId="86">
    <w:abstractNumId w:val="19"/>
  </w:num>
  <w:num w:numId="87">
    <w:abstractNumId w:val="3"/>
  </w:num>
  <w:num w:numId="88">
    <w:abstractNumId w:val="96"/>
  </w:num>
  <w:num w:numId="89">
    <w:abstractNumId w:val="35"/>
  </w:num>
  <w:num w:numId="90">
    <w:abstractNumId w:val="88"/>
  </w:num>
  <w:num w:numId="91">
    <w:abstractNumId w:val="51"/>
  </w:num>
  <w:num w:numId="92">
    <w:abstractNumId w:val="40"/>
  </w:num>
  <w:num w:numId="93">
    <w:abstractNumId w:val="42"/>
  </w:num>
  <w:num w:numId="94">
    <w:abstractNumId w:val="57"/>
  </w:num>
  <w:num w:numId="95">
    <w:abstractNumId w:val="91"/>
  </w:num>
  <w:num w:numId="96">
    <w:abstractNumId w:val="2"/>
  </w:num>
  <w:num w:numId="97">
    <w:abstractNumId w:val="72"/>
  </w:num>
  <w:num w:numId="98">
    <w:abstractNumId w:val="32"/>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EDE"/>
    <w:rsid w:val="00006C71"/>
    <w:rsid w:val="00034954"/>
    <w:rsid w:val="0004134F"/>
    <w:rsid w:val="00046B7A"/>
    <w:rsid w:val="00047EDE"/>
    <w:rsid w:val="00053C56"/>
    <w:rsid w:val="0006363E"/>
    <w:rsid w:val="000740ED"/>
    <w:rsid w:val="00080315"/>
    <w:rsid w:val="0008617C"/>
    <w:rsid w:val="00094521"/>
    <w:rsid w:val="000B4A99"/>
    <w:rsid w:val="000B7A4D"/>
    <w:rsid w:val="000D3A09"/>
    <w:rsid w:val="000D7955"/>
    <w:rsid w:val="000E061C"/>
    <w:rsid w:val="000E2D13"/>
    <w:rsid w:val="000F1AD9"/>
    <w:rsid w:val="00102EBF"/>
    <w:rsid w:val="00104E55"/>
    <w:rsid w:val="001160E2"/>
    <w:rsid w:val="00147FE0"/>
    <w:rsid w:val="00182B78"/>
    <w:rsid w:val="001939B0"/>
    <w:rsid w:val="00194761"/>
    <w:rsid w:val="001A20D2"/>
    <w:rsid w:val="001B2748"/>
    <w:rsid w:val="001D2D9D"/>
    <w:rsid w:val="001F4BAC"/>
    <w:rsid w:val="00200C8C"/>
    <w:rsid w:val="00206AB7"/>
    <w:rsid w:val="00207C8E"/>
    <w:rsid w:val="00215334"/>
    <w:rsid w:val="0022296C"/>
    <w:rsid w:val="00237053"/>
    <w:rsid w:val="00250CA6"/>
    <w:rsid w:val="0025132E"/>
    <w:rsid w:val="0026012C"/>
    <w:rsid w:val="002A0E57"/>
    <w:rsid w:val="002A2C63"/>
    <w:rsid w:val="002A431D"/>
    <w:rsid w:val="002C673D"/>
    <w:rsid w:val="002F6CCA"/>
    <w:rsid w:val="00301D2E"/>
    <w:rsid w:val="00311D1D"/>
    <w:rsid w:val="00324DD9"/>
    <w:rsid w:val="00325592"/>
    <w:rsid w:val="00352F85"/>
    <w:rsid w:val="003560C3"/>
    <w:rsid w:val="003742C2"/>
    <w:rsid w:val="003A317C"/>
    <w:rsid w:val="003B1763"/>
    <w:rsid w:val="003B4616"/>
    <w:rsid w:val="003D006F"/>
    <w:rsid w:val="003D3BBC"/>
    <w:rsid w:val="003D448E"/>
    <w:rsid w:val="003F0F53"/>
    <w:rsid w:val="00400549"/>
    <w:rsid w:val="00427284"/>
    <w:rsid w:val="00433431"/>
    <w:rsid w:val="0043591E"/>
    <w:rsid w:val="00451DB4"/>
    <w:rsid w:val="00451E1F"/>
    <w:rsid w:val="00471AD7"/>
    <w:rsid w:val="00473140"/>
    <w:rsid w:val="00476123"/>
    <w:rsid w:val="004876EB"/>
    <w:rsid w:val="004B79D3"/>
    <w:rsid w:val="004F03B4"/>
    <w:rsid w:val="004F242B"/>
    <w:rsid w:val="004F522C"/>
    <w:rsid w:val="00504731"/>
    <w:rsid w:val="005062CE"/>
    <w:rsid w:val="00506A78"/>
    <w:rsid w:val="005251B4"/>
    <w:rsid w:val="00526A02"/>
    <w:rsid w:val="00530A5F"/>
    <w:rsid w:val="00543F24"/>
    <w:rsid w:val="00551FEE"/>
    <w:rsid w:val="00562600"/>
    <w:rsid w:val="005672AC"/>
    <w:rsid w:val="00567859"/>
    <w:rsid w:val="00567E94"/>
    <w:rsid w:val="005872FF"/>
    <w:rsid w:val="005A513F"/>
    <w:rsid w:val="005C0968"/>
    <w:rsid w:val="005D3E2A"/>
    <w:rsid w:val="005D679A"/>
    <w:rsid w:val="005E4BEE"/>
    <w:rsid w:val="005F2A56"/>
    <w:rsid w:val="006219F7"/>
    <w:rsid w:val="006222B5"/>
    <w:rsid w:val="00627C19"/>
    <w:rsid w:val="00654324"/>
    <w:rsid w:val="00655907"/>
    <w:rsid w:val="00671AD1"/>
    <w:rsid w:val="00682C77"/>
    <w:rsid w:val="00691985"/>
    <w:rsid w:val="006A1CC5"/>
    <w:rsid w:val="006A5C02"/>
    <w:rsid w:val="006B24F6"/>
    <w:rsid w:val="006B4049"/>
    <w:rsid w:val="006D2AD4"/>
    <w:rsid w:val="006D2F48"/>
    <w:rsid w:val="006E415C"/>
    <w:rsid w:val="006F42EC"/>
    <w:rsid w:val="006F6E1D"/>
    <w:rsid w:val="007014D4"/>
    <w:rsid w:val="00751189"/>
    <w:rsid w:val="00764A52"/>
    <w:rsid w:val="007906BC"/>
    <w:rsid w:val="00791CE4"/>
    <w:rsid w:val="007D076A"/>
    <w:rsid w:val="007D35DD"/>
    <w:rsid w:val="007E1613"/>
    <w:rsid w:val="007E26C3"/>
    <w:rsid w:val="007F15C9"/>
    <w:rsid w:val="007F735A"/>
    <w:rsid w:val="007F7473"/>
    <w:rsid w:val="00801B0E"/>
    <w:rsid w:val="0082394A"/>
    <w:rsid w:val="00824747"/>
    <w:rsid w:val="008248CC"/>
    <w:rsid w:val="00842DFC"/>
    <w:rsid w:val="00862D83"/>
    <w:rsid w:val="00864C51"/>
    <w:rsid w:val="008812AA"/>
    <w:rsid w:val="008922BE"/>
    <w:rsid w:val="0089243F"/>
    <w:rsid w:val="008A0F4A"/>
    <w:rsid w:val="008B6255"/>
    <w:rsid w:val="008C3E89"/>
    <w:rsid w:val="008D1ED8"/>
    <w:rsid w:val="008D4A9C"/>
    <w:rsid w:val="008E0108"/>
    <w:rsid w:val="008F219B"/>
    <w:rsid w:val="008F3ACA"/>
    <w:rsid w:val="00911E47"/>
    <w:rsid w:val="00915538"/>
    <w:rsid w:val="00922E23"/>
    <w:rsid w:val="0092630E"/>
    <w:rsid w:val="009278D1"/>
    <w:rsid w:val="00932A6A"/>
    <w:rsid w:val="00933181"/>
    <w:rsid w:val="009714A6"/>
    <w:rsid w:val="009909DB"/>
    <w:rsid w:val="00996CF0"/>
    <w:rsid w:val="009C2309"/>
    <w:rsid w:val="009D5C39"/>
    <w:rsid w:val="009D73CD"/>
    <w:rsid w:val="009E3EF2"/>
    <w:rsid w:val="009F323D"/>
    <w:rsid w:val="009F54BE"/>
    <w:rsid w:val="009F5732"/>
    <w:rsid w:val="00A0352C"/>
    <w:rsid w:val="00A10975"/>
    <w:rsid w:val="00A17A82"/>
    <w:rsid w:val="00A20262"/>
    <w:rsid w:val="00A21B43"/>
    <w:rsid w:val="00A224CB"/>
    <w:rsid w:val="00A269F9"/>
    <w:rsid w:val="00A40FE3"/>
    <w:rsid w:val="00A42ACF"/>
    <w:rsid w:val="00A477FB"/>
    <w:rsid w:val="00A52D09"/>
    <w:rsid w:val="00A626D3"/>
    <w:rsid w:val="00A647C5"/>
    <w:rsid w:val="00A7395F"/>
    <w:rsid w:val="00A81E88"/>
    <w:rsid w:val="00A82C50"/>
    <w:rsid w:val="00AA5415"/>
    <w:rsid w:val="00AF328B"/>
    <w:rsid w:val="00B041DA"/>
    <w:rsid w:val="00B05502"/>
    <w:rsid w:val="00B160B4"/>
    <w:rsid w:val="00B31341"/>
    <w:rsid w:val="00B37612"/>
    <w:rsid w:val="00B42CBF"/>
    <w:rsid w:val="00B43E2F"/>
    <w:rsid w:val="00B44E72"/>
    <w:rsid w:val="00B70216"/>
    <w:rsid w:val="00B81797"/>
    <w:rsid w:val="00B85B0E"/>
    <w:rsid w:val="00B96A77"/>
    <w:rsid w:val="00BA1F88"/>
    <w:rsid w:val="00BA5F1B"/>
    <w:rsid w:val="00BC2A21"/>
    <w:rsid w:val="00BC386D"/>
    <w:rsid w:val="00BC4323"/>
    <w:rsid w:val="00BC4BC0"/>
    <w:rsid w:val="00BE0A4C"/>
    <w:rsid w:val="00BE48F9"/>
    <w:rsid w:val="00C0394E"/>
    <w:rsid w:val="00C32926"/>
    <w:rsid w:val="00C342D5"/>
    <w:rsid w:val="00C37E35"/>
    <w:rsid w:val="00C44368"/>
    <w:rsid w:val="00C64FEC"/>
    <w:rsid w:val="00C71ADE"/>
    <w:rsid w:val="00C73711"/>
    <w:rsid w:val="00C7539E"/>
    <w:rsid w:val="00C80A00"/>
    <w:rsid w:val="00C83752"/>
    <w:rsid w:val="00CA0D75"/>
    <w:rsid w:val="00CA697E"/>
    <w:rsid w:val="00CD1432"/>
    <w:rsid w:val="00CD534F"/>
    <w:rsid w:val="00D01CB1"/>
    <w:rsid w:val="00D1432A"/>
    <w:rsid w:val="00D15BC2"/>
    <w:rsid w:val="00D16B85"/>
    <w:rsid w:val="00D24D26"/>
    <w:rsid w:val="00D360FB"/>
    <w:rsid w:val="00D36445"/>
    <w:rsid w:val="00D67CF1"/>
    <w:rsid w:val="00D70923"/>
    <w:rsid w:val="00D90F7C"/>
    <w:rsid w:val="00DA0FA7"/>
    <w:rsid w:val="00DB09B6"/>
    <w:rsid w:val="00DB4E88"/>
    <w:rsid w:val="00E00C6A"/>
    <w:rsid w:val="00E01A89"/>
    <w:rsid w:val="00E025C6"/>
    <w:rsid w:val="00E027E6"/>
    <w:rsid w:val="00E02EDE"/>
    <w:rsid w:val="00E0687B"/>
    <w:rsid w:val="00E25A35"/>
    <w:rsid w:val="00E32CE8"/>
    <w:rsid w:val="00E34157"/>
    <w:rsid w:val="00E44431"/>
    <w:rsid w:val="00E55A37"/>
    <w:rsid w:val="00E55D0E"/>
    <w:rsid w:val="00E55D15"/>
    <w:rsid w:val="00E572B7"/>
    <w:rsid w:val="00E6682D"/>
    <w:rsid w:val="00E822FB"/>
    <w:rsid w:val="00E867ED"/>
    <w:rsid w:val="00E86C2A"/>
    <w:rsid w:val="00E91E4F"/>
    <w:rsid w:val="00EB54B9"/>
    <w:rsid w:val="00EC2087"/>
    <w:rsid w:val="00ED5204"/>
    <w:rsid w:val="00EE2212"/>
    <w:rsid w:val="00EF003D"/>
    <w:rsid w:val="00EF3772"/>
    <w:rsid w:val="00F06B09"/>
    <w:rsid w:val="00F35073"/>
    <w:rsid w:val="00F46939"/>
    <w:rsid w:val="00F50C49"/>
    <w:rsid w:val="00F61AF9"/>
    <w:rsid w:val="00F77CAD"/>
    <w:rsid w:val="00F82329"/>
    <w:rsid w:val="00F836D7"/>
    <w:rsid w:val="00FB168D"/>
    <w:rsid w:val="00FB6B38"/>
    <w:rsid w:val="00FB735F"/>
    <w:rsid w:val="00FC19C5"/>
    <w:rsid w:val="00FC5F1A"/>
    <w:rsid w:val="00FC6CA8"/>
    <w:rsid w:val="00FD0D50"/>
    <w:rsid w:val="00FE1CC1"/>
    <w:rsid w:val="00FE7D4E"/>
    <w:rsid w:val="00FF020B"/>
    <w:rsid w:val="00FF0F2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3F36E"/>
  <w15:chartTrackingRefBased/>
  <w15:docId w15:val="{AAC9F81F-4306-1D41-A2D6-47BA9783A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E415C"/>
    <w:pPr>
      <w:widowControl w:val="0"/>
      <w:autoSpaceDE w:val="0"/>
      <w:autoSpaceDN w:val="0"/>
      <w:ind w:left="976"/>
      <w:outlineLvl w:val="0"/>
    </w:pPr>
    <w:rPr>
      <w:rFonts w:ascii="Arial" w:eastAsia="Arial" w:hAnsi="Arial" w:cs="Arial"/>
      <w:b/>
      <w:bCs/>
      <w:sz w:val="21"/>
      <w:szCs w:val="21"/>
      <w:lang w:val="en-US"/>
    </w:rPr>
  </w:style>
  <w:style w:type="paragraph" w:styleId="Heading2">
    <w:name w:val="heading 2"/>
    <w:basedOn w:val="Normal"/>
    <w:next w:val="Normal"/>
    <w:link w:val="Heading2Char"/>
    <w:uiPriority w:val="9"/>
    <w:semiHidden/>
    <w:unhideWhenUsed/>
    <w:qFormat/>
    <w:rsid w:val="006E415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E415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7EDE"/>
    <w:pPr>
      <w:ind w:left="720"/>
      <w:contextualSpacing/>
    </w:pPr>
  </w:style>
  <w:style w:type="paragraph" w:styleId="NoSpacing">
    <w:name w:val="No Spacing"/>
    <w:uiPriority w:val="1"/>
    <w:qFormat/>
    <w:rsid w:val="00D36445"/>
    <w:rPr>
      <w:rFonts w:ascii="Arial" w:eastAsia="Arial" w:hAnsi="Arial" w:cs="Times New Roman"/>
      <w:sz w:val="22"/>
      <w:szCs w:val="22"/>
      <w:lang w:val="en-US"/>
    </w:rPr>
  </w:style>
  <w:style w:type="table" w:styleId="TableGrid">
    <w:name w:val="Table Grid"/>
    <w:basedOn w:val="TableNormal"/>
    <w:uiPriority w:val="39"/>
    <w:rsid w:val="001A20D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20D2"/>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nhideWhenUsed/>
    <w:rsid w:val="00C342D5"/>
    <w:pPr>
      <w:tabs>
        <w:tab w:val="center" w:pos="4680"/>
        <w:tab w:val="right" w:pos="9360"/>
      </w:tabs>
    </w:pPr>
  </w:style>
  <w:style w:type="character" w:customStyle="1" w:styleId="HeaderChar">
    <w:name w:val="Header Char"/>
    <w:basedOn w:val="DefaultParagraphFont"/>
    <w:link w:val="Header"/>
    <w:rsid w:val="00C342D5"/>
  </w:style>
  <w:style w:type="paragraph" w:styleId="Footer">
    <w:name w:val="footer"/>
    <w:basedOn w:val="Normal"/>
    <w:link w:val="FooterChar"/>
    <w:unhideWhenUsed/>
    <w:rsid w:val="00C342D5"/>
    <w:pPr>
      <w:tabs>
        <w:tab w:val="center" w:pos="4680"/>
        <w:tab w:val="right" w:pos="9360"/>
      </w:tabs>
    </w:pPr>
  </w:style>
  <w:style w:type="character" w:customStyle="1" w:styleId="FooterChar">
    <w:name w:val="Footer Char"/>
    <w:basedOn w:val="DefaultParagraphFont"/>
    <w:link w:val="Footer"/>
    <w:rsid w:val="00C342D5"/>
  </w:style>
  <w:style w:type="character" w:styleId="PageNumber">
    <w:name w:val="page number"/>
    <w:basedOn w:val="DefaultParagraphFont"/>
    <w:unhideWhenUsed/>
    <w:rsid w:val="00C342D5"/>
  </w:style>
  <w:style w:type="paragraph" w:customStyle="1" w:styleId="Default">
    <w:name w:val="Default"/>
    <w:rsid w:val="009278D1"/>
    <w:pPr>
      <w:autoSpaceDE w:val="0"/>
      <w:autoSpaceDN w:val="0"/>
      <w:adjustRightInd w:val="0"/>
    </w:pPr>
    <w:rPr>
      <w:rFonts w:ascii="Times New Roman" w:eastAsia="Times New Roman" w:hAnsi="Times New Roman" w:cs="Times New Roman"/>
      <w:lang w:val="en-US" w:eastAsia="zh-CN"/>
    </w:rPr>
  </w:style>
  <w:style w:type="character" w:styleId="Strong">
    <w:name w:val="Strong"/>
    <w:qFormat/>
    <w:rsid w:val="00627C19"/>
    <w:rPr>
      <w:b/>
      <w:bCs/>
    </w:rPr>
  </w:style>
  <w:style w:type="character" w:styleId="CommentReference">
    <w:name w:val="annotation reference"/>
    <w:basedOn w:val="DefaultParagraphFont"/>
    <w:uiPriority w:val="99"/>
    <w:semiHidden/>
    <w:unhideWhenUsed/>
    <w:rsid w:val="00A647C5"/>
    <w:rPr>
      <w:sz w:val="16"/>
      <w:szCs w:val="16"/>
    </w:rPr>
  </w:style>
  <w:style w:type="paragraph" w:styleId="CommentText">
    <w:name w:val="annotation text"/>
    <w:basedOn w:val="Normal"/>
    <w:link w:val="CommentTextChar"/>
    <w:uiPriority w:val="99"/>
    <w:semiHidden/>
    <w:unhideWhenUsed/>
    <w:rsid w:val="00A647C5"/>
    <w:pPr>
      <w:spacing w:after="160"/>
    </w:pPr>
    <w:rPr>
      <w:sz w:val="20"/>
      <w:szCs w:val="20"/>
    </w:rPr>
  </w:style>
  <w:style w:type="character" w:customStyle="1" w:styleId="CommentTextChar">
    <w:name w:val="Comment Text Char"/>
    <w:basedOn w:val="DefaultParagraphFont"/>
    <w:link w:val="CommentText"/>
    <w:uiPriority w:val="99"/>
    <w:semiHidden/>
    <w:rsid w:val="00A647C5"/>
    <w:rPr>
      <w:sz w:val="20"/>
      <w:szCs w:val="20"/>
    </w:rPr>
  </w:style>
  <w:style w:type="character" w:styleId="Hyperlink">
    <w:name w:val="Hyperlink"/>
    <w:uiPriority w:val="99"/>
    <w:unhideWhenUsed/>
    <w:rsid w:val="006B24F6"/>
    <w:rPr>
      <w:color w:val="0000FF"/>
      <w:u w:val="single"/>
    </w:rPr>
  </w:style>
  <w:style w:type="paragraph" w:customStyle="1" w:styleId="DecimalAligned">
    <w:name w:val="Decimal Aligned"/>
    <w:basedOn w:val="Normal"/>
    <w:uiPriority w:val="40"/>
    <w:qFormat/>
    <w:rsid w:val="00BE48F9"/>
    <w:pPr>
      <w:tabs>
        <w:tab w:val="decimal" w:pos="360"/>
      </w:tabs>
      <w:spacing w:after="200" w:line="276" w:lineRule="auto"/>
    </w:pPr>
    <w:rPr>
      <w:rFonts w:eastAsiaTheme="minorEastAsia" w:cs="Times New Roman"/>
      <w:sz w:val="22"/>
      <w:szCs w:val="22"/>
      <w:lang w:val="en-US"/>
    </w:rPr>
  </w:style>
  <w:style w:type="table" w:styleId="LightShading-Accent1">
    <w:name w:val="Light Shading Accent 1"/>
    <w:basedOn w:val="TableNormal"/>
    <w:uiPriority w:val="60"/>
    <w:rsid w:val="00BE48F9"/>
    <w:rPr>
      <w:rFonts w:eastAsiaTheme="minorEastAsia"/>
      <w:color w:val="2F5496" w:themeColor="accent1" w:themeShade="BF"/>
      <w:sz w:val="22"/>
      <w:szCs w:val="22"/>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BlockText">
    <w:name w:val="Block Text"/>
    <w:basedOn w:val="Normal"/>
    <w:rsid w:val="006E415C"/>
    <w:pPr>
      <w:overflowPunct w:val="0"/>
      <w:autoSpaceDE w:val="0"/>
      <w:autoSpaceDN w:val="0"/>
      <w:adjustRightInd w:val="0"/>
      <w:ind w:left="1440" w:right="720"/>
      <w:textAlignment w:val="baseline"/>
    </w:pPr>
    <w:rPr>
      <w:rFonts w:ascii="Times New Roman" w:eastAsia="Times New Roman" w:hAnsi="Times New Roman" w:cs="Times New Roman"/>
      <w:szCs w:val="20"/>
      <w:lang w:val="en-US"/>
    </w:rPr>
  </w:style>
  <w:style w:type="character" w:customStyle="1" w:styleId="BodyTextChar">
    <w:name w:val="Body Text Char"/>
    <w:link w:val="BodyText"/>
    <w:uiPriority w:val="1"/>
    <w:rsid w:val="006E415C"/>
    <w:rPr>
      <w:noProof w:val="0"/>
      <w:kern w:val="2"/>
      <w:sz w:val="22"/>
      <w:lang w:val="en-CA"/>
    </w:rPr>
  </w:style>
  <w:style w:type="character" w:customStyle="1" w:styleId="Heading1Char">
    <w:name w:val="Heading 1 Char"/>
    <w:basedOn w:val="DefaultParagraphFont"/>
    <w:link w:val="Heading1"/>
    <w:uiPriority w:val="9"/>
    <w:rsid w:val="006E415C"/>
    <w:rPr>
      <w:rFonts w:ascii="Arial" w:eastAsia="Arial" w:hAnsi="Arial" w:cs="Arial"/>
      <w:b/>
      <w:bCs/>
      <w:sz w:val="21"/>
      <w:szCs w:val="21"/>
      <w:lang w:val="en-US"/>
    </w:rPr>
  </w:style>
  <w:style w:type="paragraph" w:styleId="BodyText">
    <w:name w:val="Body Text"/>
    <w:basedOn w:val="Normal"/>
    <w:link w:val="BodyTextChar"/>
    <w:uiPriority w:val="1"/>
    <w:qFormat/>
    <w:rsid w:val="006E415C"/>
    <w:pPr>
      <w:widowControl w:val="0"/>
      <w:autoSpaceDE w:val="0"/>
      <w:autoSpaceDN w:val="0"/>
    </w:pPr>
    <w:rPr>
      <w:kern w:val="2"/>
      <w:sz w:val="22"/>
    </w:rPr>
  </w:style>
  <w:style w:type="character" w:customStyle="1" w:styleId="BodyTextChar1">
    <w:name w:val="Body Text Char1"/>
    <w:basedOn w:val="DefaultParagraphFont"/>
    <w:uiPriority w:val="99"/>
    <w:semiHidden/>
    <w:rsid w:val="006E415C"/>
  </w:style>
  <w:style w:type="paragraph" w:styleId="Title">
    <w:name w:val="Title"/>
    <w:basedOn w:val="Normal"/>
    <w:link w:val="TitleChar"/>
    <w:uiPriority w:val="10"/>
    <w:qFormat/>
    <w:rsid w:val="006E415C"/>
    <w:pPr>
      <w:widowControl w:val="0"/>
      <w:autoSpaceDE w:val="0"/>
      <w:autoSpaceDN w:val="0"/>
      <w:spacing w:before="60"/>
      <w:ind w:left="2392" w:firstLine="119"/>
    </w:pPr>
    <w:rPr>
      <w:rFonts w:ascii="Arial" w:eastAsia="Arial" w:hAnsi="Arial" w:cs="Arial"/>
      <w:b/>
      <w:bCs/>
      <w:sz w:val="31"/>
      <w:szCs w:val="31"/>
      <w:lang w:val="en-US"/>
    </w:rPr>
  </w:style>
  <w:style w:type="character" w:customStyle="1" w:styleId="TitleChar">
    <w:name w:val="Title Char"/>
    <w:basedOn w:val="DefaultParagraphFont"/>
    <w:link w:val="Title"/>
    <w:uiPriority w:val="10"/>
    <w:rsid w:val="006E415C"/>
    <w:rPr>
      <w:rFonts w:ascii="Arial" w:eastAsia="Arial" w:hAnsi="Arial" w:cs="Arial"/>
      <w:b/>
      <w:bCs/>
      <w:sz w:val="31"/>
      <w:szCs w:val="31"/>
      <w:lang w:val="en-US"/>
    </w:rPr>
  </w:style>
  <w:style w:type="paragraph" w:customStyle="1" w:styleId="Pa17">
    <w:name w:val="Pa17"/>
    <w:basedOn w:val="Default"/>
    <w:next w:val="Default"/>
    <w:uiPriority w:val="99"/>
    <w:rsid w:val="006E415C"/>
    <w:pPr>
      <w:spacing w:line="201" w:lineRule="atLeast"/>
    </w:pPr>
    <w:rPr>
      <w:rFonts w:ascii="Century Schoolbook" w:eastAsiaTheme="minorHAnsi" w:hAnsi="Century Schoolbook" w:cstheme="minorBidi"/>
      <w:lang w:val="en-CA" w:eastAsia="en-US"/>
    </w:rPr>
  </w:style>
  <w:style w:type="paragraph" w:customStyle="1" w:styleId="Pa18">
    <w:name w:val="Pa18"/>
    <w:basedOn w:val="Default"/>
    <w:next w:val="Default"/>
    <w:uiPriority w:val="99"/>
    <w:rsid w:val="006E415C"/>
    <w:pPr>
      <w:spacing w:line="201" w:lineRule="atLeast"/>
    </w:pPr>
    <w:rPr>
      <w:rFonts w:ascii="Century Schoolbook" w:eastAsiaTheme="minorHAnsi" w:hAnsi="Century Schoolbook" w:cstheme="minorBidi"/>
      <w:lang w:val="en-CA" w:eastAsia="en-US"/>
    </w:rPr>
  </w:style>
  <w:style w:type="character" w:customStyle="1" w:styleId="Heading2Char">
    <w:name w:val="Heading 2 Char"/>
    <w:basedOn w:val="DefaultParagraphFont"/>
    <w:link w:val="Heading2"/>
    <w:uiPriority w:val="9"/>
    <w:semiHidden/>
    <w:rsid w:val="006E415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E415C"/>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90790">
      <w:bodyDiv w:val="1"/>
      <w:marLeft w:val="0"/>
      <w:marRight w:val="0"/>
      <w:marTop w:val="0"/>
      <w:marBottom w:val="0"/>
      <w:divBdr>
        <w:top w:val="none" w:sz="0" w:space="0" w:color="auto"/>
        <w:left w:val="none" w:sz="0" w:space="0" w:color="auto"/>
        <w:bottom w:val="none" w:sz="0" w:space="0" w:color="auto"/>
        <w:right w:val="none" w:sz="0" w:space="0" w:color="auto"/>
      </w:divBdr>
    </w:div>
    <w:div w:id="516700949">
      <w:bodyDiv w:val="1"/>
      <w:marLeft w:val="0"/>
      <w:marRight w:val="0"/>
      <w:marTop w:val="0"/>
      <w:marBottom w:val="0"/>
      <w:divBdr>
        <w:top w:val="none" w:sz="0" w:space="0" w:color="auto"/>
        <w:left w:val="none" w:sz="0" w:space="0" w:color="auto"/>
        <w:bottom w:val="none" w:sz="0" w:space="0" w:color="auto"/>
        <w:right w:val="none" w:sz="0" w:space="0" w:color="auto"/>
      </w:divBdr>
    </w:div>
    <w:div w:id="1333755867">
      <w:bodyDiv w:val="1"/>
      <w:marLeft w:val="0"/>
      <w:marRight w:val="0"/>
      <w:marTop w:val="0"/>
      <w:marBottom w:val="0"/>
      <w:divBdr>
        <w:top w:val="none" w:sz="0" w:space="0" w:color="auto"/>
        <w:left w:val="none" w:sz="0" w:space="0" w:color="auto"/>
        <w:bottom w:val="none" w:sz="0" w:space="0" w:color="auto"/>
        <w:right w:val="none" w:sz="0" w:space="0" w:color="auto"/>
      </w:divBdr>
    </w:div>
    <w:div w:id="1390960979">
      <w:bodyDiv w:val="1"/>
      <w:marLeft w:val="0"/>
      <w:marRight w:val="0"/>
      <w:marTop w:val="0"/>
      <w:marBottom w:val="0"/>
      <w:divBdr>
        <w:top w:val="none" w:sz="0" w:space="0" w:color="auto"/>
        <w:left w:val="none" w:sz="0" w:space="0" w:color="auto"/>
        <w:bottom w:val="none" w:sz="0" w:space="0" w:color="auto"/>
        <w:right w:val="none" w:sz="0" w:space="0" w:color="auto"/>
      </w:divBdr>
    </w:div>
    <w:div w:id="139855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25EB6-FEE3-4521-870D-028A03989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2621</TotalTime>
  <Pages>121</Pages>
  <Words>24545</Words>
  <Characters>139908</Characters>
  <Application>Microsoft Office Word</Application>
  <DocSecurity>0</DocSecurity>
  <Lines>1165</Lines>
  <Paragraphs>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hscott3301@gmail.com</dc:creator>
  <cp:keywords/>
  <dc:description/>
  <cp:lastModifiedBy>Heather Scott</cp:lastModifiedBy>
  <cp:revision>21</cp:revision>
  <cp:lastPrinted>2022-01-05T20:45:00Z</cp:lastPrinted>
  <dcterms:created xsi:type="dcterms:W3CDTF">2022-04-29T03:19:00Z</dcterms:created>
  <dcterms:modified xsi:type="dcterms:W3CDTF">2022-05-09T17:33:00Z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1049520076</vt:i4>
  </property>
</Properties>
</file>