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42BBF" w14:textId="36883B6D" w:rsidR="00047EDE" w:rsidRDefault="00047EDE" w:rsidP="008F3ACA">
      <w:pPr>
        <w:jc w:val="center"/>
      </w:pPr>
      <w:r>
        <w:t>Resort Village of Elk Ridge</w:t>
      </w:r>
    </w:p>
    <w:p w14:paraId="70D27747" w14:textId="609FCA78" w:rsidR="00047EDE" w:rsidRDefault="00047EDE" w:rsidP="008F3ACA">
      <w:pPr>
        <w:jc w:val="center"/>
      </w:pPr>
      <w:r>
        <w:t>Meeting Agenda</w:t>
      </w:r>
    </w:p>
    <w:p w14:paraId="7DAA6489" w14:textId="7ED33060" w:rsidR="00047EDE" w:rsidRDefault="00122BE7" w:rsidP="008F3ACA">
      <w:pPr>
        <w:jc w:val="center"/>
      </w:pPr>
      <w:r>
        <w:t>August 9</w:t>
      </w:r>
      <w:r w:rsidRPr="00122BE7">
        <w:rPr>
          <w:vertAlign w:val="superscript"/>
        </w:rPr>
        <w:t>th</w:t>
      </w:r>
      <w:r w:rsidR="00047EDE">
        <w:t xml:space="preserve">, 2022 at </w:t>
      </w:r>
      <w:r w:rsidR="00104E55">
        <w:t>3:00 p.m.</w:t>
      </w:r>
      <w:r w:rsidR="00047EDE">
        <w:t xml:space="preserve"> – </w:t>
      </w:r>
      <w:r w:rsidR="00026B92">
        <w:t xml:space="preserve">Regular </w:t>
      </w:r>
      <w:r w:rsidR="00047EDE">
        <w:t>Meeting</w:t>
      </w:r>
      <w:r w:rsidR="00D1432A">
        <w:t xml:space="preserve"> </w:t>
      </w:r>
      <w:r w:rsidR="005D6526">
        <w:t>– Elk Ridge Golf Resort</w:t>
      </w:r>
    </w:p>
    <w:p w14:paraId="0F2886FC" w14:textId="77777777" w:rsidR="006B24F6" w:rsidRDefault="006B24F6" w:rsidP="008F3ACA">
      <w:pPr>
        <w:jc w:val="center"/>
      </w:pPr>
    </w:p>
    <w:p w14:paraId="164FEE91" w14:textId="77777777" w:rsidR="008D1ED8" w:rsidRDefault="008D1ED8" w:rsidP="008F3ACA"/>
    <w:p w14:paraId="030F50E5" w14:textId="17C6C85D" w:rsidR="00047EDE" w:rsidRPr="00C7539E" w:rsidRDefault="00C7539E" w:rsidP="008F3ACA">
      <w:pPr>
        <w:pStyle w:val="ListParagraph"/>
        <w:numPr>
          <w:ilvl w:val="0"/>
          <w:numId w:val="1"/>
        </w:numPr>
        <w:spacing w:line="360" w:lineRule="auto"/>
      </w:pPr>
      <w:r>
        <w:rPr>
          <w:b/>
          <w:bCs/>
        </w:rPr>
        <w:t>C</w:t>
      </w:r>
      <w:r w:rsidR="00047EDE">
        <w:rPr>
          <w:b/>
          <w:bCs/>
        </w:rPr>
        <w:t>all to Order</w:t>
      </w:r>
      <w:r w:rsidR="008D1ED8">
        <w:rPr>
          <w:b/>
          <w:bCs/>
        </w:rPr>
        <w:t xml:space="preserve"> – </w:t>
      </w:r>
      <w:r w:rsidRPr="00C7539E">
        <w:t>The Mayor</w:t>
      </w:r>
      <w:r w:rsidR="008D1ED8" w:rsidRPr="00C7539E">
        <w:t xml:space="preserve"> call</w:t>
      </w:r>
      <w:r w:rsidR="00104E55">
        <w:t xml:space="preserve">ed the </w:t>
      </w:r>
      <w:r w:rsidR="008D1ED8" w:rsidRPr="00C7539E">
        <w:t>meeting of Council to order.</w:t>
      </w:r>
    </w:p>
    <w:p w14:paraId="6192B70D" w14:textId="59658799" w:rsidR="00996CF0" w:rsidRDefault="00047EDE" w:rsidP="00996CF0">
      <w:pPr>
        <w:pStyle w:val="ListParagraph"/>
        <w:numPr>
          <w:ilvl w:val="0"/>
          <w:numId w:val="1"/>
        </w:numPr>
        <w:spacing w:line="360" w:lineRule="auto"/>
      </w:pPr>
      <w:bookmarkStart w:id="0" w:name="_Hlk100859299"/>
      <w:r w:rsidRPr="00996CF0">
        <w:rPr>
          <w:b/>
          <w:bCs/>
        </w:rPr>
        <w:t>Delegations</w:t>
      </w:r>
      <w:r w:rsidR="005A513F" w:rsidRPr="00996CF0">
        <w:rPr>
          <w:b/>
          <w:bCs/>
        </w:rPr>
        <w:t xml:space="preserve">: </w:t>
      </w:r>
      <w:r w:rsidR="009C2309" w:rsidRPr="00996CF0">
        <w:rPr>
          <w:b/>
          <w:bCs/>
        </w:rPr>
        <w:t xml:space="preserve"> </w:t>
      </w:r>
    </w:p>
    <w:p w14:paraId="707C29FB" w14:textId="77777777" w:rsidR="00C043D6" w:rsidRDefault="00056BF1" w:rsidP="00056BF1">
      <w:pPr>
        <w:spacing w:line="360" w:lineRule="auto"/>
        <w:ind w:left="360"/>
      </w:pPr>
      <w:r>
        <w:t xml:space="preserve">2.1 – </w:t>
      </w:r>
      <w:r w:rsidR="00C043D6">
        <w:t>Page 3 - Darcy Simoneau – R2SK RV Park</w:t>
      </w:r>
      <w:r w:rsidR="00C043D6">
        <w:t xml:space="preserve"> </w:t>
      </w:r>
    </w:p>
    <w:p w14:paraId="270FD75E" w14:textId="1B57EA58" w:rsidR="00056BF1" w:rsidRDefault="00C043D6" w:rsidP="00056BF1">
      <w:pPr>
        <w:spacing w:line="360" w:lineRule="auto"/>
        <w:ind w:left="360"/>
      </w:pPr>
      <w:r>
        <w:t xml:space="preserve">2.2 - </w:t>
      </w:r>
      <w:r w:rsidR="00056BF1">
        <w:t>Jim Walters, Crosby Hannah &amp; Associates.</w:t>
      </w:r>
    </w:p>
    <w:p w14:paraId="2FF578C6" w14:textId="58A72CC1" w:rsidR="00047EDE" w:rsidRDefault="00047EDE" w:rsidP="00996CF0">
      <w:pPr>
        <w:pStyle w:val="ListParagraph"/>
        <w:numPr>
          <w:ilvl w:val="0"/>
          <w:numId w:val="1"/>
        </w:numPr>
        <w:spacing w:line="360" w:lineRule="auto"/>
        <w:rPr>
          <w:b/>
          <w:bCs/>
        </w:rPr>
      </w:pPr>
      <w:r w:rsidRPr="00996CF0">
        <w:rPr>
          <w:b/>
          <w:bCs/>
        </w:rPr>
        <w:t>A</w:t>
      </w:r>
      <w:r w:rsidR="005A513F" w:rsidRPr="00996CF0">
        <w:rPr>
          <w:b/>
          <w:bCs/>
        </w:rPr>
        <w:t xml:space="preserve">pproval </w:t>
      </w:r>
      <w:r w:rsidRPr="00996CF0">
        <w:rPr>
          <w:b/>
          <w:bCs/>
        </w:rPr>
        <w:t>of Agenda</w:t>
      </w:r>
      <w:r w:rsidR="005A513F" w:rsidRPr="00996CF0">
        <w:rPr>
          <w:b/>
          <w:bCs/>
        </w:rPr>
        <w:t>:</w:t>
      </w:r>
    </w:p>
    <w:p w14:paraId="45CB1F67" w14:textId="7982A35E" w:rsidR="00996CF0" w:rsidRPr="00996CF0" w:rsidRDefault="000D601F" w:rsidP="00996CF0">
      <w:pPr>
        <w:spacing w:line="360" w:lineRule="auto"/>
        <w:ind w:left="360"/>
        <w:rPr>
          <w:b/>
          <w:bCs/>
        </w:rPr>
      </w:pPr>
      <w:r>
        <w:t>M</w:t>
      </w:r>
      <w:r w:rsidR="00996CF0">
        <w:t xml:space="preserve">OTION: </w:t>
      </w:r>
      <w:r w:rsidR="00996CF0" w:rsidRPr="005A513F">
        <w:t xml:space="preserve">That the agenda </w:t>
      </w:r>
      <w:r w:rsidR="00996CF0">
        <w:t xml:space="preserve">for this meeting </w:t>
      </w:r>
      <w:r w:rsidR="00996CF0" w:rsidRPr="005A513F">
        <w:t>be approve</w:t>
      </w:r>
      <w:r w:rsidR="00996CF0">
        <w:t xml:space="preserve">d </w:t>
      </w:r>
      <w:r w:rsidR="00996CF0" w:rsidRPr="005A513F">
        <w:t>as presented.</w:t>
      </w:r>
    </w:p>
    <w:bookmarkEnd w:id="0"/>
    <w:p w14:paraId="3F5BA11A" w14:textId="77777777" w:rsidR="005A513F" w:rsidRDefault="005A513F" w:rsidP="008F3ACA">
      <w:pPr>
        <w:pStyle w:val="ListParagraph"/>
        <w:numPr>
          <w:ilvl w:val="0"/>
          <w:numId w:val="1"/>
        </w:numPr>
        <w:spacing w:line="360" w:lineRule="auto"/>
        <w:rPr>
          <w:b/>
          <w:bCs/>
        </w:rPr>
      </w:pPr>
      <w:r>
        <w:rPr>
          <w:b/>
          <w:bCs/>
        </w:rPr>
        <w:t xml:space="preserve">Public Hearings: </w:t>
      </w:r>
      <w:r w:rsidRPr="005A513F">
        <w:t>None</w:t>
      </w:r>
    </w:p>
    <w:p w14:paraId="763930B3" w14:textId="63CA7C92" w:rsidR="005A513F" w:rsidRPr="00B2410F" w:rsidRDefault="005A513F" w:rsidP="008F3ACA">
      <w:pPr>
        <w:pStyle w:val="ListParagraph"/>
        <w:numPr>
          <w:ilvl w:val="0"/>
          <w:numId w:val="1"/>
        </w:numPr>
        <w:spacing w:line="360" w:lineRule="auto"/>
        <w:rPr>
          <w:b/>
          <w:bCs/>
        </w:rPr>
      </w:pPr>
      <w:r>
        <w:rPr>
          <w:b/>
          <w:bCs/>
        </w:rPr>
        <w:t xml:space="preserve">Reading of Bylaws: </w:t>
      </w:r>
    </w:p>
    <w:p w14:paraId="38BC6BF9" w14:textId="77777777" w:rsidR="00BF2139" w:rsidRDefault="00B2410F" w:rsidP="00BF2139">
      <w:pPr>
        <w:spacing w:line="360" w:lineRule="auto"/>
        <w:ind w:left="360"/>
        <w:rPr>
          <w:b/>
          <w:bCs/>
        </w:rPr>
      </w:pPr>
      <w:r>
        <w:rPr>
          <w:b/>
          <w:bCs/>
        </w:rPr>
        <w:t xml:space="preserve">5.1 – </w:t>
      </w:r>
      <w:r w:rsidR="00BF2139" w:rsidRPr="00BF2139">
        <w:t xml:space="preserve">Bylaw 02 of 2022 - </w:t>
      </w:r>
      <w:r w:rsidRPr="00BF2139">
        <w:t>Building Bylaw</w:t>
      </w:r>
    </w:p>
    <w:p w14:paraId="230CBAFE" w14:textId="0611E85B" w:rsidR="00BF2139" w:rsidRDefault="00BF2139" w:rsidP="00BF2139">
      <w:pPr>
        <w:spacing w:line="360" w:lineRule="auto"/>
        <w:ind w:left="360"/>
      </w:pPr>
      <w:r w:rsidRPr="00BF2139">
        <w:rPr>
          <w:b/>
          <w:bCs/>
        </w:rPr>
        <w:t>5.2 -</w:t>
      </w:r>
      <w:r>
        <w:t xml:space="preserve"> </w:t>
      </w:r>
      <w:r w:rsidRPr="00BF2139">
        <w:t>Bylaw 27 of 2022</w:t>
      </w:r>
      <w:r w:rsidR="0056567B">
        <w:t xml:space="preserve"> -</w:t>
      </w:r>
      <w:r w:rsidRPr="00BF2139">
        <w:t xml:space="preserve"> Open Air Fire Restriction Bylaw</w:t>
      </w:r>
    </w:p>
    <w:p w14:paraId="780BB097" w14:textId="635F6B4C" w:rsidR="005A5A62" w:rsidRPr="00BF2139" w:rsidRDefault="005A5A62" w:rsidP="00BF2139">
      <w:pPr>
        <w:spacing w:line="360" w:lineRule="auto"/>
        <w:ind w:left="360"/>
        <w:rPr>
          <w:b/>
          <w:bCs/>
        </w:rPr>
      </w:pPr>
      <w:r>
        <w:rPr>
          <w:b/>
          <w:bCs/>
        </w:rPr>
        <w:t xml:space="preserve">5.3 – </w:t>
      </w:r>
      <w:r w:rsidRPr="005A5A62">
        <w:t>Bylaw</w:t>
      </w:r>
      <w:r w:rsidR="00B93C15">
        <w:t xml:space="preserve"> 12 of 2022</w:t>
      </w:r>
      <w:r w:rsidRPr="005A5A62">
        <w:t xml:space="preserve"> – Traffic Bylaw</w:t>
      </w:r>
    </w:p>
    <w:p w14:paraId="03406352" w14:textId="7FC1A0BA" w:rsidR="000B4A99" w:rsidRPr="00104E55" w:rsidRDefault="00047EDE" w:rsidP="008F3ACA">
      <w:pPr>
        <w:pStyle w:val="ListParagraph"/>
        <w:numPr>
          <w:ilvl w:val="0"/>
          <w:numId w:val="1"/>
        </w:numPr>
        <w:spacing w:line="360" w:lineRule="auto"/>
        <w:rPr>
          <w:b/>
          <w:bCs/>
        </w:rPr>
      </w:pPr>
      <w:r>
        <w:rPr>
          <w:b/>
          <w:bCs/>
        </w:rPr>
        <w:t>Adoption of Minutes</w:t>
      </w:r>
      <w:r w:rsidR="005A513F">
        <w:rPr>
          <w:b/>
          <w:bCs/>
        </w:rPr>
        <w:t xml:space="preserve">: </w:t>
      </w:r>
    </w:p>
    <w:p w14:paraId="423FF07D" w14:textId="16C5F99B" w:rsidR="00104E55" w:rsidRDefault="00104E55" w:rsidP="008F3ACA">
      <w:pPr>
        <w:spacing w:line="360" w:lineRule="auto"/>
        <w:ind w:left="360"/>
      </w:pPr>
      <w:r>
        <w:t xml:space="preserve">6.1 </w:t>
      </w:r>
      <w:r w:rsidR="00BA1F88">
        <w:t xml:space="preserve">Page </w:t>
      </w:r>
      <w:r w:rsidR="00C043D6">
        <w:t>4</w:t>
      </w:r>
      <w:r>
        <w:t xml:space="preserve">– Minutes of the </w:t>
      </w:r>
      <w:r w:rsidR="005D6526">
        <w:t>Ju</w:t>
      </w:r>
      <w:r w:rsidR="00A13707">
        <w:t>ly 12</w:t>
      </w:r>
      <w:r w:rsidR="00026B92" w:rsidRPr="00026B92">
        <w:rPr>
          <w:vertAlign w:val="superscript"/>
        </w:rPr>
        <w:t>th</w:t>
      </w:r>
      <w:r>
        <w:t>, 2022 meeting.</w:t>
      </w:r>
    </w:p>
    <w:p w14:paraId="306DF5FB" w14:textId="6D11F2CF" w:rsidR="00104E55" w:rsidRDefault="00A13707" w:rsidP="008F3ACA">
      <w:pPr>
        <w:spacing w:line="360" w:lineRule="auto"/>
        <w:ind w:left="360"/>
      </w:pPr>
      <w:r>
        <w:t xml:space="preserve">MOTION: </w:t>
      </w:r>
      <w:r w:rsidR="00104E55">
        <w:t xml:space="preserve"> That the Minutes of th</w:t>
      </w:r>
      <w:r w:rsidR="00026B92">
        <w:t xml:space="preserve">e </w:t>
      </w:r>
      <w:r w:rsidR="002215B5">
        <w:t>J</w:t>
      </w:r>
      <w:r>
        <w:t xml:space="preserve">uly </w:t>
      </w:r>
      <w:r w:rsidR="00026B92">
        <w:t>1</w:t>
      </w:r>
      <w:r>
        <w:t>2</w:t>
      </w:r>
      <w:r w:rsidR="00026B92" w:rsidRPr="00026B92">
        <w:rPr>
          <w:vertAlign w:val="superscript"/>
        </w:rPr>
        <w:t>th</w:t>
      </w:r>
      <w:r w:rsidR="00104E55">
        <w:t>, 2022 Meeting be approved as presented</w:t>
      </w:r>
      <w:r w:rsidR="00D67CF1">
        <w:t>.</w:t>
      </w:r>
      <w:r w:rsidR="00104E55">
        <w:t xml:space="preserve"> </w:t>
      </w:r>
    </w:p>
    <w:p w14:paraId="6550642F" w14:textId="6EAA8B8C" w:rsidR="00A13707" w:rsidRDefault="00A13707" w:rsidP="008F3ACA">
      <w:pPr>
        <w:spacing w:line="360" w:lineRule="auto"/>
        <w:ind w:left="360"/>
      </w:pPr>
      <w:r>
        <w:t xml:space="preserve">6.2 Page </w:t>
      </w:r>
      <w:r w:rsidR="00C043D6">
        <w:t>12</w:t>
      </w:r>
      <w:r>
        <w:t>– Minutes of the July 29, 2022 Special Meeting.</w:t>
      </w:r>
    </w:p>
    <w:p w14:paraId="126162CF" w14:textId="7932CDA5" w:rsidR="00A13707" w:rsidRDefault="00A13707" w:rsidP="008F3ACA">
      <w:pPr>
        <w:spacing w:line="360" w:lineRule="auto"/>
        <w:ind w:left="360"/>
      </w:pPr>
      <w:r>
        <w:t>MOTION: That the Minutes of the July 29</w:t>
      </w:r>
      <w:r w:rsidRPr="00A13707">
        <w:rPr>
          <w:vertAlign w:val="superscript"/>
        </w:rPr>
        <w:t>th</w:t>
      </w:r>
      <w:r>
        <w:t>, 2022 Special Meeting be approved as presented.</w:t>
      </w:r>
    </w:p>
    <w:p w14:paraId="491ABAA8" w14:textId="48EFDE03" w:rsidR="00A21B43" w:rsidRPr="005E4BEE" w:rsidRDefault="005A513F" w:rsidP="005E4BEE">
      <w:pPr>
        <w:pStyle w:val="ListParagraph"/>
        <w:numPr>
          <w:ilvl w:val="0"/>
          <w:numId w:val="1"/>
        </w:numPr>
        <w:spacing w:line="360" w:lineRule="auto"/>
        <w:rPr>
          <w:b/>
          <w:bCs/>
        </w:rPr>
      </w:pPr>
      <w:r w:rsidRPr="005F2A56">
        <w:rPr>
          <w:b/>
          <w:bCs/>
        </w:rPr>
        <w:t xml:space="preserve">Business Arising from Minutes: </w:t>
      </w:r>
      <w:r w:rsidR="005E4BEE">
        <w:t>None</w:t>
      </w:r>
    </w:p>
    <w:p w14:paraId="0F529565" w14:textId="00552C15" w:rsidR="0025132E" w:rsidRDefault="005A513F" w:rsidP="00C072BD">
      <w:pPr>
        <w:pStyle w:val="ListParagraph"/>
        <w:numPr>
          <w:ilvl w:val="0"/>
          <w:numId w:val="3"/>
        </w:numPr>
        <w:spacing w:line="360" w:lineRule="auto"/>
        <w:rPr>
          <w:b/>
          <w:bCs/>
        </w:rPr>
      </w:pPr>
      <w:r w:rsidRPr="00682C77">
        <w:rPr>
          <w:b/>
          <w:bCs/>
        </w:rPr>
        <w:t>Action/Motion Items:</w:t>
      </w:r>
    </w:p>
    <w:p w14:paraId="5E88DE9E" w14:textId="024F53A7" w:rsidR="0056567B" w:rsidRDefault="0056567B" w:rsidP="00E236F8">
      <w:pPr>
        <w:pStyle w:val="ListParagraph"/>
        <w:numPr>
          <w:ilvl w:val="1"/>
          <w:numId w:val="3"/>
        </w:numPr>
        <w:spacing w:line="360" w:lineRule="auto"/>
      </w:pPr>
      <w:r>
        <w:t xml:space="preserve">Page </w:t>
      </w:r>
      <w:r w:rsidR="00C043D6">
        <w:t>14</w:t>
      </w:r>
      <w:r>
        <w:t>– Council Committee</w:t>
      </w:r>
      <w:r w:rsidR="00732287">
        <w:t xml:space="preserve"> Appointments: Executive Committee, Public Works Committee and Finance Committee</w:t>
      </w:r>
    </w:p>
    <w:p w14:paraId="2F6E2E43" w14:textId="0C62437C" w:rsidR="00E236F8" w:rsidRPr="0056567B" w:rsidRDefault="00E236F8" w:rsidP="00E236F8">
      <w:pPr>
        <w:pStyle w:val="ListParagraph"/>
        <w:numPr>
          <w:ilvl w:val="1"/>
          <w:numId w:val="3"/>
        </w:numPr>
        <w:spacing w:line="360" w:lineRule="auto"/>
      </w:pPr>
      <w:r>
        <w:t xml:space="preserve">Page </w:t>
      </w:r>
      <w:r w:rsidR="00C043D6">
        <w:t>18</w:t>
      </w:r>
      <w:r>
        <w:t>–</w:t>
      </w:r>
      <w:r w:rsidR="00F06F1D">
        <w:t xml:space="preserve"> Surplus</w:t>
      </w:r>
      <w:r>
        <w:t xml:space="preserve"> Investment </w:t>
      </w:r>
    </w:p>
    <w:p w14:paraId="7753E349" w14:textId="05F29F63" w:rsidR="005A513F" w:rsidRPr="00301D2E" w:rsidRDefault="005A513F" w:rsidP="00C072BD">
      <w:pPr>
        <w:pStyle w:val="ListParagraph"/>
        <w:numPr>
          <w:ilvl w:val="0"/>
          <w:numId w:val="3"/>
        </w:numPr>
        <w:spacing w:line="360" w:lineRule="auto"/>
      </w:pPr>
      <w:r w:rsidRPr="000F1AD9">
        <w:rPr>
          <w:b/>
          <w:bCs/>
        </w:rPr>
        <w:t xml:space="preserve">Administration Reports: </w:t>
      </w:r>
    </w:p>
    <w:p w14:paraId="2C882695" w14:textId="5D301950" w:rsidR="00301D2E" w:rsidRDefault="006B4049" w:rsidP="008F3ACA">
      <w:pPr>
        <w:spacing w:line="360" w:lineRule="auto"/>
        <w:ind w:firstLine="360"/>
      </w:pPr>
      <w:r>
        <w:t>9</w:t>
      </w:r>
      <w:r w:rsidR="00301D2E" w:rsidRPr="00301D2E">
        <w:t xml:space="preserve">.1 </w:t>
      </w:r>
      <w:r w:rsidR="00301D2E" w:rsidRPr="00301D2E">
        <w:tab/>
      </w:r>
      <w:r w:rsidR="00F06B09">
        <w:t xml:space="preserve"> </w:t>
      </w:r>
      <w:r w:rsidR="00FC5F1A">
        <w:t xml:space="preserve">Page </w:t>
      </w:r>
      <w:r w:rsidR="00744050">
        <w:t xml:space="preserve"> </w:t>
      </w:r>
      <w:r w:rsidR="00C043D6">
        <w:t>19</w:t>
      </w:r>
      <w:r w:rsidR="00744050">
        <w:t>-</w:t>
      </w:r>
      <w:r w:rsidR="00301D2E" w:rsidRPr="00301D2E">
        <w:t>CAO Report and Updates</w:t>
      </w:r>
    </w:p>
    <w:p w14:paraId="325DDB78" w14:textId="55B969C0" w:rsidR="005A513F" w:rsidRDefault="005A513F" w:rsidP="00C072BD">
      <w:pPr>
        <w:pStyle w:val="ListParagraph"/>
        <w:numPr>
          <w:ilvl w:val="0"/>
          <w:numId w:val="3"/>
        </w:numPr>
        <w:spacing w:line="360" w:lineRule="auto"/>
        <w:rPr>
          <w:b/>
          <w:bCs/>
        </w:rPr>
      </w:pPr>
      <w:r>
        <w:rPr>
          <w:b/>
          <w:bCs/>
        </w:rPr>
        <w:t>Accounts for Payment:</w:t>
      </w:r>
    </w:p>
    <w:p w14:paraId="5028E382" w14:textId="051622D6" w:rsidR="008E0108" w:rsidRDefault="005A513F" w:rsidP="00C072BD">
      <w:pPr>
        <w:pStyle w:val="ListParagraph"/>
        <w:numPr>
          <w:ilvl w:val="0"/>
          <w:numId w:val="3"/>
        </w:numPr>
        <w:spacing w:line="360" w:lineRule="auto"/>
        <w:rPr>
          <w:b/>
          <w:bCs/>
        </w:rPr>
      </w:pPr>
      <w:r>
        <w:rPr>
          <w:b/>
          <w:bCs/>
        </w:rPr>
        <w:t>Financial Statements:</w:t>
      </w:r>
    </w:p>
    <w:p w14:paraId="3D430C09" w14:textId="30397489" w:rsidR="008E0108" w:rsidRDefault="00FC5F1A" w:rsidP="00C072BD">
      <w:pPr>
        <w:pStyle w:val="ListParagraph"/>
        <w:numPr>
          <w:ilvl w:val="1"/>
          <w:numId w:val="3"/>
        </w:numPr>
        <w:spacing w:line="360" w:lineRule="auto"/>
      </w:pPr>
      <w:r>
        <w:t xml:space="preserve">Page </w:t>
      </w:r>
      <w:r w:rsidR="00C043D6">
        <w:t>21</w:t>
      </w:r>
      <w:r w:rsidR="00E02EDE">
        <w:t>–</w:t>
      </w:r>
      <w:r w:rsidR="008E0108" w:rsidRPr="008E0108">
        <w:t xml:space="preserve"> </w:t>
      </w:r>
      <w:r w:rsidR="00E02EDE">
        <w:t xml:space="preserve">Financial Statement for </w:t>
      </w:r>
      <w:r w:rsidR="009D5D4B">
        <w:t>June</w:t>
      </w:r>
      <w:r w:rsidR="00E02EDE">
        <w:t>, Bank Reconciliation and List of Accounts</w:t>
      </w:r>
    </w:p>
    <w:p w14:paraId="20BF3C8B" w14:textId="196CDD0A" w:rsidR="00932A6A" w:rsidRDefault="00932A6A" w:rsidP="00932A6A">
      <w:pPr>
        <w:spacing w:line="360" w:lineRule="auto"/>
        <w:ind w:left="360"/>
      </w:pPr>
      <w:r>
        <w:lastRenderedPageBreak/>
        <w:t xml:space="preserve">MOTION: That Council receive and file the financial statement, bank reconciliation and list of accounts payable for </w:t>
      </w:r>
      <w:r w:rsidR="009D5D4B">
        <w:t>Ju</w:t>
      </w:r>
      <w:r w:rsidR="00732287">
        <w:t>ly</w:t>
      </w:r>
      <w:r>
        <w:t>, 2022.</w:t>
      </w:r>
      <w:r>
        <w:tab/>
      </w:r>
    </w:p>
    <w:p w14:paraId="1CB88B41" w14:textId="194254E3" w:rsidR="005A513F" w:rsidRPr="00CD1432" w:rsidRDefault="005A513F" w:rsidP="00C072BD">
      <w:pPr>
        <w:pStyle w:val="ListParagraph"/>
        <w:numPr>
          <w:ilvl w:val="0"/>
          <w:numId w:val="3"/>
        </w:numPr>
        <w:spacing w:line="360" w:lineRule="auto"/>
        <w:rPr>
          <w:b/>
          <w:bCs/>
        </w:rPr>
      </w:pPr>
      <w:r w:rsidRPr="00CD1432">
        <w:rPr>
          <w:b/>
          <w:bCs/>
        </w:rPr>
        <w:t xml:space="preserve">Council Divisional Reports: </w:t>
      </w:r>
      <w:r>
        <w:t>N/A</w:t>
      </w:r>
    </w:p>
    <w:p w14:paraId="6B7D6B08" w14:textId="4CDEDC71" w:rsidR="002215B5" w:rsidRPr="00732287" w:rsidRDefault="000B4A99" w:rsidP="00732287">
      <w:pPr>
        <w:pStyle w:val="ListParagraph"/>
        <w:numPr>
          <w:ilvl w:val="0"/>
          <w:numId w:val="3"/>
        </w:numPr>
        <w:spacing w:line="360" w:lineRule="auto"/>
        <w:rPr>
          <w:b/>
          <w:bCs/>
        </w:rPr>
      </w:pPr>
      <w:r>
        <w:rPr>
          <w:b/>
          <w:bCs/>
        </w:rPr>
        <w:t>New Business</w:t>
      </w:r>
      <w:r w:rsidR="009E3EF2" w:rsidRPr="009E3EF2">
        <w:t xml:space="preserve">: </w:t>
      </w:r>
    </w:p>
    <w:p w14:paraId="633D8A95" w14:textId="255568EE" w:rsidR="00932A6A" w:rsidRPr="00932A6A" w:rsidRDefault="005A513F" w:rsidP="00C072BD">
      <w:pPr>
        <w:pStyle w:val="ListParagraph"/>
        <w:numPr>
          <w:ilvl w:val="0"/>
          <w:numId w:val="3"/>
        </w:numPr>
        <w:spacing w:line="360" w:lineRule="auto"/>
        <w:rPr>
          <w:b/>
          <w:bCs/>
        </w:rPr>
      </w:pPr>
      <w:r>
        <w:rPr>
          <w:b/>
          <w:bCs/>
        </w:rPr>
        <w:t>Incamera</w:t>
      </w:r>
      <w:r w:rsidR="009F5732">
        <w:rPr>
          <w:b/>
          <w:bCs/>
        </w:rPr>
        <w:t xml:space="preserve">:  </w:t>
      </w:r>
    </w:p>
    <w:p w14:paraId="399CFBBA" w14:textId="4B77989B" w:rsidR="00932A6A" w:rsidRDefault="005A513F" w:rsidP="00C072BD">
      <w:pPr>
        <w:pStyle w:val="ListParagraph"/>
        <w:numPr>
          <w:ilvl w:val="0"/>
          <w:numId w:val="3"/>
        </w:numPr>
        <w:spacing w:line="360" w:lineRule="auto"/>
        <w:rPr>
          <w:b/>
          <w:bCs/>
        </w:rPr>
      </w:pPr>
      <w:r w:rsidRPr="00932A6A">
        <w:rPr>
          <w:b/>
          <w:bCs/>
        </w:rPr>
        <w:t>Correspondence</w:t>
      </w:r>
      <w:r w:rsidR="009F5732" w:rsidRPr="00932A6A">
        <w:rPr>
          <w:b/>
          <w:bCs/>
        </w:rPr>
        <w:t xml:space="preserve">: </w:t>
      </w:r>
      <w:r w:rsidR="00932A6A" w:rsidRPr="00932A6A">
        <w:rPr>
          <w:b/>
          <w:bCs/>
        </w:rPr>
        <w:t xml:space="preserve"> </w:t>
      </w:r>
    </w:p>
    <w:p w14:paraId="462645DB" w14:textId="7A9A6456" w:rsidR="00B213C6" w:rsidRPr="00D8674E" w:rsidRDefault="00C043D6" w:rsidP="00C072BD">
      <w:pPr>
        <w:pStyle w:val="ListParagraph"/>
        <w:numPr>
          <w:ilvl w:val="1"/>
          <w:numId w:val="3"/>
        </w:numPr>
        <w:spacing w:line="360" w:lineRule="auto"/>
        <w:rPr>
          <w:b/>
          <w:bCs/>
        </w:rPr>
      </w:pPr>
      <w:r>
        <w:t xml:space="preserve">Page 30 -  </w:t>
      </w:r>
      <w:r w:rsidR="00B213C6">
        <w:t>Email dated July 25</w:t>
      </w:r>
      <w:r w:rsidR="00B213C6" w:rsidRPr="00B213C6">
        <w:rPr>
          <w:vertAlign w:val="superscript"/>
        </w:rPr>
        <w:t>th</w:t>
      </w:r>
      <w:r w:rsidR="00B213C6">
        <w:t>, 2022 from Wendy Gowda.</w:t>
      </w:r>
    </w:p>
    <w:p w14:paraId="63329572" w14:textId="6888E786" w:rsidR="007906BC" w:rsidRDefault="005A513F" w:rsidP="00C072BD">
      <w:pPr>
        <w:pStyle w:val="ListParagraph"/>
        <w:numPr>
          <w:ilvl w:val="0"/>
          <w:numId w:val="3"/>
        </w:numPr>
        <w:spacing w:line="360" w:lineRule="auto"/>
        <w:rPr>
          <w:b/>
          <w:bCs/>
        </w:rPr>
      </w:pPr>
      <w:r>
        <w:rPr>
          <w:b/>
          <w:bCs/>
        </w:rPr>
        <w:t xml:space="preserve">Other </w:t>
      </w:r>
      <w:r w:rsidR="00047EDE">
        <w:rPr>
          <w:b/>
          <w:bCs/>
        </w:rPr>
        <w:t>Business</w:t>
      </w:r>
      <w:r w:rsidR="009F5732">
        <w:rPr>
          <w:b/>
          <w:bCs/>
        </w:rPr>
        <w:t xml:space="preserve">: </w:t>
      </w:r>
    </w:p>
    <w:p w14:paraId="5EBB0004" w14:textId="77777777" w:rsidR="007906BC" w:rsidRDefault="00047EDE" w:rsidP="00C072BD">
      <w:pPr>
        <w:pStyle w:val="ListParagraph"/>
        <w:numPr>
          <w:ilvl w:val="0"/>
          <w:numId w:val="3"/>
        </w:numPr>
        <w:spacing w:line="360" w:lineRule="auto"/>
        <w:rPr>
          <w:b/>
          <w:bCs/>
        </w:rPr>
      </w:pPr>
      <w:r w:rsidRPr="007906BC">
        <w:rPr>
          <w:b/>
          <w:bCs/>
        </w:rPr>
        <w:t xml:space="preserve">Adjournment </w:t>
      </w:r>
    </w:p>
    <w:p w14:paraId="2EC72261" w14:textId="1744BA0C" w:rsidR="00A13707" w:rsidRDefault="007906BC" w:rsidP="00B213C6">
      <w:pPr>
        <w:autoSpaceDE w:val="0"/>
        <w:autoSpaceDN w:val="0"/>
        <w:adjustRightInd w:val="0"/>
        <w:rPr>
          <w:rFonts w:cstheme="minorHAnsi"/>
        </w:rPr>
      </w:pPr>
      <w:r>
        <w:rPr>
          <w:rFonts w:cstheme="minorHAnsi"/>
        </w:rPr>
        <w:br w:type="page"/>
      </w:r>
    </w:p>
    <w:p w14:paraId="5D961BCB" w14:textId="77777777" w:rsidR="00146A2A" w:rsidRDefault="00146A2A" w:rsidP="00146A2A">
      <w:pPr>
        <w:rPr>
          <w:rFonts w:ascii="Calibri" w:hAnsi="Calibri" w:cs="Calibri"/>
          <w:lang w:val="en-US"/>
        </w:rPr>
      </w:pPr>
      <w:r>
        <w:rPr>
          <w:rFonts w:ascii="Calibri" w:hAnsi="Calibri" w:cs="Calibri"/>
          <w:b/>
          <w:bCs/>
          <w:lang w:val="en-US"/>
        </w:rPr>
        <w:lastRenderedPageBreak/>
        <w:t>From:</w:t>
      </w:r>
      <w:r>
        <w:rPr>
          <w:rFonts w:ascii="Calibri" w:hAnsi="Calibri" w:cs="Calibri"/>
          <w:lang w:val="en-US"/>
        </w:rPr>
        <w:t xml:space="preserve"> Darcy Simoneau  </w:t>
      </w:r>
      <w:r>
        <w:rPr>
          <w:rFonts w:ascii="Calibri" w:hAnsi="Calibri" w:cs="Calibri"/>
          <w:lang w:val="en-US"/>
        </w:rPr>
        <w:br/>
      </w:r>
      <w:r>
        <w:rPr>
          <w:rFonts w:ascii="Calibri" w:hAnsi="Calibri" w:cs="Calibri"/>
          <w:b/>
          <w:bCs/>
          <w:lang w:val="en-US"/>
        </w:rPr>
        <w:t>Sent:</w:t>
      </w:r>
      <w:r>
        <w:rPr>
          <w:rFonts w:ascii="Calibri" w:hAnsi="Calibri" w:cs="Calibri"/>
          <w:lang w:val="en-US"/>
        </w:rPr>
        <w:t xml:space="preserve"> July 21, 2022 12:07 PM</w:t>
      </w:r>
      <w:r>
        <w:rPr>
          <w:rFonts w:ascii="Calibri" w:hAnsi="Calibri" w:cs="Calibri"/>
          <w:lang w:val="en-US"/>
        </w:rPr>
        <w:br/>
      </w:r>
      <w:r>
        <w:rPr>
          <w:rFonts w:ascii="Calibri" w:hAnsi="Calibri" w:cs="Calibri"/>
          <w:b/>
          <w:bCs/>
          <w:lang w:val="en-US"/>
        </w:rPr>
        <w:t>To:</w:t>
      </w:r>
      <w:r>
        <w:rPr>
          <w:rFonts w:ascii="Calibri" w:hAnsi="Calibri" w:cs="Calibri"/>
          <w:lang w:val="en-US"/>
        </w:rPr>
        <w:t xml:space="preserve"> Trudy Engel </w:t>
      </w:r>
      <w:r>
        <w:rPr>
          <w:rFonts w:ascii="Calibri" w:hAnsi="Calibri" w:cs="Calibri"/>
          <w:lang w:val="en-US"/>
        </w:rPr>
        <w:br/>
      </w:r>
      <w:r>
        <w:rPr>
          <w:rFonts w:ascii="Calibri" w:hAnsi="Calibri" w:cs="Calibri"/>
          <w:b/>
          <w:bCs/>
          <w:lang w:val="en-US"/>
        </w:rPr>
        <w:t>Cc:</w:t>
      </w:r>
      <w:r>
        <w:rPr>
          <w:rFonts w:ascii="Calibri" w:hAnsi="Calibri" w:cs="Calibri"/>
          <w:lang w:val="en-US"/>
        </w:rPr>
        <w:t xml:space="preserve"> Darcy Simoneau </w:t>
      </w:r>
      <w:r>
        <w:rPr>
          <w:rFonts w:ascii="Calibri" w:hAnsi="Calibri" w:cs="Calibri"/>
          <w:lang w:val="en-US"/>
        </w:rPr>
        <w:br/>
      </w:r>
      <w:r>
        <w:rPr>
          <w:rFonts w:ascii="Calibri" w:hAnsi="Calibri" w:cs="Calibri"/>
          <w:b/>
          <w:bCs/>
          <w:lang w:val="en-US"/>
        </w:rPr>
        <w:t>Subject:</w:t>
      </w:r>
      <w:r>
        <w:rPr>
          <w:rFonts w:ascii="Calibri" w:hAnsi="Calibri" w:cs="Calibri"/>
          <w:lang w:val="en-US"/>
        </w:rPr>
        <w:t xml:space="preserve"> Seasonal RV Park - Resort Village Annual Site cost proposal 2022</w:t>
      </w:r>
    </w:p>
    <w:p w14:paraId="62B52584" w14:textId="77777777" w:rsidR="00146A2A" w:rsidRDefault="00146A2A" w:rsidP="00146A2A">
      <w:pPr>
        <w:rPr>
          <w:rFonts w:ascii="Calibri" w:hAnsi="Calibri" w:cs="Calibri"/>
        </w:rPr>
      </w:pPr>
    </w:p>
    <w:p w14:paraId="5A6D32EF" w14:textId="77777777" w:rsidR="00146A2A" w:rsidRDefault="00146A2A" w:rsidP="00146A2A">
      <w:pPr>
        <w:rPr>
          <w:rFonts w:ascii="Calibri" w:hAnsi="Calibri" w:cs="Calibri"/>
        </w:rPr>
      </w:pPr>
      <w:r>
        <w:rPr>
          <w:rFonts w:ascii="Calibri" w:hAnsi="Calibri" w:cs="Calibri"/>
        </w:rPr>
        <w:t>Mr Mayor and Councillors:</w:t>
      </w:r>
    </w:p>
    <w:p w14:paraId="2A47EFF0" w14:textId="77777777" w:rsidR="00146A2A" w:rsidRDefault="00146A2A" w:rsidP="00146A2A">
      <w:pPr>
        <w:rPr>
          <w:rFonts w:ascii="Calibri" w:hAnsi="Calibri" w:cs="Calibri"/>
        </w:rPr>
      </w:pPr>
    </w:p>
    <w:p w14:paraId="24CCA05B" w14:textId="77777777" w:rsidR="00146A2A" w:rsidRDefault="00146A2A" w:rsidP="00146A2A">
      <w:pPr>
        <w:rPr>
          <w:rFonts w:ascii="Calibri" w:hAnsi="Calibri" w:cs="Calibri"/>
        </w:rPr>
      </w:pPr>
      <w:r>
        <w:rPr>
          <w:rFonts w:ascii="Calibri" w:hAnsi="Calibri" w:cs="Calibri"/>
        </w:rPr>
        <w:t>This is a request to review, and if possible reduce, 2022 costs for the RV site annual fee as previously approved by council. This request is being made due to delays caused by weather, subcontractor delays and labour shortages.</w:t>
      </w:r>
    </w:p>
    <w:p w14:paraId="5930988D" w14:textId="77777777" w:rsidR="00146A2A" w:rsidRDefault="00146A2A" w:rsidP="00146A2A">
      <w:pPr>
        <w:rPr>
          <w:rFonts w:ascii="Calibri" w:hAnsi="Calibri" w:cs="Calibri"/>
        </w:rPr>
      </w:pPr>
    </w:p>
    <w:p w14:paraId="38593CBA" w14:textId="77777777" w:rsidR="00146A2A" w:rsidRDefault="00146A2A" w:rsidP="00146A2A">
      <w:pPr>
        <w:rPr>
          <w:rFonts w:ascii="Calibri" w:hAnsi="Calibri" w:cs="Calibri"/>
        </w:rPr>
      </w:pPr>
      <w:r>
        <w:rPr>
          <w:rFonts w:ascii="Calibri" w:hAnsi="Calibri" w:cs="Calibri"/>
        </w:rPr>
        <w:t>One note is that  the RM of Lakeland bylaws for RV sites, that we assumed were going to be the same as The Resort Village was to incorporate, was that a site needed to be occupied to be charged for. </w:t>
      </w:r>
    </w:p>
    <w:p w14:paraId="527B8DCD" w14:textId="77777777" w:rsidR="00146A2A" w:rsidRDefault="00146A2A" w:rsidP="00146A2A">
      <w:pPr>
        <w:rPr>
          <w:rFonts w:ascii="Calibri" w:hAnsi="Calibri" w:cs="Calibri"/>
        </w:rPr>
      </w:pPr>
    </w:p>
    <w:p w14:paraId="68FBD054" w14:textId="77777777" w:rsidR="00146A2A" w:rsidRDefault="00146A2A" w:rsidP="00146A2A">
      <w:pPr>
        <w:rPr>
          <w:rFonts w:ascii="Calibri" w:hAnsi="Calibri" w:cs="Calibri"/>
        </w:rPr>
      </w:pPr>
      <w:r>
        <w:rPr>
          <w:rFonts w:ascii="Calibri" w:hAnsi="Calibri" w:cs="Calibri"/>
        </w:rPr>
        <w:t>Currently we have 30 sites that will be occupied for the balance of 2022 based on delays that have occurred and the season being half over. We are anticipating full occupancy for 2023 of all 58 sites. </w:t>
      </w:r>
    </w:p>
    <w:p w14:paraId="1F742512" w14:textId="77777777" w:rsidR="00146A2A" w:rsidRDefault="00146A2A" w:rsidP="00146A2A">
      <w:pPr>
        <w:rPr>
          <w:rFonts w:ascii="Calibri" w:hAnsi="Calibri" w:cs="Calibri"/>
        </w:rPr>
      </w:pPr>
    </w:p>
    <w:p w14:paraId="45BEF55C" w14:textId="77777777" w:rsidR="00146A2A" w:rsidRDefault="00146A2A" w:rsidP="00146A2A">
      <w:pPr>
        <w:rPr>
          <w:rFonts w:ascii="Calibri" w:hAnsi="Calibri" w:cs="Calibri"/>
        </w:rPr>
      </w:pPr>
      <w:r>
        <w:rPr>
          <w:rFonts w:ascii="Calibri" w:hAnsi="Calibri" w:cs="Calibri"/>
        </w:rPr>
        <w:t>1. Proposed cost per serviced occupied site based on a full season of  Approx 148 days - May 15th - Oct 10th - $ 325.00 each </w:t>
      </w:r>
    </w:p>
    <w:p w14:paraId="49D7B1BF" w14:textId="77777777" w:rsidR="00146A2A" w:rsidRDefault="00146A2A" w:rsidP="00146A2A">
      <w:pPr>
        <w:rPr>
          <w:rFonts w:ascii="Calibri" w:hAnsi="Calibri" w:cs="Calibri"/>
        </w:rPr>
      </w:pPr>
    </w:p>
    <w:p w14:paraId="72CAD8BB" w14:textId="77777777" w:rsidR="00146A2A" w:rsidRDefault="00146A2A" w:rsidP="00146A2A">
      <w:pPr>
        <w:rPr>
          <w:rFonts w:ascii="Calibri" w:hAnsi="Calibri" w:cs="Calibri"/>
        </w:rPr>
      </w:pPr>
      <w:r>
        <w:rPr>
          <w:rFonts w:ascii="Calibri" w:hAnsi="Calibri" w:cs="Calibri"/>
        </w:rPr>
        <w:t>2. Actual site opening day 2022 July 29th - 30 sites will be occupied with-in 5-7 days of this date. </w:t>
      </w:r>
    </w:p>
    <w:p w14:paraId="6AE970CC" w14:textId="77777777" w:rsidR="00146A2A" w:rsidRDefault="00146A2A" w:rsidP="00146A2A">
      <w:pPr>
        <w:rPr>
          <w:rFonts w:ascii="Calibri" w:hAnsi="Calibri" w:cs="Calibri"/>
        </w:rPr>
      </w:pPr>
    </w:p>
    <w:p w14:paraId="18992D7C" w14:textId="77777777" w:rsidR="00146A2A" w:rsidRDefault="00146A2A" w:rsidP="00146A2A">
      <w:pPr>
        <w:rPr>
          <w:rFonts w:ascii="Calibri" w:hAnsi="Calibri" w:cs="Calibri"/>
        </w:rPr>
      </w:pPr>
      <w:r>
        <w:rPr>
          <w:rFonts w:ascii="Calibri" w:hAnsi="Calibri" w:cs="Calibri"/>
        </w:rPr>
        <w:t>3. Resort Village Revenue is $2.20 per day based on 148 days - propose paying for 75 days which equates to $ 165.00 for 30 sites to be billed July 29th, 2022.</w:t>
      </w:r>
    </w:p>
    <w:p w14:paraId="4772ACC3" w14:textId="77777777" w:rsidR="00146A2A" w:rsidRDefault="00146A2A" w:rsidP="00146A2A">
      <w:pPr>
        <w:rPr>
          <w:rFonts w:ascii="Calibri" w:hAnsi="Calibri" w:cs="Calibri"/>
        </w:rPr>
      </w:pPr>
    </w:p>
    <w:p w14:paraId="155A8FF5" w14:textId="77777777" w:rsidR="00146A2A" w:rsidRDefault="00146A2A" w:rsidP="00146A2A">
      <w:pPr>
        <w:rPr>
          <w:rFonts w:ascii="Calibri" w:hAnsi="Calibri" w:cs="Calibri"/>
        </w:rPr>
      </w:pPr>
      <w:r>
        <w:rPr>
          <w:rFonts w:ascii="Calibri" w:hAnsi="Calibri" w:cs="Calibri"/>
        </w:rPr>
        <w:t>We appreciate the consideration by council for this relief, as R2SK is already bearing annual revenue reductions for the sites, as well as resort revenue from residents of those sites due to delays on the project.</w:t>
      </w:r>
    </w:p>
    <w:p w14:paraId="4E5158AF" w14:textId="77777777" w:rsidR="00146A2A" w:rsidRDefault="00146A2A" w:rsidP="00146A2A">
      <w:pPr>
        <w:rPr>
          <w:rFonts w:ascii="Calibri" w:hAnsi="Calibri" w:cs="Calibri"/>
        </w:rPr>
      </w:pPr>
    </w:p>
    <w:p w14:paraId="21C411A2" w14:textId="77777777" w:rsidR="00146A2A" w:rsidRDefault="00146A2A" w:rsidP="00146A2A">
      <w:pPr>
        <w:rPr>
          <w:rFonts w:ascii="Calibri" w:hAnsi="Calibri" w:cs="Calibri"/>
        </w:rPr>
      </w:pPr>
      <w:r>
        <w:rPr>
          <w:rFonts w:ascii="Calibri" w:hAnsi="Calibri" w:cs="Calibri"/>
        </w:rPr>
        <w:t>Thank you</w:t>
      </w:r>
    </w:p>
    <w:p w14:paraId="79E54871" w14:textId="77777777" w:rsidR="00146A2A" w:rsidRDefault="00146A2A" w:rsidP="00146A2A">
      <w:pPr>
        <w:rPr>
          <w:rFonts w:ascii="Calibri" w:hAnsi="Calibri" w:cs="Calibri"/>
          <w:b/>
          <w:bCs/>
          <w:color w:val="888888"/>
        </w:rPr>
      </w:pPr>
      <w:r>
        <w:rPr>
          <w:rFonts w:ascii="Calibri" w:hAnsi="Calibri" w:cs="Calibri"/>
          <w:b/>
          <w:bCs/>
          <w:color w:val="888888"/>
        </w:rPr>
        <w:t>Darcy Simoneau</w:t>
      </w:r>
    </w:p>
    <w:p w14:paraId="6C191A06" w14:textId="77777777" w:rsidR="00146A2A" w:rsidRDefault="00146A2A" w:rsidP="00146A2A">
      <w:pPr>
        <w:rPr>
          <w:rFonts w:ascii="Calibri" w:hAnsi="Calibri" w:cs="Calibri"/>
          <w:b/>
          <w:bCs/>
          <w:color w:val="888888"/>
        </w:rPr>
      </w:pPr>
      <w:r>
        <w:rPr>
          <w:rFonts w:ascii="Calibri" w:hAnsi="Calibri" w:cs="Calibri"/>
          <w:b/>
          <w:bCs/>
          <w:color w:val="888888"/>
        </w:rPr>
        <w:t>R2SK Shareholder and Seasonal RV Park Liason. </w:t>
      </w:r>
    </w:p>
    <w:p w14:paraId="42A20B3E" w14:textId="1A084581" w:rsidR="00146A2A" w:rsidRDefault="00146A2A">
      <w:pPr>
        <w:rPr>
          <w:rFonts w:cstheme="minorHAnsi"/>
        </w:rPr>
      </w:pPr>
      <w:r>
        <w:rPr>
          <w:rFonts w:cstheme="minorHAnsi"/>
        </w:rPr>
        <w:br w:type="page"/>
      </w:r>
    </w:p>
    <w:p w14:paraId="4A5F19F0" w14:textId="77777777" w:rsidR="00146A2A" w:rsidRDefault="00146A2A" w:rsidP="00B213C6">
      <w:pPr>
        <w:autoSpaceDE w:val="0"/>
        <w:autoSpaceDN w:val="0"/>
        <w:adjustRightInd w:val="0"/>
        <w:rPr>
          <w:rFonts w:cstheme="minorHAnsi"/>
        </w:rPr>
      </w:pPr>
    </w:p>
    <w:p w14:paraId="1A08BD2B" w14:textId="4405B296" w:rsidR="0056567B" w:rsidRDefault="0056567B">
      <w:pPr>
        <w:rPr>
          <w:rFonts w:cstheme="minorHAnsi"/>
        </w:rPr>
      </w:pPr>
    </w:p>
    <w:p w14:paraId="301F044C" w14:textId="77777777" w:rsidR="0056567B" w:rsidRDefault="0056567B" w:rsidP="00B213C6">
      <w:pPr>
        <w:autoSpaceDE w:val="0"/>
        <w:autoSpaceDN w:val="0"/>
        <w:adjustRightInd w:val="0"/>
        <w:rPr>
          <w:rFonts w:cstheme="minorHAnsi"/>
        </w:rPr>
      </w:pPr>
    </w:p>
    <w:p w14:paraId="0F7CB22B" w14:textId="77777777" w:rsidR="00A13707" w:rsidRPr="00FD7E26" w:rsidRDefault="00A13707" w:rsidP="00A13707">
      <w:pPr>
        <w:spacing w:line="276" w:lineRule="auto"/>
        <w:jc w:val="center"/>
        <w:rPr>
          <w:rFonts w:cstheme="minorHAnsi"/>
        </w:rPr>
      </w:pPr>
      <w:bookmarkStart w:id="1" w:name="_Hlk102073513"/>
      <w:r w:rsidRPr="00FD7E26">
        <w:rPr>
          <w:rFonts w:cstheme="minorHAnsi"/>
        </w:rPr>
        <w:t>Resort Village of Elk Ridge</w:t>
      </w:r>
    </w:p>
    <w:p w14:paraId="3DCBC49B" w14:textId="77777777" w:rsidR="00A13707" w:rsidRPr="00FD7E26" w:rsidRDefault="00A13707" w:rsidP="00A13707">
      <w:pPr>
        <w:spacing w:line="276" w:lineRule="auto"/>
        <w:jc w:val="center"/>
        <w:rPr>
          <w:rFonts w:cstheme="minorHAnsi"/>
        </w:rPr>
      </w:pPr>
      <w:r w:rsidRPr="00FD7E26">
        <w:rPr>
          <w:rFonts w:cstheme="minorHAnsi"/>
        </w:rPr>
        <w:t>Meeting Minutes</w:t>
      </w:r>
    </w:p>
    <w:p w14:paraId="4D4255DC" w14:textId="77777777" w:rsidR="00A13707" w:rsidRPr="00FD7E26" w:rsidRDefault="00A13707" w:rsidP="00A13707">
      <w:pPr>
        <w:spacing w:line="276" w:lineRule="auto"/>
        <w:jc w:val="center"/>
        <w:rPr>
          <w:rFonts w:cstheme="minorHAnsi"/>
        </w:rPr>
      </w:pPr>
      <w:r>
        <w:rPr>
          <w:rFonts w:cstheme="minorHAnsi"/>
        </w:rPr>
        <w:t>July 12</w:t>
      </w:r>
      <w:r w:rsidRPr="0093621D">
        <w:rPr>
          <w:rFonts w:cstheme="minorHAnsi"/>
          <w:vertAlign w:val="superscript"/>
        </w:rPr>
        <w:t>th</w:t>
      </w:r>
      <w:r w:rsidRPr="00FD7E26">
        <w:rPr>
          <w:rFonts w:cstheme="minorHAnsi"/>
        </w:rPr>
        <w:t xml:space="preserve">, 2022 </w:t>
      </w:r>
      <w:r>
        <w:rPr>
          <w:rFonts w:cstheme="minorHAnsi"/>
        </w:rPr>
        <w:t>Regular Meeting of Council</w:t>
      </w:r>
    </w:p>
    <w:p w14:paraId="04E4B3D0" w14:textId="77777777" w:rsidR="00A13707" w:rsidRPr="00FD7E26" w:rsidRDefault="00A13707" w:rsidP="00A13707">
      <w:pPr>
        <w:spacing w:line="276" w:lineRule="auto"/>
        <w:jc w:val="center"/>
        <w:rPr>
          <w:rFonts w:cstheme="minorHAnsi"/>
        </w:rPr>
      </w:pPr>
    </w:p>
    <w:p w14:paraId="54D2F2B3" w14:textId="77777777" w:rsidR="00A13707" w:rsidRPr="00FD7E26" w:rsidRDefault="00A13707" w:rsidP="00A13707">
      <w:pPr>
        <w:spacing w:line="276" w:lineRule="auto"/>
        <w:jc w:val="both"/>
        <w:rPr>
          <w:rFonts w:cstheme="minorHAnsi"/>
        </w:rPr>
      </w:pPr>
      <w:bookmarkStart w:id="2" w:name="_Hlk102073752"/>
      <w:r w:rsidRPr="00FD7E26">
        <w:rPr>
          <w:rFonts w:cstheme="minorHAnsi"/>
        </w:rPr>
        <w:t xml:space="preserve">A Regular Meeting of Council of the Resort Village of Elk Ridge was held at the Elk Ridge Golf Resort on </w:t>
      </w:r>
      <w:r>
        <w:rPr>
          <w:rFonts w:cstheme="minorHAnsi"/>
        </w:rPr>
        <w:t>July 12, 2022.</w:t>
      </w:r>
    </w:p>
    <w:p w14:paraId="3BB5A973" w14:textId="77777777" w:rsidR="00A13707" w:rsidRPr="00FD7E26" w:rsidRDefault="00A13707" w:rsidP="00A13707">
      <w:pPr>
        <w:spacing w:line="276" w:lineRule="auto"/>
        <w:jc w:val="both"/>
        <w:rPr>
          <w:rFonts w:cstheme="minorHAnsi"/>
        </w:rPr>
      </w:pPr>
    </w:p>
    <w:p w14:paraId="4332743F" w14:textId="77777777" w:rsidR="00A13707" w:rsidRPr="00FD7E26" w:rsidRDefault="00A13707" w:rsidP="00A13707">
      <w:pPr>
        <w:spacing w:line="276" w:lineRule="auto"/>
        <w:jc w:val="both"/>
        <w:rPr>
          <w:rFonts w:cstheme="minorHAnsi"/>
        </w:rPr>
      </w:pPr>
      <w:r w:rsidRPr="00FD7E26">
        <w:rPr>
          <w:rFonts w:cstheme="minorHAnsi"/>
        </w:rPr>
        <w:t>Present:</w:t>
      </w:r>
      <w:r w:rsidRPr="00FD7E26">
        <w:rPr>
          <w:rFonts w:cstheme="minorHAnsi"/>
        </w:rPr>
        <w:tab/>
        <w:t>Mayor Garry McKay</w:t>
      </w:r>
    </w:p>
    <w:p w14:paraId="01A27C11" w14:textId="77777777" w:rsidR="00A13707" w:rsidRPr="002F554F" w:rsidRDefault="00A13707" w:rsidP="00A13707">
      <w:pPr>
        <w:spacing w:line="276" w:lineRule="auto"/>
        <w:jc w:val="both"/>
        <w:rPr>
          <w:rFonts w:cstheme="minorHAnsi"/>
        </w:rPr>
      </w:pPr>
      <w:r w:rsidRPr="00FD7E26">
        <w:rPr>
          <w:rFonts w:cstheme="minorHAnsi"/>
        </w:rPr>
        <w:tab/>
      </w:r>
      <w:r w:rsidRPr="00FD7E26">
        <w:rPr>
          <w:rFonts w:cstheme="minorHAnsi"/>
        </w:rPr>
        <w:tab/>
        <w:t xml:space="preserve">Councillor Ryan Danberg </w:t>
      </w:r>
    </w:p>
    <w:p w14:paraId="517E5039" w14:textId="77777777" w:rsidR="00A13707" w:rsidRPr="00FD7E26" w:rsidRDefault="00A13707" w:rsidP="00A13707">
      <w:pPr>
        <w:spacing w:line="276" w:lineRule="auto"/>
        <w:jc w:val="both"/>
        <w:rPr>
          <w:rFonts w:cstheme="minorHAnsi"/>
        </w:rPr>
      </w:pPr>
      <w:r w:rsidRPr="00FD7E26">
        <w:rPr>
          <w:rFonts w:cstheme="minorHAnsi"/>
        </w:rPr>
        <w:tab/>
      </w:r>
      <w:r w:rsidRPr="00FD7E26">
        <w:rPr>
          <w:rFonts w:cstheme="minorHAnsi"/>
        </w:rPr>
        <w:tab/>
        <w:t>Councillor Trudy Engel</w:t>
      </w:r>
      <w:r>
        <w:rPr>
          <w:rFonts w:cstheme="minorHAnsi"/>
        </w:rPr>
        <w:t xml:space="preserve"> </w:t>
      </w:r>
    </w:p>
    <w:p w14:paraId="75D86F73" w14:textId="77777777" w:rsidR="00A13707" w:rsidRPr="00FD7E26" w:rsidRDefault="00A13707" w:rsidP="00A13707">
      <w:pPr>
        <w:spacing w:line="276" w:lineRule="auto"/>
        <w:jc w:val="both"/>
        <w:rPr>
          <w:rFonts w:cstheme="minorHAnsi"/>
          <w:i/>
          <w:iCs/>
        </w:rPr>
      </w:pPr>
      <w:r w:rsidRPr="00FD7E26">
        <w:rPr>
          <w:rFonts w:cstheme="minorHAnsi"/>
        </w:rPr>
        <w:tab/>
      </w:r>
      <w:r w:rsidRPr="00FD7E26">
        <w:rPr>
          <w:rFonts w:cstheme="minorHAnsi"/>
        </w:rPr>
        <w:tab/>
        <w:t xml:space="preserve">Councillor Ross Hewett </w:t>
      </w:r>
    </w:p>
    <w:p w14:paraId="0B3884CB" w14:textId="77777777" w:rsidR="00A13707" w:rsidRPr="00FD7E26" w:rsidRDefault="00A13707" w:rsidP="00A13707">
      <w:pPr>
        <w:spacing w:line="276" w:lineRule="auto"/>
        <w:jc w:val="both"/>
        <w:rPr>
          <w:rFonts w:cstheme="minorHAnsi"/>
        </w:rPr>
      </w:pPr>
      <w:r w:rsidRPr="00FD7E26">
        <w:rPr>
          <w:rFonts w:cstheme="minorHAnsi"/>
        </w:rPr>
        <w:tab/>
      </w:r>
      <w:r w:rsidRPr="00FD7E26">
        <w:rPr>
          <w:rFonts w:cstheme="minorHAnsi"/>
        </w:rPr>
        <w:tab/>
        <w:t>Councillor Margaret Smith-Windsor</w:t>
      </w:r>
    </w:p>
    <w:p w14:paraId="124B1686" w14:textId="77777777" w:rsidR="00A13707" w:rsidRPr="00FD7E26" w:rsidRDefault="00A13707" w:rsidP="00A13707">
      <w:pPr>
        <w:spacing w:line="276" w:lineRule="auto"/>
        <w:jc w:val="both"/>
        <w:rPr>
          <w:rFonts w:cstheme="minorHAnsi"/>
        </w:rPr>
      </w:pPr>
    </w:p>
    <w:p w14:paraId="65ABBDB0" w14:textId="77777777" w:rsidR="00A13707" w:rsidRPr="006536C7" w:rsidRDefault="00A13707" w:rsidP="00A13707">
      <w:pPr>
        <w:spacing w:line="276" w:lineRule="auto"/>
        <w:jc w:val="both"/>
        <w:rPr>
          <w:rFonts w:cstheme="minorHAnsi"/>
          <w:i/>
          <w:iCs/>
        </w:rPr>
      </w:pPr>
      <w:r w:rsidRPr="00FD7E26">
        <w:rPr>
          <w:rFonts w:cstheme="minorHAnsi"/>
        </w:rPr>
        <w:tab/>
      </w:r>
      <w:r w:rsidRPr="00FD7E26">
        <w:rPr>
          <w:rFonts w:cstheme="minorHAnsi"/>
        </w:rPr>
        <w:tab/>
        <w:t>Heather Scott, CAO</w:t>
      </w:r>
      <w:r>
        <w:rPr>
          <w:rFonts w:cstheme="minorHAnsi"/>
        </w:rPr>
        <w:t xml:space="preserve"> </w:t>
      </w:r>
    </w:p>
    <w:bookmarkEnd w:id="2"/>
    <w:p w14:paraId="0898ECD2" w14:textId="77777777" w:rsidR="00A13707" w:rsidRPr="00FD7E26" w:rsidRDefault="00A13707" w:rsidP="00A13707">
      <w:pPr>
        <w:spacing w:line="276" w:lineRule="auto"/>
        <w:jc w:val="both"/>
        <w:rPr>
          <w:rFonts w:cstheme="minorHAnsi"/>
        </w:rPr>
      </w:pPr>
    </w:p>
    <w:p w14:paraId="6DC1ECA2" w14:textId="71961EF6" w:rsidR="00A13707" w:rsidRPr="00A13707" w:rsidRDefault="00A13707" w:rsidP="00C072BD">
      <w:pPr>
        <w:pStyle w:val="ListParagraph"/>
        <w:numPr>
          <w:ilvl w:val="0"/>
          <w:numId w:val="7"/>
        </w:numPr>
        <w:spacing w:line="276" w:lineRule="auto"/>
        <w:jc w:val="both"/>
        <w:rPr>
          <w:rFonts w:cstheme="minorHAnsi"/>
        </w:rPr>
      </w:pPr>
      <w:r w:rsidRPr="00A13707">
        <w:rPr>
          <w:rFonts w:cstheme="minorHAnsi"/>
          <w:b/>
          <w:bCs/>
        </w:rPr>
        <w:t xml:space="preserve">Call to Order – </w:t>
      </w:r>
      <w:r w:rsidRPr="00A13707">
        <w:rPr>
          <w:rFonts w:cstheme="minorHAnsi"/>
        </w:rPr>
        <w:t>With a quorum being present, Mayor Garry McKay called the meeting to order at 3:00 p.m.</w:t>
      </w:r>
    </w:p>
    <w:p w14:paraId="439FF378" w14:textId="77777777" w:rsidR="00A13707" w:rsidRPr="00FD7E26" w:rsidRDefault="00A13707" w:rsidP="00A13707">
      <w:pPr>
        <w:pStyle w:val="ListParagraph"/>
        <w:spacing w:line="276" w:lineRule="auto"/>
        <w:jc w:val="both"/>
        <w:rPr>
          <w:rFonts w:cstheme="minorHAnsi"/>
        </w:rPr>
      </w:pPr>
    </w:p>
    <w:p w14:paraId="6A4C1CBB" w14:textId="16D4F710" w:rsidR="00A13707" w:rsidRDefault="00A13707" w:rsidP="00C072BD">
      <w:pPr>
        <w:pStyle w:val="ListParagraph"/>
        <w:numPr>
          <w:ilvl w:val="0"/>
          <w:numId w:val="7"/>
        </w:numPr>
        <w:spacing w:line="360" w:lineRule="auto"/>
      </w:pPr>
      <w:r w:rsidRPr="00A13707">
        <w:rPr>
          <w:b/>
          <w:bCs/>
        </w:rPr>
        <w:t xml:space="preserve">Delegations:  </w:t>
      </w:r>
      <w:r>
        <w:t>None</w:t>
      </w:r>
    </w:p>
    <w:p w14:paraId="04F71F7C" w14:textId="77777777" w:rsidR="00A13707" w:rsidRPr="002A38F3" w:rsidRDefault="00A13707" w:rsidP="00A13707">
      <w:pPr>
        <w:spacing w:line="360" w:lineRule="auto"/>
      </w:pPr>
    </w:p>
    <w:p w14:paraId="177F7A97" w14:textId="77777777" w:rsidR="00A13707" w:rsidRDefault="00A13707" w:rsidP="00C072BD">
      <w:pPr>
        <w:pStyle w:val="ListParagraph"/>
        <w:numPr>
          <w:ilvl w:val="0"/>
          <w:numId w:val="7"/>
        </w:numPr>
        <w:spacing w:line="360" w:lineRule="auto"/>
        <w:rPr>
          <w:b/>
          <w:bCs/>
        </w:rPr>
      </w:pPr>
      <w:r>
        <w:rPr>
          <w:b/>
          <w:bCs/>
        </w:rPr>
        <w:t>Approval of Agenda:</w:t>
      </w:r>
    </w:p>
    <w:p w14:paraId="108EC295" w14:textId="77777777" w:rsidR="00A13707" w:rsidRPr="004F3A09" w:rsidRDefault="00A13707" w:rsidP="00A13707">
      <w:pPr>
        <w:pStyle w:val="ListParagraph"/>
        <w:rPr>
          <w:b/>
          <w:bCs/>
        </w:rPr>
      </w:pPr>
    </w:p>
    <w:p w14:paraId="4FCB8BCB" w14:textId="77777777" w:rsidR="00A13707" w:rsidRDefault="00A13707" w:rsidP="00A13707">
      <w:pPr>
        <w:spacing w:line="360" w:lineRule="auto"/>
        <w:ind w:left="360"/>
      </w:pPr>
      <w:r>
        <w:rPr>
          <w:b/>
          <w:bCs/>
        </w:rPr>
        <w:t>146-2022</w:t>
      </w:r>
      <w:r>
        <w:rPr>
          <w:b/>
          <w:bCs/>
        </w:rPr>
        <w:tab/>
      </w:r>
      <w:r>
        <w:rPr>
          <w:b/>
          <w:bCs/>
        </w:rPr>
        <w:tab/>
        <w:t>ENGEL:</w:t>
      </w:r>
      <w:r>
        <w:t xml:space="preserve">  That two additions be added to the agenda:</w:t>
      </w:r>
    </w:p>
    <w:p w14:paraId="4EBED764" w14:textId="77777777" w:rsidR="00A13707" w:rsidRDefault="00A13707" w:rsidP="00C072BD">
      <w:pPr>
        <w:pStyle w:val="ListParagraph"/>
        <w:numPr>
          <w:ilvl w:val="0"/>
          <w:numId w:val="6"/>
        </w:numPr>
        <w:spacing w:line="360" w:lineRule="auto"/>
      </w:pPr>
      <w:r>
        <w:t>Request for meeting with Utility Board; and</w:t>
      </w:r>
    </w:p>
    <w:p w14:paraId="0A59FFB5" w14:textId="090F4D72" w:rsidR="00A13707" w:rsidRPr="004F3A09" w:rsidRDefault="00A13707" w:rsidP="00C072BD">
      <w:pPr>
        <w:pStyle w:val="ListParagraph"/>
        <w:numPr>
          <w:ilvl w:val="0"/>
          <w:numId w:val="6"/>
        </w:numPr>
        <w:spacing w:line="360" w:lineRule="auto"/>
      </w:pPr>
      <w:r>
        <w:t>Motion that Council go incamera to discuss a personnel matter.</w:t>
      </w:r>
      <w:r>
        <w:tab/>
        <w:t xml:space="preserve">      </w:t>
      </w:r>
      <w:r w:rsidR="00D61C82">
        <w:tab/>
      </w:r>
      <w:r w:rsidR="00D61C82">
        <w:tab/>
      </w:r>
      <w:r>
        <w:t xml:space="preserve">    </w:t>
      </w:r>
      <w:r w:rsidRPr="004F3A09">
        <w:rPr>
          <w:b/>
          <w:bCs/>
        </w:rPr>
        <w:t>CARRIED</w:t>
      </w:r>
    </w:p>
    <w:p w14:paraId="39B37734" w14:textId="77777777" w:rsidR="00A13707" w:rsidRPr="004F3A09" w:rsidRDefault="00A13707" w:rsidP="00A13707">
      <w:pPr>
        <w:pStyle w:val="ListParagraph"/>
        <w:spacing w:line="360" w:lineRule="auto"/>
        <w:ind w:left="1080"/>
      </w:pPr>
    </w:p>
    <w:p w14:paraId="34F0E56D" w14:textId="77777777" w:rsidR="00A13707" w:rsidRDefault="00A13707" w:rsidP="00A13707">
      <w:pPr>
        <w:spacing w:line="360" w:lineRule="auto"/>
        <w:ind w:left="360"/>
      </w:pPr>
      <w:r>
        <w:rPr>
          <w:b/>
          <w:bCs/>
        </w:rPr>
        <w:t>147</w:t>
      </w:r>
      <w:r w:rsidRPr="002A38F3">
        <w:rPr>
          <w:b/>
          <w:bCs/>
        </w:rPr>
        <w:t>-2022</w:t>
      </w:r>
      <w:r w:rsidRPr="002A38F3">
        <w:rPr>
          <w:b/>
          <w:bCs/>
        </w:rPr>
        <w:tab/>
      </w:r>
      <w:r>
        <w:rPr>
          <w:b/>
          <w:bCs/>
        </w:rPr>
        <w:tab/>
      </w:r>
      <w:r w:rsidRPr="002A38F3">
        <w:rPr>
          <w:b/>
          <w:bCs/>
        </w:rPr>
        <w:t xml:space="preserve">SMITH-WINDSOR: </w:t>
      </w:r>
      <w:r w:rsidRPr="005A513F">
        <w:t xml:space="preserve">That the agenda </w:t>
      </w:r>
      <w:r>
        <w:t xml:space="preserve">for this meeting </w:t>
      </w:r>
      <w:r w:rsidRPr="005A513F">
        <w:t>be approve</w:t>
      </w:r>
      <w:r>
        <w:t xml:space="preserve">d </w:t>
      </w:r>
      <w:r w:rsidRPr="005A513F">
        <w:t xml:space="preserve">as </w:t>
      </w:r>
      <w:r>
        <w:t>amended.</w:t>
      </w:r>
    </w:p>
    <w:p w14:paraId="189E50C8" w14:textId="77777777" w:rsidR="00A13707" w:rsidRPr="000C0E72" w:rsidRDefault="00A13707" w:rsidP="00C072BD">
      <w:pPr>
        <w:pStyle w:val="ListParagraph"/>
        <w:numPr>
          <w:ilvl w:val="0"/>
          <w:numId w:val="5"/>
        </w:numPr>
        <w:spacing w:line="360" w:lineRule="auto"/>
        <w:jc w:val="right"/>
      </w:pPr>
      <w:r>
        <w:t xml:space="preserve">   </w:t>
      </w:r>
      <w:r>
        <w:tab/>
      </w:r>
      <w:r>
        <w:tab/>
      </w:r>
      <w:r>
        <w:tab/>
      </w:r>
      <w:r>
        <w:tab/>
        <w:t xml:space="preserve">          </w:t>
      </w:r>
      <w:r w:rsidRPr="00EB76DE">
        <w:rPr>
          <w:b/>
          <w:bCs/>
        </w:rPr>
        <w:t>CARRIED</w:t>
      </w:r>
    </w:p>
    <w:p w14:paraId="0C8DB564" w14:textId="77777777" w:rsidR="00A13707" w:rsidRPr="00FD7E26" w:rsidRDefault="00A13707" w:rsidP="00C072BD">
      <w:pPr>
        <w:pStyle w:val="ListParagraph"/>
        <w:numPr>
          <w:ilvl w:val="0"/>
          <w:numId w:val="7"/>
        </w:numPr>
        <w:jc w:val="both"/>
        <w:rPr>
          <w:rFonts w:cstheme="minorHAnsi"/>
          <w:b/>
          <w:bCs/>
        </w:rPr>
      </w:pPr>
      <w:r w:rsidRPr="00FD7E26">
        <w:rPr>
          <w:rFonts w:cstheme="minorHAnsi"/>
          <w:b/>
          <w:bCs/>
        </w:rPr>
        <w:t xml:space="preserve">Public Hearings: </w:t>
      </w:r>
      <w:r w:rsidRPr="00FD7E26">
        <w:rPr>
          <w:rFonts w:cstheme="minorHAnsi"/>
        </w:rPr>
        <w:t>None</w:t>
      </w:r>
    </w:p>
    <w:p w14:paraId="337481AA" w14:textId="77777777" w:rsidR="00A13707" w:rsidRPr="002F554F" w:rsidRDefault="00A13707" w:rsidP="00C072BD">
      <w:pPr>
        <w:pStyle w:val="ListParagraph"/>
        <w:numPr>
          <w:ilvl w:val="0"/>
          <w:numId w:val="7"/>
        </w:numPr>
        <w:jc w:val="both"/>
        <w:rPr>
          <w:rFonts w:cstheme="minorHAnsi"/>
          <w:b/>
          <w:bCs/>
        </w:rPr>
      </w:pPr>
      <w:r w:rsidRPr="00FD7E26">
        <w:rPr>
          <w:rFonts w:cstheme="minorHAnsi"/>
          <w:b/>
          <w:bCs/>
        </w:rPr>
        <w:t xml:space="preserve">Reading of Bylaws: </w:t>
      </w:r>
      <w:r w:rsidRPr="00FD7E26">
        <w:rPr>
          <w:rFonts w:cstheme="minorHAnsi"/>
        </w:rPr>
        <w:t>None</w:t>
      </w:r>
    </w:p>
    <w:p w14:paraId="179F236A" w14:textId="77777777" w:rsidR="00A13707" w:rsidRPr="00FD7E26" w:rsidRDefault="00A13707" w:rsidP="00A13707">
      <w:pPr>
        <w:pStyle w:val="ListParagraph"/>
        <w:jc w:val="both"/>
        <w:rPr>
          <w:rFonts w:cstheme="minorHAnsi"/>
          <w:b/>
          <w:bCs/>
        </w:rPr>
      </w:pPr>
    </w:p>
    <w:p w14:paraId="4F1E4604" w14:textId="77777777" w:rsidR="00A13707" w:rsidRPr="00FD7E26" w:rsidRDefault="00A13707" w:rsidP="00C072BD">
      <w:pPr>
        <w:pStyle w:val="ListParagraph"/>
        <w:numPr>
          <w:ilvl w:val="0"/>
          <w:numId w:val="7"/>
        </w:numPr>
        <w:spacing w:line="360" w:lineRule="auto"/>
        <w:jc w:val="both"/>
        <w:rPr>
          <w:rFonts w:cstheme="minorHAnsi"/>
          <w:b/>
          <w:bCs/>
        </w:rPr>
      </w:pPr>
      <w:r w:rsidRPr="00FD7E26">
        <w:rPr>
          <w:rFonts w:cstheme="minorHAnsi"/>
          <w:b/>
          <w:bCs/>
        </w:rPr>
        <w:t xml:space="preserve">Adoption of Minutes: </w:t>
      </w:r>
    </w:p>
    <w:p w14:paraId="5770DD3F" w14:textId="77777777" w:rsidR="00A13707" w:rsidRDefault="00A13707" w:rsidP="00A13707">
      <w:pPr>
        <w:spacing w:line="360" w:lineRule="auto"/>
        <w:ind w:left="360"/>
        <w:jc w:val="both"/>
        <w:rPr>
          <w:rFonts w:cstheme="minorHAnsi"/>
        </w:rPr>
      </w:pPr>
      <w:r w:rsidRPr="00FD7E26">
        <w:rPr>
          <w:rFonts w:cstheme="minorHAnsi"/>
        </w:rPr>
        <w:t xml:space="preserve">6.1 </w:t>
      </w:r>
      <w:r>
        <w:rPr>
          <w:rFonts w:cstheme="minorHAnsi"/>
        </w:rPr>
        <w:t>-</w:t>
      </w:r>
      <w:r w:rsidRPr="00FD7E26">
        <w:rPr>
          <w:rFonts w:cstheme="minorHAnsi"/>
        </w:rPr>
        <w:t xml:space="preserve"> Minutes of the </w:t>
      </w:r>
      <w:r>
        <w:rPr>
          <w:rFonts w:cstheme="minorHAnsi"/>
        </w:rPr>
        <w:t>June 14</w:t>
      </w:r>
      <w:r w:rsidRPr="00A2550E">
        <w:rPr>
          <w:rFonts w:cstheme="minorHAnsi"/>
          <w:vertAlign w:val="superscript"/>
        </w:rPr>
        <w:t>th</w:t>
      </w:r>
      <w:r>
        <w:rPr>
          <w:rFonts w:cstheme="minorHAnsi"/>
        </w:rPr>
        <w:t>, 2022 Council Meeting.</w:t>
      </w:r>
    </w:p>
    <w:p w14:paraId="1FE492E7" w14:textId="13EDEC65" w:rsidR="00A13707" w:rsidRDefault="00A13707" w:rsidP="00A13707">
      <w:pPr>
        <w:spacing w:line="360" w:lineRule="auto"/>
        <w:ind w:left="360"/>
        <w:rPr>
          <w:b/>
          <w:bCs/>
        </w:rPr>
      </w:pPr>
      <w:r>
        <w:rPr>
          <w:b/>
          <w:bCs/>
        </w:rPr>
        <w:lastRenderedPageBreak/>
        <w:t>148–2022</w:t>
      </w:r>
      <w:r>
        <w:rPr>
          <w:b/>
          <w:bCs/>
        </w:rPr>
        <w:tab/>
      </w:r>
      <w:r>
        <w:rPr>
          <w:b/>
          <w:bCs/>
        </w:rPr>
        <w:tab/>
      </w:r>
      <w:r w:rsidRPr="002A38F3">
        <w:rPr>
          <w:b/>
          <w:bCs/>
        </w:rPr>
        <w:t>HEWETT:</w:t>
      </w:r>
      <w:r>
        <w:t xml:space="preserve"> That the Minutes of the June 14</w:t>
      </w:r>
      <w:r w:rsidRPr="002A38F3">
        <w:rPr>
          <w:vertAlign w:val="superscript"/>
        </w:rPr>
        <w:t>th</w:t>
      </w:r>
      <w:r>
        <w:t>, 2022 Council Meeting be approved as presented.</w:t>
      </w:r>
      <w:r>
        <w:tab/>
      </w:r>
      <w:r>
        <w:tab/>
      </w:r>
      <w:r>
        <w:tab/>
      </w:r>
      <w:r>
        <w:tab/>
      </w:r>
      <w:r>
        <w:tab/>
      </w:r>
      <w:r>
        <w:tab/>
      </w:r>
      <w:r>
        <w:tab/>
        <w:t xml:space="preserve">  </w:t>
      </w:r>
      <w:r>
        <w:tab/>
      </w:r>
      <w:r w:rsidRPr="002A38F3">
        <w:rPr>
          <w:b/>
          <w:bCs/>
        </w:rPr>
        <w:t xml:space="preserve">  </w:t>
      </w:r>
      <w:r>
        <w:rPr>
          <w:b/>
          <w:bCs/>
        </w:rPr>
        <w:t xml:space="preserve">  </w:t>
      </w:r>
      <w:r w:rsidR="00D61C82">
        <w:rPr>
          <w:b/>
          <w:bCs/>
        </w:rPr>
        <w:tab/>
      </w:r>
      <w:r w:rsidR="00D61C82">
        <w:rPr>
          <w:b/>
          <w:bCs/>
        </w:rPr>
        <w:tab/>
      </w:r>
      <w:r w:rsidR="00D61C82">
        <w:rPr>
          <w:b/>
          <w:bCs/>
        </w:rPr>
        <w:tab/>
      </w:r>
      <w:r w:rsidR="00D61C82">
        <w:rPr>
          <w:b/>
          <w:bCs/>
        </w:rPr>
        <w:tab/>
      </w:r>
      <w:r>
        <w:rPr>
          <w:b/>
          <w:bCs/>
        </w:rPr>
        <w:t xml:space="preserve">     </w:t>
      </w:r>
      <w:r w:rsidRPr="002A38F3">
        <w:rPr>
          <w:b/>
          <w:bCs/>
        </w:rPr>
        <w:t>CARRIED</w:t>
      </w:r>
    </w:p>
    <w:p w14:paraId="1EE479AB" w14:textId="77777777" w:rsidR="00A13707" w:rsidRPr="002A38F3" w:rsidRDefault="00A13707" w:rsidP="00A13707">
      <w:pPr>
        <w:spacing w:line="360" w:lineRule="auto"/>
        <w:jc w:val="both"/>
        <w:rPr>
          <w:rFonts w:cstheme="minorHAnsi"/>
        </w:rPr>
      </w:pPr>
    </w:p>
    <w:p w14:paraId="3E1C4F1E" w14:textId="07A818E7" w:rsidR="00A13707" w:rsidRPr="00A13707" w:rsidRDefault="00A13707" w:rsidP="00C072BD">
      <w:pPr>
        <w:pStyle w:val="ListParagraph"/>
        <w:numPr>
          <w:ilvl w:val="0"/>
          <w:numId w:val="7"/>
        </w:numPr>
        <w:spacing w:line="360" w:lineRule="auto"/>
        <w:jc w:val="both"/>
        <w:rPr>
          <w:rFonts w:cstheme="minorHAnsi"/>
          <w:b/>
          <w:bCs/>
        </w:rPr>
      </w:pPr>
      <w:r w:rsidRPr="00A13707">
        <w:rPr>
          <w:rFonts w:cstheme="minorHAnsi"/>
          <w:b/>
          <w:bCs/>
        </w:rPr>
        <w:t xml:space="preserve">Business Arising from Minutes:  </w:t>
      </w:r>
      <w:r w:rsidRPr="00A13707">
        <w:rPr>
          <w:rFonts w:cstheme="minorHAnsi"/>
        </w:rPr>
        <w:t>None</w:t>
      </w:r>
    </w:p>
    <w:p w14:paraId="5F13FC00" w14:textId="77777777" w:rsidR="00A13707" w:rsidRPr="00FD7E26" w:rsidRDefault="00A13707" w:rsidP="00C072BD">
      <w:pPr>
        <w:pStyle w:val="ListParagraph"/>
        <w:numPr>
          <w:ilvl w:val="0"/>
          <w:numId w:val="7"/>
        </w:numPr>
        <w:spacing w:line="360" w:lineRule="auto"/>
        <w:jc w:val="both"/>
        <w:rPr>
          <w:rFonts w:cstheme="minorHAnsi"/>
          <w:b/>
          <w:bCs/>
        </w:rPr>
      </w:pPr>
      <w:r w:rsidRPr="00FD7E26">
        <w:rPr>
          <w:rFonts w:cstheme="minorHAnsi"/>
          <w:b/>
          <w:bCs/>
        </w:rPr>
        <w:t>Action/Motion Items:</w:t>
      </w:r>
    </w:p>
    <w:p w14:paraId="1CB77E7E" w14:textId="77777777" w:rsidR="00A13707" w:rsidRDefault="00A13707" w:rsidP="00A13707">
      <w:pPr>
        <w:spacing w:line="360" w:lineRule="auto"/>
        <w:ind w:firstLine="360"/>
      </w:pPr>
      <w:r>
        <w:t>8.1 – Transition Advisory Committee Bylaw Recommendations:</w:t>
      </w:r>
    </w:p>
    <w:p w14:paraId="2EEA53B6" w14:textId="30E988C9" w:rsidR="00A13707" w:rsidRDefault="00A13707" w:rsidP="00D61C82">
      <w:pPr>
        <w:spacing w:line="360" w:lineRule="auto"/>
        <w:ind w:left="360"/>
      </w:pPr>
      <w:r>
        <w:rPr>
          <w:b/>
          <w:bCs/>
        </w:rPr>
        <w:t>149</w:t>
      </w:r>
      <w:r w:rsidRPr="00AF1CF3">
        <w:rPr>
          <w:b/>
          <w:bCs/>
        </w:rPr>
        <w:t>-2022</w:t>
      </w:r>
      <w:r>
        <w:rPr>
          <w:b/>
          <w:bCs/>
        </w:rPr>
        <w:tab/>
      </w:r>
      <w:r w:rsidRPr="00AF1CF3">
        <w:rPr>
          <w:b/>
          <w:bCs/>
        </w:rPr>
        <w:tab/>
      </w:r>
      <w:r>
        <w:rPr>
          <w:b/>
          <w:bCs/>
        </w:rPr>
        <w:t>ENGEL:</w:t>
      </w:r>
      <w:r>
        <w:t xml:space="preserve"> That Bylaw 03-2022 the Code of Ethics Bylaw be introduced and read a first time.</w:t>
      </w:r>
      <w:r>
        <w:tab/>
      </w:r>
      <w:r>
        <w:tab/>
      </w:r>
      <w:r>
        <w:tab/>
      </w:r>
      <w:r>
        <w:tab/>
      </w:r>
      <w:r>
        <w:tab/>
      </w:r>
      <w:r>
        <w:tab/>
      </w:r>
      <w:r>
        <w:tab/>
      </w:r>
      <w:r>
        <w:tab/>
      </w:r>
      <w:r>
        <w:tab/>
        <w:t xml:space="preserve">        </w:t>
      </w:r>
      <w:r w:rsidR="00D61C82">
        <w:tab/>
      </w:r>
      <w:r w:rsidR="00D61C82">
        <w:tab/>
        <w:t xml:space="preserve">         </w:t>
      </w:r>
      <w:r>
        <w:t xml:space="preserve">  </w:t>
      </w:r>
      <w:r w:rsidR="00D61C82">
        <w:tab/>
      </w:r>
      <w:r>
        <w:rPr>
          <w:b/>
          <w:bCs/>
        </w:rPr>
        <w:t>CARRIED</w:t>
      </w:r>
      <w:r>
        <w:tab/>
      </w:r>
    </w:p>
    <w:p w14:paraId="6E9A4382" w14:textId="60261B13" w:rsidR="00A13707" w:rsidRPr="00932D9D" w:rsidRDefault="00A13707" w:rsidP="00A13707">
      <w:pPr>
        <w:spacing w:line="360" w:lineRule="auto"/>
        <w:ind w:left="360"/>
        <w:rPr>
          <w:b/>
          <w:bCs/>
        </w:rPr>
      </w:pPr>
      <w:r>
        <w:rPr>
          <w:b/>
          <w:bCs/>
        </w:rPr>
        <w:t>150-2022</w:t>
      </w:r>
      <w:r>
        <w:rPr>
          <w:b/>
          <w:bCs/>
        </w:rPr>
        <w:tab/>
      </w:r>
      <w:r>
        <w:rPr>
          <w:b/>
          <w:bCs/>
        </w:rPr>
        <w:tab/>
        <w:t>HEWETT:</w:t>
      </w:r>
      <w:r>
        <w:t xml:space="preserve">  That Bylaw 03-2022 the Code of Ethics Bylaw be now read a second time.</w:t>
      </w:r>
      <w:r>
        <w:tab/>
      </w:r>
      <w:r>
        <w:tab/>
      </w:r>
      <w:r>
        <w:tab/>
      </w:r>
      <w:r>
        <w:tab/>
      </w:r>
      <w:r>
        <w:tab/>
      </w:r>
      <w:r>
        <w:tab/>
      </w:r>
      <w:r>
        <w:tab/>
      </w:r>
      <w:r>
        <w:tab/>
      </w:r>
      <w:r>
        <w:tab/>
        <w:t xml:space="preserve">          </w:t>
      </w:r>
      <w:r w:rsidR="00D61C82">
        <w:tab/>
      </w:r>
      <w:r w:rsidR="00D61C82">
        <w:tab/>
      </w:r>
      <w:r w:rsidR="00D61C82">
        <w:tab/>
      </w:r>
      <w:r w:rsidR="00D61C82">
        <w:tab/>
      </w:r>
      <w:r>
        <w:rPr>
          <w:b/>
          <w:bCs/>
        </w:rPr>
        <w:t>CARRIED</w:t>
      </w:r>
      <w:r>
        <w:tab/>
      </w:r>
      <w:r>
        <w:tab/>
      </w:r>
      <w:r>
        <w:tab/>
      </w:r>
      <w:r>
        <w:tab/>
      </w:r>
      <w:r>
        <w:tab/>
      </w:r>
      <w:r>
        <w:tab/>
      </w:r>
      <w:r>
        <w:tab/>
      </w:r>
      <w:r>
        <w:tab/>
      </w:r>
      <w:r>
        <w:tab/>
      </w:r>
      <w:r>
        <w:tab/>
      </w:r>
    </w:p>
    <w:p w14:paraId="2F1CBCA0" w14:textId="57F9C180" w:rsidR="00A13707" w:rsidRPr="00932D9D" w:rsidRDefault="00A13707" w:rsidP="00A13707">
      <w:pPr>
        <w:spacing w:line="360" w:lineRule="auto"/>
        <w:ind w:left="360"/>
        <w:rPr>
          <w:b/>
          <w:bCs/>
        </w:rPr>
      </w:pPr>
      <w:r>
        <w:rPr>
          <w:b/>
          <w:bCs/>
        </w:rPr>
        <w:t>151-2022</w:t>
      </w:r>
      <w:r>
        <w:rPr>
          <w:b/>
          <w:bCs/>
        </w:rPr>
        <w:tab/>
      </w:r>
      <w:r>
        <w:rPr>
          <w:b/>
          <w:bCs/>
        </w:rPr>
        <w:tab/>
        <w:t xml:space="preserve">DANBERG: </w:t>
      </w:r>
      <w:r>
        <w:t xml:space="preserve"> That leave be granted for third reading of Bylaw 03 of 2022 the Code of Ethics Bylaw.      </w:t>
      </w:r>
      <w:r>
        <w:tab/>
      </w:r>
      <w:r>
        <w:tab/>
      </w:r>
      <w:r>
        <w:tab/>
        <w:t xml:space="preserve">     </w:t>
      </w:r>
      <w:r>
        <w:tab/>
      </w:r>
      <w:r>
        <w:tab/>
        <w:t xml:space="preserve">      </w:t>
      </w:r>
      <w:r w:rsidR="00D61C82">
        <w:tab/>
      </w:r>
      <w:r w:rsidR="00D61C82">
        <w:tab/>
      </w:r>
      <w:r w:rsidR="00D61C82">
        <w:tab/>
      </w:r>
      <w:r w:rsidR="00D61C82">
        <w:tab/>
      </w:r>
      <w:r>
        <w:t xml:space="preserve"> </w:t>
      </w:r>
      <w:r>
        <w:rPr>
          <w:b/>
          <w:bCs/>
        </w:rPr>
        <w:t>UNANIMOUSLY CARRIED</w:t>
      </w:r>
    </w:p>
    <w:p w14:paraId="7C7D1D43" w14:textId="77777777" w:rsidR="00A13707" w:rsidRDefault="00A13707" w:rsidP="00A13707">
      <w:pPr>
        <w:spacing w:line="360" w:lineRule="auto"/>
        <w:ind w:left="360"/>
      </w:pPr>
    </w:p>
    <w:p w14:paraId="66D89D0E" w14:textId="48E2F2C3" w:rsidR="00A13707" w:rsidRDefault="00A13707" w:rsidP="00A13707">
      <w:pPr>
        <w:spacing w:line="360" w:lineRule="auto"/>
        <w:ind w:left="360"/>
        <w:rPr>
          <w:b/>
          <w:bCs/>
        </w:rPr>
      </w:pPr>
      <w:r>
        <w:rPr>
          <w:b/>
          <w:bCs/>
        </w:rPr>
        <w:t>152-2022</w:t>
      </w:r>
      <w:r>
        <w:rPr>
          <w:b/>
          <w:bCs/>
        </w:rPr>
        <w:tab/>
      </w:r>
      <w:r>
        <w:rPr>
          <w:b/>
          <w:bCs/>
        </w:rPr>
        <w:tab/>
        <w:t>SMITH-WINDSOR</w:t>
      </w:r>
      <w:r w:rsidRPr="0007079F">
        <w:rPr>
          <w:b/>
          <w:bCs/>
        </w:rPr>
        <w:t>:</w:t>
      </w:r>
      <w:r>
        <w:t xml:space="preserve"> That Bylaw 03 of 2022 the Code of Ethics Bylaw be read a third time and adopted.</w:t>
      </w:r>
      <w:r>
        <w:tab/>
      </w:r>
      <w:r>
        <w:tab/>
        <w:t xml:space="preserve">    </w:t>
      </w:r>
      <w:r>
        <w:tab/>
        <w:t xml:space="preserve">                     </w:t>
      </w:r>
      <w:r>
        <w:tab/>
      </w:r>
      <w:r>
        <w:tab/>
      </w:r>
      <w:r>
        <w:tab/>
        <w:t xml:space="preserve">        </w:t>
      </w:r>
      <w:r w:rsidR="00D61C82">
        <w:tab/>
      </w:r>
      <w:r w:rsidR="00D61C82">
        <w:tab/>
      </w:r>
      <w:r w:rsidR="00D61C82">
        <w:tab/>
      </w:r>
      <w:r>
        <w:t xml:space="preserve"> </w:t>
      </w:r>
      <w:r w:rsidRPr="0007079F">
        <w:rPr>
          <w:b/>
          <w:bCs/>
        </w:rPr>
        <w:t>CARRIED</w:t>
      </w:r>
    </w:p>
    <w:p w14:paraId="1F0E1CE5" w14:textId="77777777" w:rsidR="00A13707" w:rsidRDefault="00A13707" w:rsidP="00A13707">
      <w:pPr>
        <w:spacing w:line="360" w:lineRule="auto"/>
        <w:ind w:left="360"/>
      </w:pPr>
    </w:p>
    <w:p w14:paraId="2AA652D9" w14:textId="2A26F5FF" w:rsidR="00A13707" w:rsidRDefault="00A13707" w:rsidP="00D61C82">
      <w:pPr>
        <w:spacing w:line="360" w:lineRule="auto"/>
        <w:ind w:left="360"/>
      </w:pPr>
      <w:r>
        <w:rPr>
          <w:b/>
          <w:bCs/>
        </w:rPr>
        <w:t>153</w:t>
      </w:r>
      <w:r w:rsidRPr="00AF1CF3">
        <w:rPr>
          <w:b/>
          <w:bCs/>
        </w:rPr>
        <w:t>-2022</w:t>
      </w:r>
      <w:r>
        <w:rPr>
          <w:b/>
          <w:bCs/>
        </w:rPr>
        <w:tab/>
      </w:r>
      <w:r w:rsidRPr="00AF1CF3">
        <w:rPr>
          <w:b/>
          <w:bCs/>
        </w:rPr>
        <w:tab/>
      </w:r>
      <w:r>
        <w:rPr>
          <w:b/>
          <w:bCs/>
        </w:rPr>
        <w:t>ENGEL:</w:t>
      </w:r>
      <w:r>
        <w:t xml:space="preserve"> That Bylaw 04-2022 the Administrative Bylaw be introduced and read a first time.</w:t>
      </w:r>
      <w:r>
        <w:tab/>
      </w:r>
      <w:r>
        <w:tab/>
      </w:r>
      <w:r>
        <w:tab/>
      </w:r>
      <w:r>
        <w:tab/>
      </w:r>
      <w:r>
        <w:tab/>
      </w:r>
      <w:r>
        <w:tab/>
      </w:r>
      <w:r>
        <w:tab/>
      </w:r>
      <w:r>
        <w:tab/>
      </w:r>
      <w:r>
        <w:tab/>
        <w:t xml:space="preserve">        </w:t>
      </w:r>
      <w:r w:rsidR="00D61C82">
        <w:tab/>
      </w:r>
      <w:r w:rsidR="00D61C82">
        <w:tab/>
      </w:r>
      <w:r w:rsidR="00D61C82">
        <w:tab/>
      </w:r>
      <w:r>
        <w:t xml:space="preserve">  </w:t>
      </w:r>
      <w:r>
        <w:rPr>
          <w:b/>
          <w:bCs/>
        </w:rPr>
        <w:t>CARRIED</w:t>
      </w:r>
      <w:r>
        <w:tab/>
      </w:r>
    </w:p>
    <w:p w14:paraId="49C52885" w14:textId="1EBD91E1" w:rsidR="00A13707" w:rsidRPr="00932D9D" w:rsidRDefault="00A13707" w:rsidP="00A13707">
      <w:pPr>
        <w:spacing w:line="360" w:lineRule="auto"/>
        <w:ind w:left="360"/>
        <w:rPr>
          <w:b/>
          <w:bCs/>
        </w:rPr>
      </w:pPr>
      <w:r>
        <w:rPr>
          <w:b/>
          <w:bCs/>
        </w:rPr>
        <w:t>154-2022</w:t>
      </w:r>
      <w:r>
        <w:rPr>
          <w:b/>
          <w:bCs/>
        </w:rPr>
        <w:tab/>
      </w:r>
      <w:r>
        <w:rPr>
          <w:b/>
          <w:bCs/>
        </w:rPr>
        <w:tab/>
        <w:t>HEWETT:</w:t>
      </w:r>
      <w:r>
        <w:t xml:space="preserve">  That Bylaw 04-2022 the Administrative Bylaw be now read a second time.</w:t>
      </w:r>
      <w:r>
        <w:tab/>
      </w:r>
      <w:r>
        <w:tab/>
      </w:r>
      <w:r>
        <w:tab/>
      </w:r>
      <w:r>
        <w:tab/>
      </w:r>
      <w:r>
        <w:tab/>
      </w:r>
      <w:r>
        <w:tab/>
      </w:r>
      <w:r>
        <w:tab/>
      </w:r>
      <w:r>
        <w:tab/>
      </w:r>
      <w:r>
        <w:tab/>
        <w:t xml:space="preserve">        </w:t>
      </w:r>
      <w:r w:rsidR="00D61C82">
        <w:tab/>
      </w:r>
      <w:r w:rsidR="00D61C82">
        <w:tab/>
      </w:r>
      <w:r w:rsidR="00D61C82">
        <w:tab/>
      </w:r>
      <w:r w:rsidR="00D61C82">
        <w:tab/>
      </w:r>
      <w:r>
        <w:t xml:space="preserve">  </w:t>
      </w:r>
      <w:r>
        <w:rPr>
          <w:b/>
          <w:bCs/>
        </w:rPr>
        <w:t>CARRIE</w:t>
      </w:r>
      <w:r w:rsidR="00D61C82">
        <w:rPr>
          <w:b/>
          <w:bCs/>
        </w:rPr>
        <w:t>D</w:t>
      </w:r>
      <w:r>
        <w:tab/>
      </w:r>
      <w:r>
        <w:tab/>
      </w:r>
      <w:r>
        <w:tab/>
      </w:r>
      <w:r>
        <w:tab/>
      </w:r>
      <w:r>
        <w:tab/>
      </w:r>
      <w:r>
        <w:tab/>
      </w:r>
      <w:r>
        <w:tab/>
      </w:r>
      <w:r>
        <w:tab/>
      </w:r>
      <w:r>
        <w:tab/>
      </w:r>
      <w:r>
        <w:tab/>
      </w:r>
    </w:p>
    <w:p w14:paraId="2BB0606B" w14:textId="03E9256A" w:rsidR="00A13707" w:rsidRPr="00932D9D" w:rsidRDefault="00A13707" w:rsidP="00A13707">
      <w:pPr>
        <w:spacing w:line="360" w:lineRule="auto"/>
        <w:ind w:left="360"/>
        <w:rPr>
          <w:b/>
          <w:bCs/>
        </w:rPr>
      </w:pPr>
      <w:r>
        <w:rPr>
          <w:b/>
          <w:bCs/>
        </w:rPr>
        <w:t>155-2022</w:t>
      </w:r>
      <w:r>
        <w:rPr>
          <w:b/>
          <w:bCs/>
        </w:rPr>
        <w:tab/>
      </w:r>
      <w:r>
        <w:rPr>
          <w:b/>
          <w:bCs/>
        </w:rPr>
        <w:tab/>
        <w:t xml:space="preserve">DANBERG: </w:t>
      </w:r>
      <w:r>
        <w:t xml:space="preserve"> That leave be granted for third reading of Bylaw 04 of 2022 the Administrative Bylaw.       </w:t>
      </w:r>
      <w:r>
        <w:tab/>
      </w:r>
      <w:r>
        <w:tab/>
      </w:r>
      <w:r>
        <w:tab/>
        <w:t xml:space="preserve">    </w:t>
      </w:r>
      <w:r w:rsidR="00D61C82">
        <w:tab/>
      </w:r>
      <w:r w:rsidR="00D61C82">
        <w:tab/>
        <w:t xml:space="preserve">    </w:t>
      </w:r>
      <w:r>
        <w:t xml:space="preserve"> </w:t>
      </w:r>
      <w:r>
        <w:tab/>
      </w:r>
      <w:r>
        <w:tab/>
        <w:t xml:space="preserve">       </w:t>
      </w:r>
      <w:r w:rsidR="00D61C82">
        <w:t xml:space="preserve">      </w:t>
      </w:r>
      <w:r>
        <w:rPr>
          <w:b/>
          <w:bCs/>
        </w:rPr>
        <w:t>UNANIMOUSLY CARRIED</w:t>
      </w:r>
    </w:p>
    <w:p w14:paraId="286FA424" w14:textId="77777777" w:rsidR="00A13707" w:rsidRDefault="00A13707" w:rsidP="00A13707">
      <w:pPr>
        <w:spacing w:line="360" w:lineRule="auto"/>
        <w:ind w:left="360"/>
      </w:pPr>
    </w:p>
    <w:p w14:paraId="5DF8C68D" w14:textId="7E1130B8" w:rsidR="00A13707" w:rsidRDefault="00A13707" w:rsidP="00A13707">
      <w:pPr>
        <w:spacing w:line="360" w:lineRule="auto"/>
        <w:ind w:left="360"/>
        <w:rPr>
          <w:b/>
          <w:bCs/>
        </w:rPr>
      </w:pPr>
      <w:r>
        <w:rPr>
          <w:b/>
          <w:bCs/>
        </w:rPr>
        <w:t>156-2022</w:t>
      </w:r>
      <w:r>
        <w:rPr>
          <w:b/>
          <w:bCs/>
        </w:rPr>
        <w:tab/>
      </w:r>
      <w:r>
        <w:rPr>
          <w:b/>
          <w:bCs/>
        </w:rPr>
        <w:tab/>
        <w:t>SMITH-WINDSOR</w:t>
      </w:r>
      <w:r w:rsidRPr="0007079F">
        <w:rPr>
          <w:b/>
          <w:bCs/>
        </w:rPr>
        <w:t>:</w:t>
      </w:r>
      <w:r>
        <w:t xml:space="preserve"> That Bylaw 04 of 2022 the Administrative Bylaw be read a third time and adopted.</w:t>
      </w:r>
      <w:r>
        <w:tab/>
      </w:r>
      <w:r>
        <w:tab/>
        <w:t xml:space="preserve">    </w:t>
      </w:r>
      <w:r>
        <w:tab/>
        <w:t xml:space="preserve">                     </w:t>
      </w:r>
      <w:r>
        <w:tab/>
      </w:r>
      <w:r>
        <w:tab/>
      </w:r>
      <w:r>
        <w:tab/>
        <w:t xml:space="preserve">        </w:t>
      </w:r>
      <w:r w:rsidR="00D61C82">
        <w:tab/>
      </w:r>
      <w:r w:rsidR="00D61C82">
        <w:tab/>
      </w:r>
      <w:r w:rsidR="00D61C82">
        <w:tab/>
      </w:r>
      <w:r>
        <w:t xml:space="preserve"> </w:t>
      </w:r>
      <w:r w:rsidRPr="0007079F">
        <w:rPr>
          <w:b/>
          <w:bCs/>
        </w:rPr>
        <w:t>CARRIED</w:t>
      </w:r>
    </w:p>
    <w:p w14:paraId="2BE60862" w14:textId="731ADE16" w:rsidR="00A13707" w:rsidRDefault="00A13707" w:rsidP="00A13707">
      <w:pPr>
        <w:spacing w:line="360" w:lineRule="auto"/>
        <w:ind w:left="360"/>
      </w:pPr>
      <w:r>
        <w:rPr>
          <w:b/>
          <w:bCs/>
        </w:rPr>
        <w:lastRenderedPageBreak/>
        <w:t>157</w:t>
      </w:r>
      <w:r w:rsidRPr="00AF1CF3">
        <w:rPr>
          <w:b/>
          <w:bCs/>
        </w:rPr>
        <w:t>-2022</w:t>
      </w:r>
      <w:r>
        <w:rPr>
          <w:b/>
          <w:bCs/>
        </w:rPr>
        <w:tab/>
      </w:r>
      <w:r w:rsidRPr="00AF1CF3">
        <w:rPr>
          <w:b/>
          <w:bCs/>
        </w:rPr>
        <w:tab/>
      </w:r>
      <w:r>
        <w:rPr>
          <w:b/>
          <w:bCs/>
        </w:rPr>
        <w:t>ENGEL:</w:t>
      </w:r>
      <w:r>
        <w:t xml:space="preserve"> That Bylaw 06-2022 the Tax Certificates and Assessment Bylaw be introduced and read a first time.</w:t>
      </w:r>
      <w:r>
        <w:tab/>
      </w:r>
      <w:r>
        <w:tab/>
      </w:r>
      <w:r>
        <w:tab/>
      </w:r>
      <w:r>
        <w:tab/>
      </w:r>
      <w:r>
        <w:tab/>
      </w:r>
      <w:r>
        <w:tab/>
      </w:r>
      <w:r>
        <w:tab/>
        <w:t xml:space="preserve">          </w:t>
      </w:r>
      <w:r w:rsidR="00D61C82">
        <w:tab/>
      </w:r>
      <w:r w:rsidR="00D61C82">
        <w:tab/>
      </w:r>
      <w:r w:rsidR="00D61C82">
        <w:tab/>
      </w:r>
      <w:r>
        <w:rPr>
          <w:b/>
          <w:bCs/>
        </w:rPr>
        <w:t>CARRIED</w:t>
      </w:r>
      <w:r>
        <w:tab/>
      </w:r>
    </w:p>
    <w:p w14:paraId="32DC666D" w14:textId="77777777" w:rsidR="00A13707" w:rsidRDefault="00A13707" w:rsidP="00A13707">
      <w:pPr>
        <w:spacing w:line="360" w:lineRule="auto"/>
        <w:ind w:left="360"/>
      </w:pPr>
    </w:p>
    <w:p w14:paraId="4C5240BC" w14:textId="2F96788B" w:rsidR="00A13707" w:rsidRPr="00932D9D" w:rsidRDefault="00A13707" w:rsidP="00A13707">
      <w:pPr>
        <w:spacing w:line="360" w:lineRule="auto"/>
        <w:ind w:left="360"/>
        <w:rPr>
          <w:b/>
          <w:bCs/>
        </w:rPr>
      </w:pPr>
      <w:r>
        <w:rPr>
          <w:b/>
          <w:bCs/>
        </w:rPr>
        <w:t>158-2022</w:t>
      </w:r>
      <w:r>
        <w:rPr>
          <w:b/>
          <w:bCs/>
        </w:rPr>
        <w:tab/>
      </w:r>
      <w:r>
        <w:rPr>
          <w:b/>
          <w:bCs/>
        </w:rPr>
        <w:tab/>
        <w:t>HEWETT:</w:t>
      </w:r>
      <w:r>
        <w:t xml:space="preserve">  That Bylaw 06-2022 the Tax Certificate and Assessment Bylaw be now read a second time.</w:t>
      </w:r>
      <w:r>
        <w:tab/>
      </w:r>
      <w:r>
        <w:tab/>
      </w:r>
      <w:r>
        <w:tab/>
      </w:r>
      <w:r>
        <w:tab/>
      </w:r>
      <w:r>
        <w:tab/>
      </w:r>
      <w:r>
        <w:tab/>
      </w:r>
      <w:r>
        <w:tab/>
        <w:t xml:space="preserve">          </w:t>
      </w:r>
      <w:r w:rsidR="00D61C82">
        <w:tab/>
      </w:r>
      <w:r w:rsidR="00D61C82">
        <w:tab/>
      </w:r>
      <w:r w:rsidR="00D61C82">
        <w:tab/>
      </w:r>
      <w:r w:rsidR="00D61C82">
        <w:tab/>
      </w:r>
      <w:r>
        <w:rPr>
          <w:b/>
          <w:bCs/>
        </w:rPr>
        <w:t>CARRIED</w:t>
      </w:r>
      <w:r>
        <w:tab/>
      </w:r>
      <w:r>
        <w:tab/>
      </w:r>
      <w:r>
        <w:tab/>
      </w:r>
      <w:r>
        <w:tab/>
      </w:r>
      <w:r>
        <w:tab/>
      </w:r>
      <w:r>
        <w:tab/>
      </w:r>
      <w:r>
        <w:tab/>
      </w:r>
      <w:r>
        <w:tab/>
      </w:r>
      <w:r>
        <w:tab/>
      </w:r>
      <w:r>
        <w:tab/>
      </w:r>
    </w:p>
    <w:p w14:paraId="0A8A3DAC" w14:textId="4C02DD19" w:rsidR="00A13707" w:rsidRPr="00932D9D" w:rsidRDefault="00A13707" w:rsidP="00A13707">
      <w:pPr>
        <w:spacing w:line="360" w:lineRule="auto"/>
        <w:ind w:left="360"/>
        <w:rPr>
          <w:b/>
          <w:bCs/>
        </w:rPr>
      </w:pPr>
      <w:r>
        <w:rPr>
          <w:b/>
          <w:bCs/>
        </w:rPr>
        <w:t>159-2022</w:t>
      </w:r>
      <w:r>
        <w:rPr>
          <w:b/>
          <w:bCs/>
        </w:rPr>
        <w:tab/>
      </w:r>
      <w:r>
        <w:rPr>
          <w:b/>
          <w:bCs/>
        </w:rPr>
        <w:tab/>
        <w:t xml:space="preserve">DANBERG: </w:t>
      </w:r>
      <w:r>
        <w:t xml:space="preserve"> That leave be granted for third reading of Bylaw 06 of 2022 the Tax Certificate and Assessment Bylaw.</w:t>
      </w:r>
      <w:r>
        <w:tab/>
      </w:r>
      <w:r>
        <w:tab/>
        <w:t xml:space="preserve">                    </w:t>
      </w:r>
      <w:r w:rsidR="00D61C82">
        <w:tab/>
      </w:r>
      <w:r w:rsidR="00D61C82">
        <w:tab/>
      </w:r>
      <w:r w:rsidR="00D61C82">
        <w:tab/>
      </w:r>
      <w:r>
        <w:rPr>
          <w:b/>
          <w:bCs/>
        </w:rPr>
        <w:t>UNANIMOUSLY CARRIED</w:t>
      </w:r>
    </w:p>
    <w:p w14:paraId="746CACFF" w14:textId="77777777" w:rsidR="00A13707" w:rsidRDefault="00A13707" w:rsidP="00A13707">
      <w:pPr>
        <w:spacing w:line="360" w:lineRule="auto"/>
        <w:ind w:left="360"/>
      </w:pPr>
    </w:p>
    <w:p w14:paraId="0835B7B7" w14:textId="04FA815D" w:rsidR="00A13707" w:rsidRDefault="00A13707" w:rsidP="00A13707">
      <w:pPr>
        <w:spacing w:line="360" w:lineRule="auto"/>
        <w:ind w:left="360"/>
        <w:rPr>
          <w:b/>
          <w:bCs/>
        </w:rPr>
      </w:pPr>
      <w:r>
        <w:rPr>
          <w:b/>
          <w:bCs/>
        </w:rPr>
        <w:t>160-2022</w:t>
      </w:r>
      <w:r>
        <w:rPr>
          <w:b/>
          <w:bCs/>
        </w:rPr>
        <w:tab/>
      </w:r>
      <w:r>
        <w:rPr>
          <w:b/>
          <w:bCs/>
        </w:rPr>
        <w:tab/>
        <w:t>SMITH-WINDSOR</w:t>
      </w:r>
      <w:r w:rsidRPr="0007079F">
        <w:rPr>
          <w:b/>
          <w:bCs/>
        </w:rPr>
        <w:t>:</w:t>
      </w:r>
      <w:r>
        <w:t xml:space="preserve"> That Bylaw 06 of 2022 the Tax Certificate and Assessment Bylaw be read a third time and adopted.</w:t>
      </w:r>
      <w:r>
        <w:tab/>
      </w:r>
      <w:r>
        <w:tab/>
        <w:t xml:space="preserve">    </w:t>
      </w:r>
      <w:r>
        <w:tab/>
        <w:t xml:space="preserve">                       </w:t>
      </w:r>
      <w:r w:rsidR="00D61C82">
        <w:tab/>
      </w:r>
      <w:r w:rsidR="00D61C82">
        <w:tab/>
      </w:r>
      <w:r w:rsidR="00D61C82">
        <w:tab/>
      </w:r>
      <w:r w:rsidR="00D61C82">
        <w:tab/>
      </w:r>
      <w:r w:rsidRPr="0007079F">
        <w:rPr>
          <w:b/>
          <w:bCs/>
        </w:rPr>
        <w:t>CARRIED</w:t>
      </w:r>
    </w:p>
    <w:p w14:paraId="0FD58B60" w14:textId="77777777" w:rsidR="00A13707" w:rsidRDefault="00A13707" w:rsidP="00A13707">
      <w:pPr>
        <w:spacing w:line="360" w:lineRule="auto"/>
        <w:ind w:left="360"/>
      </w:pPr>
    </w:p>
    <w:p w14:paraId="44870EFB" w14:textId="669DB359" w:rsidR="00A13707" w:rsidRDefault="00A13707" w:rsidP="00D61C82">
      <w:pPr>
        <w:spacing w:line="360" w:lineRule="auto"/>
        <w:ind w:left="360"/>
      </w:pPr>
      <w:r>
        <w:rPr>
          <w:b/>
          <w:bCs/>
        </w:rPr>
        <w:t>161</w:t>
      </w:r>
      <w:r w:rsidRPr="00AF1CF3">
        <w:rPr>
          <w:b/>
          <w:bCs/>
        </w:rPr>
        <w:t>-2022</w:t>
      </w:r>
      <w:r>
        <w:rPr>
          <w:b/>
          <w:bCs/>
        </w:rPr>
        <w:tab/>
      </w:r>
      <w:r w:rsidRPr="00AF1CF3">
        <w:rPr>
          <w:b/>
          <w:bCs/>
        </w:rPr>
        <w:tab/>
      </w:r>
      <w:r>
        <w:rPr>
          <w:b/>
          <w:bCs/>
        </w:rPr>
        <w:t>ENGEL:</w:t>
      </w:r>
      <w:r>
        <w:t xml:space="preserve"> That Bylaw 08-2022 the Nuisance Abatement Bylaw be introduced and read a first time.</w:t>
      </w:r>
      <w:r>
        <w:tab/>
      </w:r>
      <w:r>
        <w:tab/>
      </w:r>
      <w:r>
        <w:tab/>
      </w:r>
      <w:r>
        <w:tab/>
      </w:r>
      <w:r>
        <w:tab/>
      </w:r>
      <w:r>
        <w:tab/>
      </w:r>
      <w:r>
        <w:tab/>
        <w:t xml:space="preserve">        </w:t>
      </w:r>
      <w:r w:rsidR="00D61C82">
        <w:tab/>
      </w:r>
      <w:r w:rsidR="00D61C82">
        <w:tab/>
      </w:r>
      <w:r w:rsidR="00D61C82">
        <w:tab/>
      </w:r>
      <w:r w:rsidR="00D61C82">
        <w:tab/>
      </w:r>
      <w:r w:rsidR="00D61C82">
        <w:tab/>
      </w:r>
      <w:r>
        <w:t xml:space="preserve">  </w:t>
      </w:r>
      <w:r>
        <w:rPr>
          <w:b/>
          <w:bCs/>
        </w:rPr>
        <w:t>CARRIED</w:t>
      </w:r>
      <w:r>
        <w:tab/>
      </w:r>
    </w:p>
    <w:p w14:paraId="0C568037" w14:textId="5D7B31E9" w:rsidR="00A13707" w:rsidRPr="00932D9D" w:rsidRDefault="00A13707" w:rsidP="00A13707">
      <w:pPr>
        <w:spacing w:line="360" w:lineRule="auto"/>
        <w:ind w:left="360"/>
        <w:rPr>
          <w:b/>
          <w:bCs/>
        </w:rPr>
      </w:pPr>
      <w:r>
        <w:rPr>
          <w:b/>
          <w:bCs/>
        </w:rPr>
        <w:t>162-2022</w:t>
      </w:r>
      <w:r>
        <w:rPr>
          <w:b/>
          <w:bCs/>
        </w:rPr>
        <w:tab/>
      </w:r>
      <w:r>
        <w:rPr>
          <w:b/>
          <w:bCs/>
        </w:rPr>
        <w:tab/>
        <w:t>HEWETT:</w:t>
      </w:r>
      <w:r>
        <w:t xml:space="preserve">  That Bylaw 08-2022 the Nuisance Abatement Bylaw be now read a second time.</w:t>
      </w:r>
      <w:r>
        <w:tab/>
      </w:r>
      <w:r>
        <w:tab/>
      </w:r>
      <w:r>
        <w:tab/>
      </w:r>
      <w:r>
        <w:tab/>
      </w:r>
      <w:r>
        <w:tab/>
      </w:r>
      <w:r>
        <w:tab/>
      </w:r>
      <w:r>
        <w:tab/>
      </w:r>
      <w:r>
        <w:tab/>
        <w:t xml:space="preserve">       </w:t>
      </w:r>
      <w:r w:rsidR="00D61C82">
        <w:tab/>
      </w:r>
      <w:r w:rsidR="00D61C82">
        <w:tab/>
      </w:r>
      <w:r w:rsidR="00D61C82">
        <w:tab/>
      </w:r>
      <w:r w:rsidR="00D61C82">
        <w:tab/>
      </w:r>
      <w:r>
        <w:t xml:space="preserve">  </w:t>
      </w:r>
      <w:r>
        <w:rPr>
          <w:b/>
          <w:bCs/>
        </w:rPr>
        <w:t>CARRIED</w:t>
      </w:r>
      <w:r>
        <w:tab/>
      </w:r>
      <w:r>
        <w:tab/>
      </w:r>
      <w:r>
        <w:tab/>
      </w:r>
      <w:r>
        <w:tab/>
      </w:r>
      <w:r>
        <w:tab/>
      </w:r>
      <w:r>
        <w:tab/>
      </w:r>
      <w:r>
        <w:tab/>
      </w:r>
      <w:r>
        <w:tab/>
      </w:r>
      <w:r>
        <w:tab/>
      </w:r>
      <w:r>
        <w:tab/>
      </w:r>
    </w:p>
    <w:p w14:paraId="6D8166F7" w14:textId="4BBBC004" w:rsidR="00A13707" w:rsidRPr="00932D9D" w:rsidRDefault="00A13707" w:rsidP="00A13707">
      <w:pPr>
        <w:spacing w:line="360" w:lineRule="auto"/>
        <w:ind w:left="360"/>
        <w:rPr>
          <w:b/>
          <w:bCs/>
        </w:rPr>
      </w:pPr>
      <w:r>
        <w:rPr>
          <w:b/>
          <w:bCs/>
        </w:rPr>
        <w:t>163-2022</w:t>
      </w:r>
      <w:r>
        <w:rPr>
          <w:b/>
          <w:bCs/>
        </w:rPr>
        <w:tab/>
      </w:r>
      <w:r>
        <w:rPr>
          <w:b/>
          <w:bCs/>
        </w:rPr>
        <w:tab/>
        <w:t xml:space="preserve">DANBERG: </w:t>
      </w:r>
      <w:r>
        <w:t xml:space="preserve"> That leave be granted for third reading of Bylaw 08 of 2022 the Nuisance Abatement Bylaw.      </w:t>
      </w:r>
      <w:r>
        <w:tab/>
      </w:r>
      <w:r>
        <w:tab/>
      </w:r>
      <w:r>
        <w:tab/>
        <w:t xml:space="preserve">     </w:t>
      </w:r>
      <w:r>
        <w:tab/>
        <w:t xml:space="preserve">     </w:t>
      </w:r>
      <w:r w:rsidR="00D61C82">
        <w:tab/>
      </w:r>
      <w:r w:rsidR="00D61C82">
        <w:tab/>
      </w:r>
      <w:r w:rsidR="00D61C82">
        <w:tab/>
      </w:r>
      <w:r w:rsidR="00D61C82">
        <w:tab/>
      </w:r>
      <w:r>
        <w:t xml:space="preserve"> </w:t>
      </w:r>
      <w:r>
        <w:rPr>
          <w:b/>
          <w:bCs/>
        </w:rPr>
        <w:t>UNANIMOUSLY CARRIED</w:t>
      </w:r>
    </w:p>
    <w:p w14:paraId="1857F949" w14:textId="77777777" w:rsidR="00A13707" w:rsidRDefault="00A13707" w:rsidP="00A13707">
      <w:pPr>
        <w:spacing w:line="360" w:lineRule="auto"/>
        <w:ind w:left="360"/>
      </w:pPr>
    </w:p>
    <w:p w14:paraId="02031A33" w14:textId="1F13D874" w:rsidR="00A13707" w:rsidRDefault="00A13707" w:rsidP="00A13707">
      <w:pPr>
        <w:spacing w:line="360" w:lineRule="auto"/>
        <w:ind w:left="360"/>
        <w:rPr>
          <w:b/>
          <w:bCs/>
        </w:rPr>
      </w:pPr>
      <w:r>
        <w:rPr>
          <w:b/>
          <w:bCs/>
        </w:rPr>
        <w:t>164-2022</w:t>
      </w:r>
      <w:r>
        <w:rPr>
          <w:b/>
          <w:bCs/>
        </w:rPr>
        <w:tab/>
      </w:r>
      <w:r>
        <w:rPr>
          <w:b/>
          <w:bCs/>
        </w:rPr>
        <w:tab/>
        <w:t>SMITH-WINDSOR</w:t>
      </w:r>
      <w:r w:rsidRPr="0007079F">
        <w:rPr>
          <w:b/>
          <w:bCs/>
        </w:rPr>
        <w:t>:</w:t>
      </w:r>
      <w:r>
        <w:t xml:space="preserve"> That Bylaw 08 of 2022 the Nuisance Abatement Bylaw be read a third time and adopted.</w:t>
      </w:r>
      <w:r>
        <w:tab/>
      </w:r>
      <w:r>
        <w:tab/>
        <w:t xml:space="preserve">    </w:t>
      </w:r>
      <w:r>
        <w:tab/>
        <w:t xml:space="preserve">                     </w:t>
      </w:r>
      <w:r>
        <w:tab/>
      </w:r>
      <w:r>
        <w:tab/>
        <w:t xml:space="preserve">         </w:t>
      </w:r>
      <w:r w:rsidR="00D61C82">
        <w:tab/>
      </w:r>
      <w:r w:rsidR="00D61C82">
        <w:tab/>
      </w:r>
      <w:r w:rsidR="00D61C82">
        <w:tab/>
      </w:r>
      <w:r w:rsidR="00D61C82">
        <w:tab/>
      </w:r>
      <w:r>
        <w:t xml:space="preserve"> </w:t>
      </w:r>
      <w:r w:rsidRPr="0007079F">
        <w:rPr>
          <w:b/>
          <w:bCs/>
        </w:rPr>
        <w:t>CARRIED</w:t>
      </w:r>
    </w:p>
    <w:p w14:paraId="4C10BE3D" w14:textId="77777777" w:rsidR="00A13707" w:rsidRDefault="00A13707" w:rsidP="00A13707">
      <w:pPr>
        <w:spacing w:line="360" w:lineRule="auto"/>
        <w:ind w:left="360"/>
        <w:rPr>
          <w:b/>
          <w:bCs/>
        </w:rPr>
      </w:pPr>
    </w:p>
    <w:p w14:paraId="0EB60AD5" w14:textId="4A988C62" w:rsidR="00A13707" w:rsidRDefault="00A13707" w:rsidP="00D61C82">
      <w:pPr>
        <w:spacing w:line="360" w:lineRule="auto"/>
        <w:ind w:left="360"/>
      </w:pPr>
      <w:r>
        <w:rPr>
          <w:b/>
          <w:bCs/>
        </w:rPr>
        <w:t>165</w:t>
      </w:r>
      <w:r w:rsidRPr="00AF1CF3">
        <w:rPr>
          <w:b/>
          <w:bCs/>
        </w:rPr>
        <w:t>-2022</w:t>
      </w:r>
      <w:r>
        <w:rPr>
          <w:b/>
          <w:bCs/>
        </w:rPr>
        <w:tab/>
      </w:r>
      <w:r w:rsidRPr="00AF1CF3">
        <w:rPr>
          <w:b/>
          <w:bCs/>
        </w:rPr>
        <w:tab/>
      </w:r>
      <w:r>
        <w:rPr>
          <w:b/>
          <w:bCs/>
        </w:rPr>
        <w:t>ENGEL:</w:t>
      </w:r>
      <w:r>
        <w:t xml:space="preserve"> That Bylaw 11-2022 the Bylaw to Dispense with the Mailing of Assessment Notices be introduced and read a first time.</w:t>
      </w:r>
      <w:r>
        <w:tab/>
      </w:r>
      <w:r>
        <w:tab/>
      </w:r>
      <w:r>
        <w:tab/>
        <w:t xml:space="preserve">         </w:t>
      </w:r>
      <w:r w:rsidR="00D61C82">
        <w:tab/>
      </w:r>
      <w:r w:rsidR="00D61C82">
        <w:tab/>
      </w:r>
      <w:r w:rsidR="00D61C82">
        <w:tab/>
      </w:r>
      <w:r w:rsidR="00D61C82">
        <w:tab/>
      </w:r>
      <w:r>
        <w:t xml:space="preserve"> </w:t>
      </w:r>
      <w:r>
        <w:rPr>
          <w:b/>
          <w:bCs/>
        </w:rPr>
        <w:t>CARRIED</w:t>
      </w:r>
      <w:r>
        <w:tab/>
      </w:r>
    </w:p>
    <w:p w14:paraId="78CA3E14" w14:textId="0CA81A94" w:rsidR="00A13707" w:rsidRPr="00932D9D" w:rsidRDefault="00A13707" w:rsidP="00A13707">
      <w:pPr>
        <w:spacing w:line="360" w:lineRule="auto"/>
        <w:ind w:left="360"/>
        <w:rPr>
          <w:b/>
          <w:bCs/>
        </w:rPr>
      </w:pPr>
      <w:r>
        <w:rPr>
          <w:b/>
          <w:bCs/>
        </w:rPr>
        <w:t>166-2022</w:t>
      </w:r>
      <w:r>
        <w:rPr>
          <w:b/>
          <w:bCs/>
        </w:rPr>
        <w:tab/>
      </w:r>
      <w:r>
        <w:rPr>
          <w:b/>
          <w:bCs/>
        </w:rPr>
        <w:tab/>
        <w:t>HEWETT:</w:t>
      </w:r>
      <w:r>
        <w:t xml:space="preserve">  That Bylaw 11-2022 the Bylaw to Dispense with the Mailing of Assessment Notices be now read a second time.</w:t>
      </w:r>
      <w:r>
        <w:tab/>
      </w:r>
      <w:r>
        <w:tab/>
      </w:r>
      <w:r>
        <w:tab/>
      </w:r>
      <w:r>
        <w:tab/>
        <w:t xml:space="preserve"> </w:t>
      </w:r>
      <w:r w:rsidR="00D61C82">
        <w:tab/>
      </w:r>
      <w:r w:rsidR="00D61C82">
        <w:tab/>
      </w:r>
      <w:r w:rsidR="00D61C82">
        <w:tab/>
      </w:r>
      <w:r>
        <w:t xml:space="preserve">         </w:t>
      </w:r>
      <w:r w:rsidR="00D61C82">
        <w:t xml:space="preserve">   </w:t>
      </w:r>
      <w:r>
        <w:rPr>
          <w:b/>
          <w:bCs/>
        </w:rPr>
        <w:t>CARRIED</w:t>
      </w:r>
      <w:r>
        <w:tab/>
      </w:r>
      <w:r>
        <w:tab/>
      </w:r>
      <w:r>
        <w:tab/>
      </w:r>
      <w:r>
        <w:tab/>
      </w:r>
      <w:r>
        <w:tab/>
      </w:r>
      <w:r>
        <w:tab/>
      </w:r>
      <w:r>
        <w:tab/>
      </w:r>
      <w:r>
        <w:tab/>
      </w:r>
      <w:r>
        <w:tab/>
      </w:r>
      <w:r>
        <w:tab/>
      </w:r>
    </w:p>
    <w:p w14:paraId="01BC8805" w14:textId="77777777" w:rsidR="00A13707" w:rsidRDefault="00A13707" w:rsidP="00A13707">
      <w:pPr>
        <w:spacing w:line="360" w:lineRule="auto"/>
        <w:ind w:left="360"/>
      </w:pPr>
      <w:r>
        <w:rPr>
          <w:b/>
          <w:bCs/>
        </w:rPr>
        <w:lastRenderedPageBreak/>
        <w:t>167-2022</w:t>
      </w:r>
      <w:r>
        <w:rPr>
          <w:b/>
          <w:bCs/>
        </w:rPr>
        <w:tab/>
      </w:r>
      <w:r>
        <w:rPr>
          <w:b/>
          <w:bCs/>
        </w:rPr>
        <w:tab/>
        <w:t xml:space="preserve">DANBERG: </w:t>
      </w:r>
      <w:r>
        <w:t xml:space="preserve"> That leave be granted for third reading of Bylaw 11 of 2022 the Bylaw to Dispense with the Mailing of Assessment Notices.</w:t>
      </w:r>
      <w:r>
        <w:tab/>
      </w:r>
    </w:p>
    <w:p w14:paraId="38BAD9F2" w14:textId="5CDD72BE" w:rsidR="00A13707" w:rsidRPr="00932D9D" w:rsidRDefault="00A13707" w:rsidP="00A13707">
      <w:pPr>
        <w:spacing w:line="360" w:lineRule="auto"/>
        <w:ind w:left="360"/>
        <w:rPr>
          <w:b/>
          <w:bCs/>
        </w:rPr>
      </w:pPr>
      <w:r>
        <w:rPr>
          <w:b/>
          <w:bCs/>
        </w:rPr>
        <w:tab/>
      </w:r>
      <w:r>
        <w:rPr>
          <w:b/>
          <w:bCs/>
        </w:rPr>
        <w:tab/>
      </w:r>
      <w:r>
        <w:rPr>
          <w:b/>
          <w:bCs/>
        </w:rPr>
        <w:tab/>
      </w:r>
      <w:r>
        <w:rPr>
          <w:b/>
          <w:bCs/>
        </w:rPr>
        <w:tab/>
      </w:r>
      <w:r>
        <w:rPr>
          <w:b/>
          <w:bCs/>
        </w:rPr>
        <w:tab/>
      </w:r>
      <w:r>
        <w:rPr>
          <w:b/>
          <w:bCs/>
        </w:rPr>
        <w:tab/>
      </w:r>
      <w:r>
        <w:tab/>
      </w:r>
      <w:r>
        <w:tab/>
        <w:t xml:space="preserve">     </w:t>
      </w:r>
      <w:r>
        <w:tab/>
        <w:t xml:space="preserve">     </w:t>
      </w:r>
      <w:r w:rsidR="00D61C82">
        <w:tab/>
      </w:r>
      <w:r w:rsidR="00D61C82">
        <w:tab/>
      </w:r>
      <w:r>
        <w:t xml:space="preserve"> </w:t>
      </w:r>
      <w:r>
        <w:rPr>
          <w:b/>
          <w:bCs/>
        </w:rPr>
        <w:t>UNANIMOUSLY CARRIED</w:t>
      </w:r>
    </w:p>
    <w:p w14:paraId="7347E03F" w14:textId="77777777" w:rsidR="00A13707" w:rsidRDefault="00A13707" w:rsidP="00A13707">
      <w:pPr>
        <w:spacing w:line="360" w:lineRule="auto"/>
        <w:ind w:left="360"/>
      </w:pPr>
    </w:p>
    <w:p w14:paraId="2772BEBC" w14:textId="05B8D4BB" w:rsidR="00A13707" w:rsidRDefault="00A13707" w:rsidP="00A13707">
      <w:pPr>
        <w:spacing w:line="360" w:lineRule="auto"/>
        <w:ind w:left="360"/>
        <w:rPr>
          <w:b/>
          <w:bCs/>
        </w:rPr>
      </w:pPr>
      <w:r>
        <w:rPr>
          <w:b/>
          <w:bCs/>
        </w:rPr>
        <w:t>168-2022</w:t>
      </w:r>
      <w:r>
        <w:rPr>
          <w:b/>
          <w:bCs/>
        </w:rPr>
        <w:tab/>
      </w:r>
      <w:r>
        <w:rPr>
          <w:b/>
          <w:bCs/>
        </w:rPr>
        <w:tab/>
        <w:t>SMITH-WINDSOR</w:t>
      </w:r>
      <w:r w:rsidRPr="0007079F">
        <w:rPr>
          <w:b/>
          <w:bCs/>
        </w:rPr>
        <w:t>:</w:t>
      </w:r>
      <w:r>
        <w:t xml:space="preserve"> That Bylaw 11 of 2022 the Bylaw to Dispense with the Mailing of Assessment Notices be read a third time and adopted.</w:t>
      </w:r>
      <w:r>
        <w:tab/>
      </w:r>
      <w:r>
        <w:tab/>
        <w:t xml:space="preserve">        </w:t>
      </w:r>
      <w:r w:rsidR="00D61C82">
        <w:tab/>
      </w:r>
      <w:r w:rsidR="00D61C82">
        <w:tab/>
      </w:r>
      <w:r w:rsidR="00D61C82">
        <w:tab/>
      </w:r>
      <w:r w:rsidR="00D61C82">
        <w:tab/>
      </w:r>
      <w:r w:rsidRPr="0007079F">
        <w:rPr>
          <w:b/>
          <w:bCs/>
        </w:rPr>
        <w:t>CARRIED</w:t>
      </w:r>
    </w:p>
    <w:p w14:paraId="780BF0DC" w14:textId="77777777" w:rsidR="00A13707" w:rsidRDefault="00A13707" w:rsidP="00A13707">
      <w:pPr>
        <w:spacing w:line="360" w:lineRule="auto"/>
        <w:ind w:left="360"/>
        <w:rPr>
          <w:b/>
          <w:bCs/>
        </w:rPr>
      </w:pPr>
    </w:p>
    <w:p w14:paraId="7D241B75" w14:textId="77777777" w:rsidR="00A13707" w:rsidRPr="00376A0D" w:rsidRDefault="00A13707" w:rsidP="00A13707">
      <w:pPr>
        <w:spacing w:line="360" w:lineRule="auto"/>
        <w:ind w:left="360"/>
        <w:rPr>
          <w:i/>
          <w:iCs/>
        </w:rPr>
      </w:pPr>
      <w:r w:rsidRPr="00376A0D">
        <w:rPr>
          <w:i/>
          <w:iCs/>
        </w:rPr>
        <w:t>Councilor Danberg having declared a conflict of interest left at 3:15 p.m.</w:t>
      </w:r>
    </w:p>
    <w:p w14:paraId="6D3E5B4D" w14:textId="77777777" w:rsidR="00A13707" w:rsidRDefault="00A13707" w:rsidP="00A13707">
      <w:pPr>
        <w:spacing w:line="360" w:lineRule="auto"/>
        <w:ind w:left="360"/>
        <w:rPr>
          <w:b/>
          <w:bCs/>
        </w:rPr>
      </w:pPr>
    </w:p>
    <w:p w14:paraId="48C9C5AF" w14:textId="0E0B9A9B" w:rsidR="00A13707" w:rsidRDefault="00A13707" w:rsidP="00D61C82">
      <w:pPr>
        <w:spacing w:line="360" w:lineRule="auto"/>
        <w:ind w:left="360"/>
      </w:pPr>
      <w:r>
        <w:rPr>
          <w:b/>
          <w:bCs/>
        </w:rPr>
        <w:t>169</w:t>
      </w:r>
      <w:r w:rsidRPr="00AF1CF3">
        <w:rPr>
          <w:b/>
          <w:bCs/>
        </w:rPr>
        <w:t>-2022</w:t>
      </w:r>
      <w:r>
        <w:rPr>
          <w:b/>
          <w:bCs/>
        </w:rPr>
        <w:tab/>
      </w:r>
      <w:r w:rsidRPr="00AF1CF3">
        <w:rPr>
          <w:b/>
          <w:bCs/>
        </w:rPr>
        <w:tab/>
      </w:r>
      <w:r>
        <w:rPr>
          <w:b/>
          <w:bCs/>
        </w:rPr>
        <w:t>ENGEL:</w:t>
      </w:r>
      <w:r>
        <w:t xml:space="preserve"> That Bylaw 13-2022 the Trailer License Fee Bylaw be introduced and read a first time.</w:t>
      </w:r>
      <w:r>
        <w:tab/>
      </w:r>
      <w:r>
        <w:tab/>
      </w:r>
      <w:r>
        <w:tab/>
      </w:r>
      <w:r>
        <w:tab/>
      </w:r>
      <w:r>
        <w:tab/>
      </w:r>
      <w:r>
        <w:tab/>
      </w:r>
      <w:r>
        <w:tab/>
        <w:t xml:space="preserve">  </w:t>
      </w:r>
      <w:r>
        <w:tab/>
        <w:t xml:space="preserve">        </w:t>
      </w:r>
      <w:r w:rsidR="00D61C82">
        <w:tab/>
      </w:r>
      <w:r w:rsidR="00D61C82">
        <w:tab/>
      </w:r>
      <w:r w:rsidR="00D61C82">
        <w:tab/>
      </w:r>
      <w:r w:rsidR="00D61C82">
        <w:tab/>
      </w:r>
      <w:r>
        <w:rPr>
          <w:b/>
          <w:bCs/>
        </w:rPr>
        <w:t>CARRIED</w:t>
      </w:r>
      <w:r>
        <w:tab/>
      </w:r>
    </w:p>
    <w:p w14:paraId="7FB1ADA0" w14:textId="4D9AEC81" w:rsidR="00A13707" w:rsidRPr="00932D9D" w:rsidRDefault="00A13707" w:rsidP="00A13707">
      <w:pPr>
        <w:spacing w:line="360" w:lineRule="auto"/>
        <w:ind w:left="360"/>
        <w:rPr>
          <w:b/>
          <w:bCs/>
        </w:rPr>
      </w:pPr>
      <w:r>
        <w:rPr>
          <w:b/>
          <w:bCs/>
        </w:rPr>
        <w:t>170-2022</w:t>
      </w:r>
      <w:r>
        <w:rPr>
          <w:b/>
          <w:bCs/>
        </w:rPr>
        <w:tab/>
      </w:r>
      <w:r>
        <w:rPr>
          <w:b/>
          <w:bCs/>
        </w:rPr>
        <w:tab/>
        <w:t>HEWETT:</w:t>
      </w:r>
      <w:r>
        <w:t xml:space="preserve">  That Bylaw 13-2022 the Trailer License Fee Bylaw be now read a second time.</w:t>
      </w:r>
      <w:r>
        <w:tab/>
      </w:r>
      <w:r>
        <w:tab/>
      </w:r>
      <w:r>
        <w:tab/>
      </w:r>
      <w:r>
        <w:tab/>
      </w:r>
      <w:r>
        <w:tab/>
      </w:r>
      <w:r>
        <w:tab/>
      </w:r>
      <w:r>
        <w:tab/>
      </w:r>
      <w:r w:rsidR="00D61C82">
        <w:tab/>
      </w:r>
      <w:r w:rsidR="00D61C82">
        <w:tab/>
      </w:r>
      <w:r>
        <w:tab/>
      </w:r>
      <w:r>
        <w:tab/>
        <w:t xml:space="preserve">          </w:t>
      </w:r>
      <w:r>
        <w:rPr>
          <w:b/>
          <w:bCs/>
        </w:rPr>
        <w:t>CARRIED</w:t>
      </w:r>
      <w:r>
        <w:tab/>
      </w:r>
      <w:r>
        <w:tab/>
      </w:r>
      <w:r>
        <w:tab/>
      </w:r>
      <w:r>
        <w:tab/>
      </w:r>
      <w:r>
        <w:tab/>
      </w:r>
      <w:r>
        <w:tab/>
      </w:r>
      <w:r>
        <w:tab/>
      </w:r>
      <w:r>
        <w:tab/>
      </w:r>
      <w:r>
        <w:tab/>
      </w:r>
      <w:r>
        <w:tab/>
      </w:r>
    </w:p>
    <w:p w14:paraId="5E5ED845" w14:textId="2B70337E" w:rsidR="00A13707" w:rsidRPr="00932D9D" w:rsidRDefault="00A13707" w:rsidP="00A13707">
      <w:pPr>
        <w:spacing w:line="360" w:lineRule="auto"/>
        <w:ind w:left="360"/>
        <w:rPr>
          <w:b/>
          <w:bCs/>
        </w:rPr>
      </w:pPr>
      <w:r>
        <w:rPr>
          <w:b/>
          <w:bCs/>
        </w:rPr>
        <w:t>171-2022</w:t>
      </w:r>
      <w:r>
        <w:rPr>
          <w:b/>
          <w:bCs/>
        </w:rPr>
        <w:tab/>
      </w:r>
      <w:r>
        <w:rPr>
          <w:b/>
          <w:bCs/>
        </w:rPr>
        <w:tab/>
        <w:t xml:space="preserve">MCKAY: </w:t>
      </w:r>
      <w:r>
        <w:t xml:space="preserve"> That leave be granted for third reading of Bylaw 13 of 2022 the Trailer License Fee Bylaw.      </w:t>
      </w:r>
      <w:r>
        <w:tab/>
      </w:r>
      <w:r>
        <w:tab/>
      </w:r>
      <w:r>
        <w:tab/>
      </w:r>
      <w:r>
        <w:tab/>
        <w:t xml:space="preserve">     </w:t>
      </w:r>
      <w:r>
        <w:tab/>
        <w:t xml:space="preserve">       </w:t>
      </w:r>
      <w:r w:rsidR="00D61C82">
        <w:tab/>
      </w:r>
      <w:r w:rsidR="00D61C82">
        <w:tab/>
      </w:r>
      <w:r w:rsidR="00D61C82">
        <w:tab/>
      </w:r>
      <w:r>
        <w:rPr>
          <w:b/>
          <w:bCs/>
        </w:rPr>
        <w:t>UNANIMOUSLY CARRIED</w:t>
      </w:r>
    </w:p>
    <w:p w14:paraId="779BC6B9" w14:textId="77777777" w:rsidR="00A13707" w:rsidRDefault="00A13707" w:rsidP="00A13707">
      <w:pPr>
        <w:spacing w:line="360" w:lineRule="auto"/>
        <w:ind w:left="360"/>
      </w:pPr>
    </w:p>
    <w:p w14:paraId="2E23AA7C" w14:textId="08F37E81" w:rsidR="00A13707" w:rsidRDefault="00A13707" w:rsidP="00A13707">
      <w:pPr>
        <w:spacing w:line="360" w:lineRule="auto"/>
        <w:ind w:left="360"/>
        <w:rPr>
          <w:b/>
          <w:bCs/>
        </w:rPr>
      </w:pPr>
      <w:r>
        <w:rPr>
          <w:b/>
          <w:bCs/>
        </w:rPr>
        <w:t>172-2022</w:t>
      </w:r>
      <w:r>
        <w:rPr>
          <w:b/>
          <w:bCs/>
        </w:rPr>
        <w:tab/>
      </w:r>
      <w:r>
        <w:rPr>
          <w:b/>
          <w:bCs/>
        </w:rPr>
        <w:tab/>
        <w:t>SMITH-WINDSOR</w:t>
      </w:r>
      <w:r w:rsidRPr="0007079F">
        <w:rPr>
          <w:b/>
          <w:bCs/>
        </w:rPr>
        <w:t>:</w:t>
      </w:r>
      <w:r>
        <w:t xml:space="preserve"> That Bylaw 13 of 2022 the Trailer License Fee Bylaw be read a third time and adopted.</w:t>
      </w:r>
      <w:r>
        <w:tab/>
      </w:r>
      <w:r>
        <w:tab/>
        <w:t xml:space="preserve">    </w:t>
      </w:r>
      <w:r>
        <w:tab/>
        <w:t xml:space="preserve">           </w:t>
      </w:r>
      <w:r>
        <w:tab/>
      </w:r>
      <w:r>
        <w:tab/>
        <w:t xml:space="preserve">          </w:t>
      </w:r>
      <w:r>
        <w:tab/>
      </w:r>
      <w:r>
        <w:tab/>
        <w:t xml:space="preserve">        </w:t>
      </w:r>
      <w:r w:rsidR="00D61C82">
        <w:tab/>
      </w:r>
      <w:r w:rsidR="00D61C82">
        <w:tab/>
      </w:r>
      <w:r w:rsidR="00D61C82">
        <w:tab/>
      </w:r>
      <w:r>
        <w:t xml:space="preserve">  </w:t>
      </w:r>
      <w:r w:rsidRPr="0007079F">
        <w:rPr>
          <w:b/>
          <w:bCs/>
        </w:rPr>
        <w:t>CARRIED</w:t>
      </w:r>
    </w:p>
    <w:p w14:paraId="29501384" w14:textId="77777777" w:rsidR="00A13707" w:rsidRDefault="00A13707" w:rsidP="00A13707">
      <w:pPr>
        <w:spacing w:line="360" w:lineRule="auto"/>
        <w:ind w:left="360"/>
        <w:rPr>
          <w:b/>
          <w:bCs/>
        </w:rPr>
      </w:pPr>
    </w:p>
    <w:p w14:paraId="000978D6" w14:textId="77777777" w:rsidR="00A13707" w:rsidRDefault="00A13707" w:rsidP="00A13707">
      <w:pPr>
        <w:spacing w:line="360" w:lineRule="auto"/>
        <w:ind w:left="360"/>
        <w:rPr>
          <w:i/>
          <w:iCs/>
        </w:rPr>
      </w:pPr>
      <w:r>
        <w:rPr>
          <w:i/>
          <w:iCs/>
        </w:rPr>
        <w:t>Councilor Danberg returned at 3:17 p.m.</w:t>
      </w:r>
    </w:p>
    <w:p w14:paraId="066D60F8" w14:textId="77777777" w:rsidR="00A13707" w:rsidRDefault="00A13707" w:rsidP="00A13707">
      <w:pPr>
        <w:spacing w:line="360" w:lineRule="auto"/>
        <w:ind w:left="360"/>
        <w:rPr>
          <w:i/>
          <w:iCs/>
        </w:rPr>
      </w:pPr>
    </w:p>
    <w:p w14:paraId="4E0DD208" w14:textId="4FE56061" w:rsidR="00A13707" w:rsidRDefault="00A13707" w:rsidP="00D61C82">
      <w:pPr>
        <w:spacing w:line="360" w:lineRule="auto"/>
        <w:ind w:left="360"/>
      </w:pPr>
      <w:r>
        <w:rPr>
          <w:b/>
          <w:bCs/>
        </w:rPr>
        <w:t>173</w:t>
      </w:r>
      <w:r w:rsidRPr="00AF1CF3">
        <w:rPr>
          <w:b/>
          <w:bCs/>
        </w:rPr>
        <w:t>-2022</w:t>
      </w:r>
      <w:r>
        <w:rPr>
          <w:b/>
          <w:bCs/>
        </w:rPr>
        <w:tab/>
      </w:r>
      <w:r w:rsidRPr="00AF1CF3">
        <w:rPr>
          <w:b/>
          <w:bCs/>
        </w:rPr>
        <w:tab/>
      </w:r>
      <w:r>
        <w:rPr>
          <w:b/>
          <w:bCs/>
        </w:rPr>
        <w:t>ENGEL:</w:t>
      </w:r>
      <w:r>
        <w:t xml:space="preserve"> That Bylaw 14-2022 the Public Notice Bylaw be introduced and read a first time.</w:t>
      </w:r>
      <w:r>
        <w:tab/>
      </w:r>
      <w:r>
        <w:tab/>
      </w:r>
      <w:r>
        <w:tab/>
      </w:r>
      <w:r>
        <w:tab/>
      </w:r>
      <w:r>
        <w:tab/>
      </w:r>
      <w:r>
        <w:tab/>
      </w:r>
      <w:r>
        <w:tab/>
        <w:t xml:space="preserve">  </w:t>
      </w:r>
      <w:r>
        <w:tab/>
      </w:r>
      <w:r>
        <w:tab/>
        <w:t xml:space="preserve">      </w:t>
      </w:r>
      <w:r w:rsidR="00D61C82">
        <w:tab/>
      </w:r>
      <w:r w:rsidR="00D61C82">
        <w:tab/>
      </w:r>
      <w:r w:rsidR="00D61C82">
        <w:tab/>
      </w:r>
      <w:r>
        <w:t xml:space="preserve">  </w:t>
      </w:r>
      <w:r>
        <w:rPr>
          <w:b/>
          <w:bCs/>
        </w:rPr>
        <w:t>CARRIED</w:t>
      </w:r>
      <w:r>
        <w:tab/>
      </w:r>
    </w:p>
    <w:p w14:paraId="033F583F" w14:textId="2EE3DCAB" w:rsidR="00A13707" w:rsidRPr="00932D9D" w:rsidRDefault="00A13707" w:rsidP="00A13707">
      <w:pPr>
        <w:spacing w:line="360" w:lineRule="auto"/>
        <w:ind w:left="360"/>
        <w:rPr>
          <w:b/>
          <w:bCs/>
        </w:rPr>
      </w:pPr>
      <w:r>
        <w:rPr>
          <w:b/>
          <w:bCs/>
        </w:rPr>
        <w:t>174-2022</w:t>
      </w:r>
      <w:r>
        <w:rPr>
          <w:b/>
          <w:bCs/>
        </w:rPr>
        <w:tab/>
      </w:r>
      <w:r>
        <w:rPr>
          <w:b/>
          <w:bCs/>
        </w:rPr>
        <w:tab/>
        <w:t>HEWETT:</w:t>
      </w:r>
      <w:r>
        <w:t xml:space="preserve">  That Bylaw 14-2022 the Public Notice Bylaw be now read a second time.</w:t>
      </w:r>
      <w:r>
        <w:tab/>
      </w:r>
      <w:r>
        <w:tab/>
      </w:r>
      <w:r>
        <w:tab/>
      </w:r>
      <w:r>
        <w:tab/>
      </w:r>
      <w:r>
        <w:tab/>
      </w:r>
      <w:r>
        <w:tab/>
      </w:r>
      <w:r>
        <w:tab/>
      </w:r>
      <w:r>
        <w:tab/>
      </w:r>
      <w:r>
        <w:tab/>
        <w:t xml:space="preserve">     </w:t>
      </w:r>
      <w:r w:rsidR="00D61C82">
        <w:tab/>
      </w:r>
      <w:r w:rsidR="00D61C82">
        <w:tab/>
      </w:r>
      <w:r w:rsidR="00D61C82">
        <w:tab/>
        <w:t xml:space="preserve">         </w:t>
      </w:r>
      <w:r>
        <w:t xml:space="preserve">     </w:t>
      </w:r>
      <w:r>
        <w:rPr>
          <w:b/>
          <w:bCs/>
        </w:rPr>
        <w:t>CARRIED</w:t>
      </w:r>
      <w:r>
        <w:tab/>
      </w:r>
      <w:r>
        <w:tab/>
      </w:r>
      <w:r>
        <w:tab/>
      </w:r>
      <w:r>
        <w:tab/>
      </w:r>
      <w:r>
        <w:tab/>
      </w:r>
      <w:r>
        <w:tab/>
      </w:r>
      <w:r>
        <w:tab/>
      </w:r>
      <w:r>
        <w:tab/>
      </w:r>
      <w:r>
        <w:tab/>
      </w:r>
      <w:r>
        <w:tab/>
      </w:r>
    </w:p>
    <w:p w14:paraId="30292C79" w14:textId="767DB1C5" w:rsidR="00A13707" w:rsidRPr="00932D9D" w:rsidRDefault="00A13707" w:rsidP="00A13707">
      <w:pPr>
        <w:spacing w:line="360" w:lineRule="auto"/>
        <w:ind w:left="360"/>
        <w:rPr>
          <w:b/>
          <w:bCs/>
        </w:rPr>
      </w:pPr>
      <w:r>
        <w:rPr>
          <w:b/>
          <w:bCs/>
        </w:rPr>
        <w:t>175-2022</w:t>
      </w:r>
      <w:r>
        <w:rPr>
          <w:b/>
          <w:bCs/>
        </w:rPr>
        <w:tab/>
      </w:r>
      <w:r>
        <w:rPr>
          <w:b/>
          <w:bCs/>
        </w:rPr>
        <w:tab/>
        <w:t xml:space="preserve">DANBERG: </w:t>
      </w:r>
      <w:r>
        <w:t xml:space="preserve"> That leave be granted for third reading of Bylaw 14 of 2022 the Public Notice Bylaw.      </w:t>
      </w:r>
      <w:r>
        <w:tab/>
      </w:r>
      <w:r>
        <w:tab/>
      </w:r>
      <w:r>
        <w:tab/>
        <w:t xml:space="preserve"> </w:t>
      </w:r>
      <w:r>
        <w:tab/>
        <w:t xml:space="preserve">    </w:t>
      </w:r>
      <w:r>
        <w:tab/>
        <w:t xml:space="preserve">     </w:t>
      </w:r>
      <w:r w:rsidR="00D61C82">
        <w:tab/>
      </w:r>
      <w:r w:rsidR="00D61C82">
        <w:tab/>
      </w:r>
      <w:r w:rsidR="00D61C82">
        <w:tab/>
      </w:r>
      <w:r w:rsidR="00D61C82">
        <w:tab/>
      </w:r>
      <w:r>
        <w:t xml:space="preserve"> </w:t>
      </w:r>
      <w:r>
        <w:rPr>
          <w:b/>
          <w:bCs/>
        </w:rPr>
        <w:t>UNANIMOUSLY CARRIED</w:t>
      </w:r>
    </w:p>
    <w:p w14:paraId="369BF1A8" w14:textId="77777777" w:rsidR="00A13707" w:rsidRDefault="00A13707" w:rsidP="00A13707">
      <w:pPr>
        <w:spacing w:line="360" w:lineRule="auto"/>
        <w:ind w:left="360"/>
      </w:pPr>
    </w:p>
    <w:p w14:paraId="17928064" w14:textId="6D11233A" w:rsidR="00A13707" w:rsidRDefault="00A13707" w:rsidP="00A13707">
      <w:pPr>
        <w:spacing w:line="360" w:lineRule="auto"/>
        <w:ind w:left="360"/>
        <w:rPr>
          <w:b/>
          <w:bCs/>
        </w:rPr>
      </w:pPr>
      <w:r>
        <w:rPr>
          <w:b/>
          <w:bCs/>
        </w:rPr>
        <w:t>176-2022</w:t>
      </w:r>
      <w:r>
        <w:rPr>
          <w:b/>
          <w:bCs/>
        </w:rPr>
        <w:tab/>
      </w:r>
      <w:r>
        <w:rPr>
          <w:b/>
          <w:bCs/>
        </w:rPr>
        <w:tab/>
        <w:t>SMITH-WINDSOR</w:t>
      </w:r>
      <w:r w:rsidRPr="0007079F">
        <w:rPr>
          <w:b/>
          <w:bCs/>
        </w:rPr>
        <w:t>:</w:t>
      </w:r>
      <w:r>
        <w:t xml:space="preserve"> That Bylaw 14 of 2022 the Public Notice Bylaw be read a third time and adopted.</w:t>
      </w:r>
      <w:r>
        <w:tab/>
      </w:r>
      <w:r>
        <w:tab/>
        <w:t xml:space="preserve">    </w:t>
      </w:r>
      <w:r>
        <w:tab/>
        <w:t xml:space="preserve">                     </w:t>
      </w:r>
      <w:r>
        <w:tab/>
      </w:r>
      <w:r>
        <w:tab/>
      </w:r>
      <w:r>
        <w:tab/>
      </w:r>
      <w:r>
        <w:tab/>
        <w:t xml:space="preserve">        </w:t>
      </w:r>
      <w:r w:rsidR="00D61C82">
        <w:tab/>
      </w:r>
      <w:r w:rsidR="00D61C82">
        <w:tab/>
      </w:r>
      <w:r>
        <w:t xml:space="preserve">  </w:t>
      </w:r>
      <w:r w:rsidRPr="0007079F">
        <w:rPr>
          <w:b/>
          <w:bCs/>
        </w:rPr>
        <w:t>CARRIED</w:t>
      </w:r>
    </w:p>
    <w:p w14:paraId="6A54454E" w14:textId="77777777" w:rsidR="00A13707" w:rsidRDefault="00A13707" w:rsidP="00A13707">
      <w:pPr>
        <w:spacing w:line="360" w:lineRule="auto"/>
        <w:ind w:left="360"/>
        <w:rPr>
          <w:b/>
          <w:bCs/>
        </w:rPr>
      </w:pPr>
    </w:p>
    <w:p w14:paraId="4ADBE23C" w14:textId="4D19A0DE" w:rsidR="00A13707" w:rsidRDefault="00A13707" w:rsidP="00D61C82">
      <w:pPr>
        <w:spacing w:line="360" w:lineRule="auto"/>
        <w:ind w:left="360"/>
      </w:pPr>
      <w:r>
        <w:rPr>
          <w:b/>
          <w:bCs/>
        </w:rPr>
        <w:t>177</w:t>
      </w:r>
      <w:r w:rsidRPr="00AF1CF3">
        <w:rPr>
          <w:b/>
          <w:bCs/>
        </w:rPr>
        <w:t>-2022</w:t>
      </w:r>
      <w:r>
        <w:rPr>
          <w:b/>
          <w:bCs/>
        </w:rPr>
        <w:tab/>
      </w:r>
      <w:r w:rsidRPr="00AF1CF3">
        <w:rPr>
          <w:b/>
          <w:bCs/>
        </w:rPr>
        <w:tab/>
      </w:r>
      <w:r>
        <w:rPr>
          <w:b/>
          <w:bCs/>
        </w:rPr>
        <w:t>ENGEL:</w:t>
      </w:r>
      <w:r>
        <w:t xml:space="preserve"> That Bylaw 16-2022 the Employee Code of Conduct Bylaw be introduced and read a first time.</w:t>
      </w:r>
      <w:r>
        <w:tab/>
      </w:r>
      <w:r>
        <w:tab/>
      </w:r>
      <w:r>
        <w:tab/>
      </w:r>
      <w:r>
        <w:tab/>
      </w:r>
      <w:r>
        <w:tab/>
      </w:r>
      <w:r>
        <w:tab/>
      </w:r>
      <w:r>
        <w:tab/>
        <w:t xml:space="preserve">        </w:t>
      </w:r>
      <w:r w:rsidR="00D61C82">
        <w:tab/>
      </w:r>
      <w:r w:rsidR="00D61C82">
        <w:tab/>
      </w:r>
      <w:r w:rsidR="00D61C82">
        <w:tab/>
      </w:r>
      <w:r w:rsidR="00D61C82">
        <w:tab/>
      </w:r>
      <w:r>
        <w:t xml:space="preserve">  </w:t>
      </w:r>
      <w:r>
        <w:rPr>
          <w:b/>
          <w:bCs/>
        </w:rPr>
        <w:t>CARRIED</w:t>
      </w:r>
      <w:r>
        <w:tab/>
      </w:r>
    </w:p>
    <w:p w14:paraId="708304D1" w14:textId="201B29A7" w:rsidR="00A13707" w:rsidRPr="00932D9D" w:rsidRDefault="00A13707" w:rsidP="00A13707">
      <w:pPr>
        <w:spacing w:line="360" w:lineRule="auto"/>
        <w:ind w:left="360"/>
        <w:rPr>
          <w:b/>
          <w:bCs/>
        </w:rPr>
      </w:pPr>
      <w:r>
        <w:rPr>
          <w:b/>
          <w:bCs/>
        </w:rPr>
        <w:t>178-2022</w:t>
      </w:r>
      <w:r>
        <w:rPr>
          <w:b/>
          <w:bCs/>
        </w:rPr>
        <w:tab/>
      </w:r>
      <w:r>
        <w:rPr>
          <w:b/>
          <w:bCs/>
        </w:rPr>
        <w:tab/>
        <w:t>HEWETT:</w:t>
      </w:r>
      <w:r>
        <w:t xml:space="preserve">  That Bylaw 16-2022 the Employee Code of Conduct Bylaw be now read a second time.</w:t>
      </w:r>
      <w:r>
        <w:tab/>
      </w:r>
      <w:r>
        <w:tab/>
      </w:r>
      <w:r>
        <w:tab/>
      </w:r>
      <w:r>
        <w:tab/>
      </w:r>
      <w:r>
        <w:tab/>
      </w:r>
      <w:r>
        <w:tab/>
      </w:r>
      <w:r>
        <w:tab/>
      </w:r>
      <w:r>
        <w:tab/>
      </w:r>
      <w:r w:rsidR="00D61C82">
        <w:tab/>
      </w:r>
      <w:r w:rsidR="00D61C82">
        <w:tab/>
      </w:r>
      <w:r>
        <w:t xml:space="preserve">          </w:t>
      </w:r>
      <w:r>
        <w:rPr>
          <w:b/>
          <w:bCs/>
        </w:rPr>
        <w:t>CARRIED</w:t>
      </w:r>
      <w:r>
        <w:tab/>
      </w:r>
      <w:r>
        <w:tab/>
      </w:r>
      <w:r>
        <w:tab/>
      </w:r>
      <w:r>
        <w:tab/>
      </w:r>
      <w:r>
        <w:tab/>
      </w:r>
      <w:r>
        <w:tab/>
      </w:r>
      <w:r>
        <w:tab/>
      </w:r>
      <w:r>
        <w:tab/>
      </w:r>
      <w:r>
        <w:tab/>
      </w:r>
      <w:r>
        <w:tab/>
      </w:r>
    </w:p>
    <w:p w14:paraId="6D5CAAC7" w14:textId="0F5C73FD" w:rsidR="00A13707" w:rsidRPr="00932D9D" w:rsidRDefault="00A13707" w:rsidP="00A13707">
      <w:pPr>
        <w:spacing w:line="360" w:lineRule="auto"/>
        <w:ind w:left="360"/>
        <w:rPr>
          <w:b/>
          <w:bCs/>
        </w:rPr>
      </w:pPr>
      <w:r>
        <w:rPr>
          <w:b/>
          <w:bCs/>
        </w:rPr>
        <w:t>179-2022</w:t>
      </w:r>
      <w:r>
        <w:rPr>
          <w:b/>
          <w:bCs/>
        </w:rPr>
        <w:tab/>
      </w:r>
      <w:r>
        <w:rPr>
          <w:b/>
          <w:bCs/>
        </w:rPr>
        <w:tab/>
        <w:t xml:space="preserve">DANBERG: </w:t>
      </w:r>
      <w:r>
        <w:t xml:space="preserve"> That leave be granted for third reading of Bylaw 16 of 2022 the Employee Code of Conduct Bylaw.      </w:t>
      </w:r>
      <w:r>
        <w:tab/>
      </w:r>
      <w:r>
        <w:tab/>
      </w:r>
      <w:r>
        <w:tab/>
        <w:t xml:space="preserve">   </w:t>
      </w:r>
      <w:r w:rsidR="00D61C82">
        <w:tab/>
      </w:r>
      <w:r w:rsidR="00D61C82">
        <w:tab/>
      </w:r>
      <w:r w:rsidR="00D61C82">
        <w:tab/>
      </w:r>
      <w:r>
        <w:t xml:space="preserve">    </w:t>
      </w:r>
      <w:r>
        <w:rPr>
          <w:b/>
          <w:bCs/>
        </w:rPr>
        <w:t>UNANIMOUSLY CARRIED</w:t>
      </w:r>
    </w:p>
    <w:p w14:paraId="17108104" w14:textId="77777777" w:rsidR="00A13707" w:rsidRDefault="00A13707" w:rsidP="00A13707">
      <w:pPr>
        <w:spacing w:line="360" w:lineRule="auto"/>
        <w:ind w:left="360"/>
      </w:pPr>
    </w:p>
    <w:p w14:paraId="6F323F81" w14:textId="653D3B61" w:rsidR="00A13707" w:rsidRDefault="00A13707" w:rsidP="00A13707">
      <w:pPr>
        <w:spacing w:line="360" w:lineRule="auto"/>
        <w:ind w:left="360"/>
        <w:rPr>
          <w:b/>
          <w:bCs/>
        </w:rPr>
      </w:pPr>
      <w:r>
        <w:rPr>
          <w:b/>
          <w:bCs/>
        </w:rPr>
        <w:t>180-2022</w:t>
      </w:r>
      <w:r>
        <w:rPr>
          <w:b/>
          <w:bCs/>
        </w:rPr>
        <w:tab/>
      </w:r>
      <w:r>
        <w:rPr>
          <w:b/>
          <w:bCs/>
        </w:rPr>
        <w:tab/>
        <w:t>SMITH-WINDSOR</w:t>
      </w:r>
      <w:r w:rsidRPr="0007079F">
        <w:rPr>
          <w:b/>
          <w:bCs/>
        </w:rPr>
        <w:t>:</w:t>
      </w:r>
      <w:r>
        <w:t xml:space="preserve"> That Bylaw 16 of 2022 the Employee Code of Conduct Bylaw be read a third time and adopted.</w:t>
      </w:r>
      <w:r>
        <w:tab/>
      </w:r>
      <w:r>
        <w:tab/>
        <w:t xml:space="preserve">    </w:t>
      </w:r>
      <w:r>
        <w:tab/>
        <w:t xml:space="preserve">                     </w:t>
      </w:r>
      <w:r>
        <w:tab/>
      </w:r>
      <w:r>
        <w:tab/>
      </w:r>
      <w:r w:rsidR="00D61C82">
        <w:tab/>
      </w:r>
      <w:r w:rsidR="00D61C82">
        <w:tab/>
      </w:r>
      <w:r>
        <w:t xml:space="preserve">        </w:t>
      </w:r>
      <w:r w:rsidR="00D61C82">
        <w:tab/>
      </w:r>
      <w:r>
        <w:t xml:space="preserve">  </w:t>
      </w:r>
      <w:r w:rsidRPr="0007079F">
        <w:rPr>
          <w:b/>
          <w:bCs/>
        </w:rPr>
        <w:t>CARRIED</w:t>
      </w:r>
    </w:p>
    <w:p w14:paraId="75BB3BE2" w14:textId="77777777" w:rsidR="00A13707" w:rsidRDefault="00A13707" w:rsidP="00A13707">
      <w:pPr>
        <w:spacing w:line="360" w:lineRule="auto"/>
        <w:ind w:left="360"/>
        <w:rPr>
          <w:b/>
          <w:bCs/>
        </w:rPr>
      </w:pPr>
    </w:p>
    <w:p w14:paraId="1FF3F777" w14:textId="3B7F5921" w:rsidR="00A13707" w:rsidRDefault="00A13707" w:rsidP="00D61C82">
      <w:pPr>
        <w:spacing w:line="360" w:lineRule="auto"/>
        <w:ind w:left="360"/>
      </w:pPr>
      <w:r>
        <w:rPr>
          <w:b/>
          <w:bCs/>
        </w:rPr>
        <w:t>181</w:t>
      </w:r>
      <w:r w:rsidRPr="00AF1CF3">
        <w:rPr>
          <w:b/>
          <w:bCs/>
        </w:rPr>
        <w:t>-2022</w:t>
      </w:r>
      <w:r>
        <w:rPr>
          <w:b/>
          <w:bCs/>
        </w:rPr>
        <w:tab/>
      </w:r>
      <w:r w:rsidRPr="00AF1CF3">
        <w:rPr>
          <w:b/>
          <w:bCs/>
        </w:rPr>
        <w:tab/>
      </w:r>
      <w:r>
        <w:rPr>
          <w:b/>
          <w:bCs/>
        </w:rPr>
        <w:t>ENGEL:</w:t>
      </w:r>
      <w:r>
        <w:t xml:space="preserve"> That Bylaw 17-2022 the Civic Address Bylaw be introduced and read a first time.</w:t>
      </w:r>
      <w:r>
        <w:tab/>
      </w:r>
      <w:r>
        <w:tab/>
      </w:r>
      <w:r>
        <w:tab/>
      </w:r>
      <w:r>
        <w:tab/>
      </w:r>
      <w:r>
        <w:tab/>
      </w:r>
      <w:r>
        <w:tab/>
      </w:r>
      <w:r>
        <w:tab/>
      </w:r>
      <w:r>
        <w:tab/>
      </w:r>
      <w:r>
        <w:tab/>
        <w:t xml:space="preserve">       </w:t>
      </w:r>
      <w:r w:rsidR="00D61C82">
        <w:tab/>
      </w:r>
      <w:r w:rsidR="00D61C82">
        <w:tab/>
        <w:t xml:space="preserve">       </w:t>
      </w:r>
      <w:r>
        <w:t xml:space="preserve">   </w:t>
      </w:r>
      <w:r w:rsidR="00D61C82">
        <w:tab/>
      </w:r>
      <w:r>
        <w:rPr>
          <w:b/>
          <w:bCs/>
        </w:rPr>
        <w:t>CARRIED</w:t>
      </w:r>
      <w:r>
        <w:tab/>
      </w:r>
    </w:p>
    <w:p w14:paraId="6D6949EC" w14:textId="1F8B0D0C" w:rsidR="00A13707" w:rsidRPr="00932D9D" w:rsidRDefault="00A13707" w:rsidP="00A13707">
      <w:pPr>
        <w:spacing w:line="360" w:lineRule="auto"/>
        <w:ind w:left="360"/>
        <w:rPr>
          <w:b/>
          <w:bCs/>
        </w:rPr>
      </w:pPr>
      <w:r>
        <w:rPr>
          <w:b/>
          <w:bCs/>
        </w:rPr>
        <w:t>182-2022</w:t>
      </w:r>
      <w:r>
        <w:rPr>
          <w:b/>
          <w:bCs/>
        </w:rPr>
        <w:tab/>
      </w:r>
      <w:r>
        <w:rPr>
          <w:b/>
          <w:bCs/>
        </w:rPr>
        <w:tab/>
        <w:t>HEWETT:</w:t>
      </w:r>
      <w:r>
        <w:t xml:space="preserve">  That Bylaw 17-2022 the Civic Address Bylaw be now read a second time.</w:t>
      </w:r>
      <w:r>
        <w:tab/>
      </w:r>
      <w:r>
        <w:tab/>
      </w:r>
      <w:r>
        <w:tab/>
      </w:r>
      <w:r>
        <w:tab/>
      </w:r>
      <w:r>
        <w:tab/>
      </w:r>
      <w:r>
        <w:tab/>
      </w:r>
      <w:r>
        <w:tab/>
      </w:r>
      <w:r>
        <w:tab/>
      </w:r>
      <w:r>
        <w:tab/>
        <w:t xml:space="preserve">         </w:t>
      </w:r>
      <w:r w:rsidR="00D61C82">
        <w:tab/>
      </w:r>
      <w:r w:rsidR="00D61C82">
        <w:tab/>
      </w:r>
      <w:r w:rsidR="00D61C82">
        <w:tab/>
        <w:t xml:space="preserve">       </w:t>
      </w:r>
      <w:r w:rsidR="00D61C82">
        <w:tab/>
      </w:r>
      <w:r>
        <w:t xml:space="preserve"> </w:t>
      </w:r>
      <w:r>
        <w:rPr>
          <w:b/>
          <w:bCs/>
        </w:rPr>
        <w:t>CARRIED</w:t>
      </w:r>
      <w:r>
        <w:tab/>
      </w:r>
      <w:r>
        <w:tab/>
      </w:r>
      <w:r>
        <w:tab/>
      </w:r>
      <w:r>
        <w:tab/>
      </w:r>
      <w:r>
        <w:tab/>
      </w:r>
      <w:r>
        <w:tab/>
      </w:r>
      <w:r>
        <w:tab/>
      </w:r>
      <w:r>
        <w:tab/>
      </w:r>
      <w:r>
        <w:tab/>
      </w:r>
      <w:r>
        <w:tab/>
      </w:r>
    </w:p>
    <w:p w14:paraId="7B45DDB0" w14:textId="5B1963AA" w:rsidR="00A13707" w:rsidRPr="00932D9D" w:rsidRDefault="00A13707" w:rsidP="00A13707">
      <w:pPr>
        <w:spacing w:line="360" w:lineRule="auto"/>
        <w:ind w:left="360"/>
        <w:rPr>
          <w:b/>
          <w:bCs/>
        </w:rPr>
      </w:pPr>
      <w:r>
        <w:rPr>
          <w:b/>
          <w:bCs/>
        </w:rPr>
        <w:t>183-2022</w:t>
      </w:r>
      <w:r>
        <w:rPr>
          <w:b/>
          <w:bCs/>
        </w:rPr>
        <w:tab/>
      </w:r>
      <w:r>
        <w:rPr>
          <w:b/>
          <w:bCs/>
        </w:rPr>
        <w:tab/>
        <w:t xml:space="preserve">DANBERG: </w:t>
      </w:r>
      <w:r>
        <w:t xml:space="preserve"> That leave be granted for third reading of Bylaw 17 of 2022 the Civic Address Bylaw.      </w:t>
      </w:r>
      <w:r>
        <w:tab/>
      </w:r>
      <w:r>
        <w:tab/>
      </w:r>
      <w:r>
        <w:tab/>
        <w:t xml:space="preserve">     </w:t>
      </w:r>
      <w:r>
        <w:tab/>
      </w:r>
      <w:r>
        <w:tab/>
        <w:t xml:space="preserve">      </w:t>
      </w:r>
      <w:r w:rsidR="00D61C82">
        <w:tab/>
      </w:r>
      <w:r w:rsidR="00D61C82">
        <w:tab/>
      </w:r>
      <w:r w:rsidR="00D61C82">
        <w:tab/>
      </w:r>
      <w:r>
        <w:rPr>
          <w:b/>
          <w:bCs/>
        </w:rPr>
        <w:t>UNANIMOUSLY CARRIED</w:t>
      </w:r>
    </w:p>
    <w:p w14:paraId="4256ABFD" w14:textId="77777777" w:rsidR="00A13707" w:rsidRDefault="00A13707" w:rsidP="00A13707">
      <w:pPr>
        <w:spacing w:line="360" w:lineRule="auto"/>
        <w:ind w:left="360"/>
      </w:pPr>
    </w:p>
    <w:p w14:paraId="1210D6EA" w14:textId="21F23DE5" w:rsidR="00A13707" w:rsidRDefault="00A13707" w:rsidP="00A13707">
      <w:pPr>
        <w:spacing w:line="360" w:lineRule="auto"/>
        <w:ind w:left="360"/>
        <w:rPr>
          <w:b/>
          <w:bCs/>
        </w:rPr>
      </w:pPr>
      <w:r>
        <w:rPr>
          <w:b/>
          <w:bCs/>
        </w:rPr>
        <w:t>184-2022</w:t>
      </w:r>
      <w:r>
        <w:rPr>
          <w:b/>
          <w:bCs/>
        </w:rPr>
        <w:tab/>
      </w:r>
      <w:r>
        <w:rPr>
          <w:b/>
          <w:bCs/>
        </w:rPr>
        <w:tab/>
        <w:t>SMITH-WINDSOR</w:t>
      </w:r>
      <w:r w:rsidRPr="0007079F">
        <w:rPr>
          <w:b/>
          <w:bCs/>
        </w:rPr>
        <w:t>:</w:t>
      </w:r>
      <w:r>
        <w:t xml:space="preserve"> That Bylaw 17 of 2022 the Civic Address Bylaw be read a third time and adopted.</w:t>
      </w:r>
      <w:r>
        <w:tab/>
      </w:r>
      <w:r>
        <w:tab/>
        <w:t xml:space="preserve">    </w:t>
      </w:r>
      <w:r>
        <w:tab/>
        <w:t xml:space="preserve">                     </w:t>
      </w:r>
      <w:r>
        <w:tab/>
      </w:r>
      <w:r>
        <w:tab/>
        <w:t xml:space="preserve">         </w:t>
      </w:r>
      <w:r>
        <w:tab/>
      </w:r>
      <w:r>
        <w:tab/>
        <w:t xml:space="preserve"> </w:t>
      </w:r>
      <w:r w:rsidR="00D61C82">
        <w:tab/>
      </w:r>
      <w:r w:rsidR="00D61C82">
        <w:tab/>
      </w:r>
      <w:r>
        <w:t xml:space="preserve">     </w:t>
      </w:r>
      <w:r w:rsidRPr="0007079F">
        <w:rPr>
          <w:b/>
          <w:bCs/>
        </w:rPr>
        <w:t>CARRIED</w:t>
      </w:r>
    </w:p>
    <w:p w14:paraId="2B1185DB" w14:textId="77777777" w:rsidR="00A13707" w:rsidRDefault="00A13707" w:rsidP="00A13707">
      <w:pPr>
        <w:spacing w:line="360" w:lineRule="auto"/>
        <w:ind w:left="360"/>
        <w:rPr>
          <w:b/>
          <w:bCs/>
        </w:rPr>
      </w:pPr>
    </w:p>
    <w:p w14:paraId="3CCE2950" w14:textId="348058D5" w:rsidR="00A13707" w:rsidRDefault="00A13707" w:rsidP="00D61C82">
      <w:pPr>
        <w:spacing w:line="360" w:lineRule="auto"/>
        <w:ind w:left="360"/>
      </w:pPr>
      <w:r>
        <w:rPr>
          <w:b/>
          <w:bCs/>
        </w:rPr>
        <w:t>185</w:t>
      </w:r>
      <w:r w:rsidRPr="00AF1CF3">
        <w:rPr>
          <w:b/>
          <w:bCs/>
        </w:rPr>
        <w:t>-2022</w:t>
      </w:r>
      <w:r>
        <w:rPr>
          <w:b/>
          <w:bCs/>
        </w:rPr>
        <w:tab/>
      </w:r>
      <w:r w:rsidRPr="00AF1CF3">
        <w:rPr>
          <w:b/>
          <w:bCs/>
        </w:rPr>
        <w:tab/>
      </w:r>
      <w:r>
        <w:rPr>
          <w:b/>
          <w:bCs/>
        </w:rPr>
        <w:t>ENGEL:</w:t>
      </w:r>
      <w:r>
        <w:t xml:space="preserve"> That Bylaw 18-2022 the Animal Control Bylaw be introduced and read a first time.</w:t>
      </w:r>
      <w:r>
        <w:tab/>
      </w:r>
      <w:r>
        <w:tab/>
      </w:r>
      <w:r>
        <w:tab/>
      </w:r>
      <w:r>
        <w:tab/>
      </w:r>
      <w:r>
        <w:tab/>
      </w:r>
      <w:r>
        <w:tab/>
      </w:r>
      <w:r>
        <w:tab/>
      </w:r>
      <w:r>
        <w:tab/>
      </w:r>
      <w:r>
        <w:tab/>
        <w:t xml:space="preserve">      </w:t>
      </w:r>
      <w:r w:rsidR="00D61C82">
        <w:tab/>
      </w:r>
      <w:r w:rsidR="00D61C82">
        <w:tab/>
      </w:r>
      <w:r w:rsidR="00D61C82">
        <w:tab/>
      </w:r>
      <w:r>
        <w:t xml:space="preserve">    </w:t>
      </w:r>
      <w:r>
        <w:rPr>
          <w:b/>
          <w:bCs/>
        </w:rPr>
        <w:t>CARRIED</w:t>
      </w:r>
      <w:r>
        <w:tab/>
      </w:r>
    </w:p>
    <w:p w14:paraId="4C13C125" w14:textId="37E809F9" w:rsidR="00A13707" w:rsidRPr="00932D9D" w:rsidRDefault="00A13707" w:rsidP="00A13707">
      <w:pPr>
        <w:spacing w:line="360" w:lineRule="auto"/>
        <w:ind w:left="360"/>
        <w:rPr>
          <w:b/>
          <w:bCs/>
        </w:rPr>
      </w:pPr>
      <w:r>
        <w:rPr>
          <w:b/>
          <w:bCs/>
        </w:rPr>
        <w:lastRenderedPageBreak/>
        <w:t>186-2022</w:t>
      </w:r>
      <w:r>
        <w:rPr>
          <w:b/>
          <w:bCs/>
        </w:rPr>
        <w:tab/>
      </w:r>
      <w:r>
        <w:rPr>
          <w:b/>
          <w:bCs/>
        </w:rPr>
        <w:tab/>
        <w:t>HEWETT:</w:t>
      </w:r>
      <w:r>
        <w:t xml:space="preserve">  That Bylaw 18-2022 the Animal Control Bylaw be now read a second time.</w:t>
      </w:r>
      <w:r>
        <w:tab/>
      </w:r>
      <w:r>
        <w:tab/>
      </w:r>
      <w:r>
        <w:tab/>
      </w:r>
      <w:r>
        <w:tab/>
      </w:r>
      <w:r>
        <w:tab/>
      </w:r>
      <w:r>
        <w:tab/>
      </w:r>
      <w:r>
        <w:tab/>
      </w:r>
      <w:r>
        <w:tab/>
      </w:r>
      <w:r>
        <w:tab/>
        <w:t xml:space="preserve">   </w:t>
      </w:r>
      <w:r w:rsidR="00D61C82">
        <w:tab/>
      </w:r>
      <w:r w:rsidR="00D61C82">
        <w:tab/>
      </w:r>
      <w:r w:rsidR="00D61C82">
        <w:tab/>
      </w:r>
      <w:r w:rsidR="00D61C82">
        <w:tab/>
      </w:r>
      <w:r>
        <w:t xml:space="preserve">     </w:t>
      </w:r>
      <w:r>
        <w:rPr>
          <w:b/>
          <w:bCs/>
        </w:rPr>
        <w:t>CARRIED</w:t>
      </w:r>
      <w:r>
        <w:tab/>
      </w:r>
      <w:r>
        <w:tab/>
      </w:r>
      <w:r>
        <w:tab/>
      </w:r>
      <w:r>
        <w:tab/>
      </w:r>
      <w:r>
        <w:tab/>
      </w:r>
      <w:r>
        <w:tab/>
      </w:r>
      <w:r>
        <w:tab/>
      </w:r>
      <w:r>
        <w:tab/>
      </w:r>
      <w:r>
        <w:tab/>
      </w:r>
      <w:r>
        <w:tab/>
      </w:r>
    </w:p>
    <w:p w14:paraId="2CE5958A" w14:textId="71FC5EAE" w:rsidR="00A13707" w:rsidRPr="00932D9D" w:rsidRDefault="00A13707" w:rsidP="00A13707">
      <w:pPr>
        <w:spacing w:line="360" w:lineRule="auto"/>
        <w:ind w:left="360"/>
        <w:rPr>
          <w:b/>
          <w:bCs/>
        </w:rPr>
      </w:pPr>
      <w:r>
        <w:rPr>
          <w:b/>
          <w:bCs/>
        </w:rPr>
        <w:t>187-2022</w:t>
      </w:r>
      <w:r>
        <w:rPr>
          <w:b/>
          <w:bCs/>
        </w:rPr>
        <w:tab/>
      </w:r>
      <w:r>
        <w:rPr>
          <w:b/>
          <w:bCs/>
        </w:rPr>
        <w:tab/>
        <w:t xml:space="preserve">DANBERG: </w:t>
      </w:r>
      <w:r>
        <w:t xml:space="preserve"> That leave be granted for third reading of Bylaw 18 of 2022 the Animal Control Bylaw.      </w:t>
      </w:r>
      <w:r>
        <w:tab/>
      </w:r>
      <w:r>
        <w:tab/>
      </w:r>
      <w:r>
        <w:tab/>
        <w:t xml:space="preserve">     </w:t>
      </w:r>
      <w:r>
        <w:tab/>
        <w:t xml:space="preserve">     </w:t>
      </w:r>
      <w:r>
        <w:tab/>
        <w:t xml:space="preserve">    </w:t>
      </w:r>
      <w:r w:rsidR="00D61C82">
        <w:tab/>
      </w:r>
      <w:r w:rsidR="00D61C82">
        <w:tab/>
      </w:r>
      <w:r w:rsidR="00D61C82">
        <w:tab/>
      </w:r>
      <w:r w:rsidR="00D61C82">
        <w:tab/>
      </w:r>
      <w:r>
        <w:t xml:space="preserve">  </w:t>
      </w:r>
      <w:r>
        <w:rPr>
          <w:b/>
          <w:bCs/>
        </w:rPr>
        <w:t>UNANIMOUSLY CARRIED</w:t>
      </w:r>
    </w:p>
    <w:p w14:paraId="7EA69496" w14:textId="77777777" w:rsidR="00A13707" w:rsidRDefault="00A13707" w:rsidP="00A13707">
      <w:pPr>
        <w:spacing w:line="360" w:lineRule="auto"/>
        <w:ind w:left="360"/>
      </w:pPr>
    </w:p>
    <w:p w14:paraId="579F4D4E" w14:textId="450DCEB3" w:rsidR="00A13707" w:rsidRDefault="00A13707" w:rsidP="00A13707">
      <w:pPr>
        <w:spacing w:line="360" w:lineRule="auto"/>
        <w:ind w:left="360"/>
        <w:rPr>
          <w:b/>
          <w:bCs/>
        </w:rPr>
      </w:pPr>
      <w:r>
        <w:rPr>
          <w:b/>
          <w:bCs/>
        </w:rPr>
        <w:t>188-2022</w:t>
      </w:r>
      <w:r>
        <w:rPr>
          <w:b/>
          <w:bCs/>
        </w:rPr>
        <w:tab/>
      </w:r>
      <w:r>
        <w:rPr>
          <w:b/>
          <w:bCs/>
        </w:rPr>
        <w:tab/>
        <w:t>SMITH-WINDSOR</w:t>
      </w:r>
      <w:r w:rsidRPr="0007079F">
        <w:rPr>
          <w:b/>
          <w:bCs/>
        </w:rPr>
        <w:t>:</w:t>
      </w:r>
      <w:r>
        <w:t xml:space="preserve"> That Bylaw 18 of 2022 the Animal Control Bylaw be read a third time and adopted.</w:t>
      </w:r>
      <w:r>
        <w:tab/>
      </w:r>
      <w:r>
        <w:tab/>
        <w:t xml:space="preserve">    </w:t>
      </w:r>
      <w:r>
        <w:tab/>
        <w:t xml:space="preserve">                     </w:t>
      </w:r>
      <w:r>
        <w:tab/>
      </w:r>
      <w:r>
        <w:tab/>
        <w:t xml:space="preserve">                   </w:t>
      </w:r>
      <w:r w:rsidR="00D61C82">
        <w:tab/>
      </w:r>
      <w:r w:rsidR="00D61C82">
        <w:tab/>
      </w:r>
      <w:r w:rsidR="00D61C82">
        <w:tab/>
      </w:r>
      <w:r>
        <w:t xml:space="preserve">  </w:t>
      </w:r>
      <w:r w:rsidRPr="0007079F">
        <w:rPr>
          <w:b/>
          <w:bCs/>
        </w:rPr>
        <w:t>CARRIED</w:t>
      </w:r>
    </w:p>
    <w:p w14:paraId="15658B45" w14:textId="77777777" w:rsidR="00A13707" w:rsidRDefault="00A13707" w:rsidP="00A13707">
      <w:pPr>
        <w:spacing w:line="360" w:lineRule="auto"/>
        <w:ind w:left="360"/>
        <w:rPr>
          <w:b/>
          <w:bCs/>
        </w:rPr>
      </w:pPr>
    </w:p>
    <w:p w14:paraId="59A87065" w14:textId="5C611349" w:rsidR="00A13707" w:rsidRDefault="00A13707" w:rsidP="00D61C82">
      <w:pPr>
        <w:spacing w:line="360" w:lineRule="auto"/>
        <w:ind w:left="360"/>
      </w:pPr>
      <w:r>
        <w:rPr>
          <w:b/>
          <w:bCs/>
        </w:rPr>
        <w:t>189</w:t>
      </w:r>
      <w:r w:rsidRPr="00AF1CF3">
        <w:rPr>
          <w:b/>
          <w:bCs/>
        </w:rPr>
        <w:t>-2022</w:t>
      </w:r>
      <w:r>
        <w:rPr>
          <w:b/>
          <w:bCs/>
        </w:rPr>
        <w:tab/>
      </w:r>
      <w:r w:rsidRPr="00AF1CF3">
        <w:rPr>
          <w:b/>
          <w:bCs/>
        </w:rPr>
        <w:tab/>
      </w:r>
      <w:r>
        <w:rPr>
          <w:b/>
          <w:bCs/>
        </w:rPr>
        <w:t>ENGEL:</w:t>
      </w:r>
      <w:r>
        <w:t xml:space="preserve"> That Bylaw 20-2022 the Bylaw to Establish an EMO be introduced and read a first time.</w:t>
      </w:r>
      <w:r>
        <w:tab/>
      </w:r>
      <w:r>
        <w:tab/>
      </w:r>
      <w:r>
        <w:tab/>
      </w:r>
      <w:r>
        <w:tab/>
      </w:r>
      <w:r>
        <w:tab/>
      </w:r>
      <w:r>
        <w:tab/>
      </w:r>
      <w:r>
        <w:tab/>
        <w:t xml:space="preserve">          </w:t>
      </w:r>
      <w:r>
        <w:tab/>
        <w:t xml:space="preserve">     </w:t>
      </w:r>
      <w:r w:rsidR="00D61C82">
        <w:tab/>
      </w:r>
      <w:r w:rsidR="00D61C82">
        <w:tab/>
      </w:r>
      <w:r w:rsidR="00D61C82">
        <w:tab/>
      </w:r>
      <w:r w:rsidR="00D61C82">
        <w:tab/>
      </w:r>
      <w:r>
        <w:t xml:space="preserve">  </w:t>
      </w:r>
      <w:r>
        <w:rPr>
          <w:b/>
          <w:bCs/>
        </w:rPr>
        <w:t>CARRIED</w:t>
      </w:r>
      <w:r>
        <w:tab/>
      </w:r>
    </w:p>
    <w:p w14:paraId="2DECC974" w14:textId="742F47CC" w:rsidR="00A13707" w:rsidRPr="00932D9D" w:rsidRDefault="00A13707" w:rsidP="00A13707">
      <w:pPr>
        <w:spacing w:line="360" w:lineRule="auto"/>
        <w:ind w:left="360"/>
        <w:rPr>
          <w:b/>
          <w:bCs/>
        </w:rPr>
      </w:pPr>
      <w:r>
        <w:rPr>
          <w:b/>
          <w:bCs/>
        </w:rPr>
        <w:t>190-2022</w:t>
      </w:r>
      <w:r>
        <w:rPr>
          <w:b/>
          <w:bCs/>
        </w:rPr>
        <w:tab/>
      </w:r>
      <w:r>
        <w:rPr>
          <w:b/>
          <w:bCs/>
        </w:rPr>
        <w:tab/>
        <w:t>HEWETT:</w:t>
      </w:r>
      <w:r>
        <w:t xml:space="preserve">  That Bylaw 20-2022 the Bylaw to Establish an EMO be now read a second time.</w:t>
      </w:r>
      <w:r>
        <w:tab/>
      </w:r>
      <w:r>
        <w:tab/>
      </w:r>
      <w:r>
        <w:tab/>
      </w:r>
      <w:r>
        <w:tab/>
      </w:r>
      <w:r>
        <w:tab/>
      </w:r>
      <w:r>
        <w:tab/>
      </w:r>
      <w:r>
        <w:tab/>
      </w:r>
      <w:r>
        <w:tab/>
      </w:r>
      <w:r w:rsidR="00D61C82">
        <w:tab/>
      </w:r>
      <w:r w:rsidR="00D61C82">
        <w:tab/>
      </w:r>
      <w:r w:rsidR="00D61C82">
        <w:tab/>
      </w:r>
      <w:r>
        <w:t xml:space="preserve">      </w:t>
      </w:r>
      <w:r w:rsidR="00D61C82">
        <w:t xml:space="preserve">         </w:t>
      </w:r>
      <w:r>
        <w:rPr>
          <w:b/>
          <w:bCs/>
        </w:rPr>
        <w:t>CARRIED</w:t>
      </w:r>
      <w:r>
        <w:tab/>
      </w:r>
      <w:r>
        <w:tab/>
      </w:r>
      <w:r>
        <w:tab/>
      </w:r>
      <w:r>
        <w:tab/>
      </w:r>
      <w:r>
        <w:tab/>
      </w:r>
      <w:r>
        <w:tab/>
      </w:r>
      <w:r>
        <w:tab/>
      </w:r>
      <w:r>
        <w:tab/>
      </w:r>
      <w:r>
        <w:tab/>
      </w:r>
      <w:r>
        <w:tab/>
      </w:r>
    </w:p>
    <w:p w14:paraId="6FF93D28" w14:textId="4EFB45D7" w:rsidR="00A13707" w:rsidRPr="00932D9D" w:rsidRDefault="00A13707" w:rsidP="00A13707">
      <w:pPr>
        <w:spacing w:line="360" w:lineRule="auto"/>
        <w:ind w:left="360"/>
        <w:rPr>
          <w:b/>
          <w:bCs/>
        </w:rPr>
      </w:pPr>
      <w:r>
        <w:rPr>
          <w:b/>
          <w:bCs/>
        </w:rPr>
        <w:t>191-2022</w:t>
      </w:r>
      <w:r>
        <w:rPr>
          <w:b/>
          <w:bCs/>
        </w:rPr>
        <w:tab/>
      </w:r>
      <w:r>
        <w:rPr>
          <w:b/>
          <w:bCs/>
        </w:rPr>
        <w:tab/>
        <w:t xml:space="preserve">DANBERG: </w:t>
      </w:r>
      <w:r>
        <w:t xml:space="preserve"> That leave be granted for third reading of Bylaw 20 of 2022 the Bylaw to Establish an EMO.      </w:t>
      </w:r>
      <w:r>
        <w:tab/>
      </w:r>
      <w:r>
        <w:tab/>
      </w:r>
      <w:r>
        <w:tab/>
        <w:t xml:space="preserve">     </w:t>
      </w:r>
      <w:r>
        <w:tab/>
        <w:t xml:space="preserve">      </w:t>
      </w:r>
      <w:r w:rsidR="00D61C82">
        <w:tab/>
      </w:r>
      <w:r w:rsidR="00D61C82">
        <w:tab/>
      </w:r>
      <w:r w:rsidR="00D61C82">
        <w:tab/>
      </w:r>
      <w:r w:rsidR="00D61C82">
        <w:tab/>
      </w:r>
      <w:r>
        <w:rPr>
          <w:b/>
          <w:bCs/>
        </w:rPr>
        <w:t>UNANIMOUSLY CARRIED</w:t>
      </w:r>
    </w:p>
    <w:p w14:paraId="47AC1573" w14:textId="77777777" w:rsidR="00A13707" w:rsidRDefault="00A13707" w:rsidP="00A13707">
      <w:pPr>
        <w:spacing w:line="360" w:lineRule="auto"/>
        <w:ind w:left="360"/>
      </w:pPr>
    </w:p>
    <w:p w14:paraId="2FBFC89A" w14:textId="65CF5077" w:rsidR="00A13707" w:rsidRDefault="00A13707" w:rsidP="00A13707">
      <w:pPr>
        <w:spacing w:line="360" w:lineRule="auto"/>
        <w:ind w:left="360"/>
        <w:rPr>
          <w:b/>
          <w:bCs/>
        </w:rPr>
      </w:pPr>
      <w:r>
        <w:rPr>
          <w:b/>
          <w:bCs/>
        </w:rPr>
        <w:t>192-2022</w:t>
      </w:r>
      <w:r>
        <w:rPr>
          <w:b/>
          <w:bCs/>
        </w:rPr>
        <w:tab/>
      </w:r>
      <w:r>
        <w:rPr>
          <w:b/>
          <w:bCs/>
        </w:rPr>
        <w:tab/>
        <w:t>SMITH-WINDSOR</w:t>
      </w:r>
      <w:r w:rsidRPr="0007079F">
        <w:rPr>
          <w:b/>
          <w:bCs/>
        </w:rPr>
        <w:t>:</w:t>
      </w:r>
      <w:r>
        <w:t xml:space="preserve"> That Bylaw 20 of 2022 the Bylaw to Establish an EMO be read a third time and adopted.</w:t>
      </w:r>
      <w:r>
        <w:tab/>
      </w:r>
      <w:r>
        <w:tab/>
        <w:t xml:space="preserve">    </w:t>
      </w:r>
      <w:r>
        <w:tab/>
        <w:t xml:space="preserve">                     </w:t>
      </w:r>
      <w:r>
        <w:tab/>
      </w:r>
      <w:r>
        <w:tab/>
      </w:r>
      <w:r w:rsidR="00D61C82">
        <w:tab/>
      </w:r>
      <w:r w:rsidR="00D61C82">
        <w:tab/>
      </w:r>
      <w:r w:rsidR="00D61C82">
        <w:tab/>
      </w:r>
      <w:r w:rsidR="00D61C82">
        <w:tab/>
      </w:r>
      <w:r>
        <w:t xml:space="preserve">    </w:t>
      </w:r>
      <w:r w:rsidRPr="0007079F">
        <w:rPr>
          <w:b/>
          <w:bCs/>
        </w:rPr>
        <w:t>CARRIED</w:t>
      </w:r>
    </w:p>
    <w:p w14:paraId="6B7F7E08" w14:textId="77777777" w:rsidR="00A13707" w:rsidRDefault="00A13707" w:rsidP="00A13707">
      <w:pPr>
        <w:spacing w:line="360" w:lineRule="auto"/>
        <w:ind w:left="360"/>
        <w:rPr>
          <w:b/>
          <w:bCs/>
        </w:rPr>
      </w:pPr>
    </w:p>
    <w:p w14:paraId="0F5C6D6E" w14:textId="16539366" w:rsidR="00A13707" w:rsidRDefault="00A13707" w:rsidP="00D61C82">
      <w:pPr>
        <w:spacing w:line="360" w:lineRule="auto"/>
        <w:ind w:left="360"/>
      </w:pPr>
      <w:r>
        <w:rPr>
          <w:b/>
          <w:bCs/>
        </w:rPr>
        <w:t>193</w:t>
      </w:r>
      <w:r w:rsidRPr="00AF1CF3">
        <w:rPr>
          <w:b/>
          <w:bCs/>
        </w:rPr>
        <w:t>-2022</w:t>
      </w:r>
      <w:r>
        <w:rPr>
          <w:b/>
          <w:bCs/>
        </w:rPr>
        <w:tab/>
      </w:r>
      <w:r w:rsidRPr="00AF1CF3">
        <w:rPr>
          <w:b/>
          <w:bCs/>
        </w:rPr>
        <w:tab/>
      </w:r>
      <w:r>
        <w:rPr>
          <w:b/>
          <w:bCs/>
        </w:rPr>
        <w:t>ENGEL:</w:t>
      </w:r>
      <w:r>
        <w:t xml:space="preserve"> That Bylaw 21-2022 the Sewage Disposal Bylaw be introduced and read a first time.</w:t>
      </w:r>
      <w:r>
        <w:tab/>
      </w:r>
      <w:r>
        <w:tab/>
      </w:r>
      <w:r>
        <w:tab/>
      </w:r>
      <w:r>
        <w:tab/>
      </w:r>
      <w:r>
        <w:tab/>
      </w:r>
      <w:r>
        <w:tab/>
      </w:r>
      <w:r>
        <w:tab/>
        <w:t xml:space="preserve">     </w:t>
      </w:r>
      <w:r w:rsidR="00D61C82">
        <w:tab/>
      </w:r>
      <w:r w:rsidR="00D61C82">
        <w:tab/>
      </w:r>
      <w:r w:rsidR="00D61C82">
        <w:tab/>
      </w:r>
      <w:r w:rsidR="00D61C82">
        <w:tab/>
      </w:r>
      <w:r>
        <w:t xml:space="preserve">                 </w:t>
      </w:r>
      <w:r>
        <w:rPr>
          <w:b/>
          <w:bCs/>
        </w:rPr>
        <w:t>CARRIED</w:t>
      </w:r>
      <w:r>
        <w:tab/>
      </w:r>
    </w:p>
    <w:p w14:paraId="67DEC01E" w14:textId="41CDFC44" w:rsidR="00A13707" w:rsidRPr="00932D9D" w:rsidRDefault="00A13707" w:rsidP="00A13707">
      <w:pPr>
        <w:spacing w:line="360" w:lineRule="auto"/>
        <w:ind w:left="360"/>
        <w:rPr>
          <w:b/>
          <w:bCs/>
        </w:rPr>
      </w:pPr>
      <w:r>
        <w:rPr>
          <w:b/>
          <w:bCs/>
        </w:rPr>
        <w:t>194-2022</w:t>
      </w:r>
      <w:r>
        <w:rPr>
          <w:b/>
          <w:bCs/>
        </w:rPr>
        <w:tab/>
      </w:r>
      <w:r>
        <w:rPr>
          <w:b/>
          <w:bCs/>
        </w:rPr>
        <w:tab/>
        <w:t>HEWETT:</w:t>
      </w:r>
      <w:r>
        <w:t xml:space="preserve">  That Bylaw 21-2022 the Sewage Disposal Bylaw be now read a second time.</w:t>
      </w:r>
      <w:r>
        <w:tab/>
      </w:r>
      <w:r>
        <w:tab/>
      </w:r>
      <w:r>
        <w:tab/>
      </w:r>
      <w:r>
        <w:tab/>
      </w:r>
      <w:r>
        <w:tab/>
      </w:r>
      <w:r>
        <w:tab/>
      </w:r>
      <w:r>
        <w:tab/>
      </w:r>
      <w:r>
        <w:tab/>
      </w:r>
      <w:r w:rsidR="00D61C82">
        <w:tab/>
      </w:r>
      <w:r w:rsidR="00D61C82">
        <w:tab/>
      </w:r>
      <w:r>
        <w:tab/>
        <w:t xml:space="preserve">          </w:t>
      </w:r>
      <w:r>
        <w:rPr>
          <w:b/>
          <w:bCs/>
        </w:rPr>
        <w:t>CARRIED</w:t>
      </w:r>
      <w:r>
        <w:tab/>
      </w:r>
      <w:r>
        <w:tab/>
      </w:r>
      <w:r>
        <w:tab/>
      </w:r>
      <w:r>
        <w:tab/>
      </w:r>
      <w:r>
        <w:tab/>
      </w:r>
      <w:r>
        <w:tab/>
      </w:r>
      <w:r>
        <w:tab/>
      </w:r>
      <w:r>
        <w:tab/>
      </w:r>
      <w:r>
        <w:tab/>
      </w:r>
      <w:r>
        <w:tab/>
      </w:r>
    </w:p>
    <w:p w14:paraId="677D30B6" w14:textId="04A0CDAF" w:rsidR="00A13707" w:rsidRPr="00932D9D" w:rsidRDefault="00A13707" w:rsidP="00A13707">
      <w:pPr>
        <w:spacing w:line="360" w:lineRule="auto"/>
        <w:ind w:left="360"/>
        <w:rPr>
          <w:b/>
          <w:bCs/>
        </w:rPr>
      </w:pPr>
      <w:r>
        <w:rPr>
          <w:b/>
          <w:bCs/>
        </w:rPr>
        <w:t>195-2022</w:t>
      </w:r>
      <w:r>
        <w:rPr>
          <w:b/>
          <w:bCs/>
        </w:rPr>
        <w:tab/>
      </w:r>
      <w:r>
        <w:rPr>
          <w:b/>
          <w:bCs/>
        </w:rPr>
        <w:tab/>
        <w:t xml:space="preserve">DANBERG: </w:t>
      </w:r>
      <w:r>
        <w:t xml:space="preserve"> That leave be granted for third reading of Bylaw 21 of 2022 the Sewage Disposal Bylaw.</w:t>
      </w:r>
      <w:r>
        <w:tab/>
        <w:t xml:space="preserve">      </w:t>
      </w:r>
      <w:r>
        <w:tab/>
      </w:r>
      <w:r>
        <w:tab/>
      </w:r>
      <w:r>
        <w:tab/>
        <w:t xml:space="preserve">     </w:t>
      </w:r>
      <w:r>
        <w:tab/>
        <w:t xml:space="preserve">      </w:t>
      </w:r>
      <w:r w:rsidR="00D61C82">
        <w:tab/>
      </w:r>
      <w:r w:rsidR="00D61C82">
        <w:tab/>
      </w:r>
      <w:r w:rsidR="00D61C82">
        <w:tab/>
      </w:r>
      <w:r w:rsidR="00D61C82">
        <w:tab/>
      </w:r>
      <w:r>
        <w:rPr>
          <w:b/>
          <w:bCs/>
        </w:rPr>
        <w:t>UNANIMOUSLY CARRIED</w:t>
      </w:r>
    </w:p>
    <w:p w14:paraId="48C2B2F3" w14:textId="77777777" w:rsidR="00A13707" w:rsidRDefault="00A13707" w:rsidP="00A13707">
      <w:pPr>
        <w:spacing w:line="360" w:lineRule="auto"/>
        <w:ind w:left="360"/>
      </w:pPr>
    </w:p>
    <w:p w14:paraId="7057DF47" w14:textId="322E0D0A" w:rsidR="00A13707" w:rsidRDefault="00A13707" w:rsidP="00A13707">
      <w:pPr>
        <w:spacing w:line="360" w:lineRule="auto"/>
        <w:ind w:left="360"/>
        <w:rPr>
          <w:b/>
          <w:bCs/>
        </w:rPr>
      </w:pPr>
      <w:r>
        <w:rPr>
          <w:b/>
          <w:bCs/>
        </w:rPr>
        <w:lastRenderedPageBreak/>
        <w:t>196-2022</w:t>
      </w:r>
      <w:r>
        <w:rPr>
          <w:b/>
          <w:bCs/>
        </w:rPr>
        <w:tab/>
      </w:r>
      <w:r>
        <w:rPr>
          <w:b/>
          <w:bCs/>
        </w:rPr>
        <w:tab/>
        <w:t>SMITH-WINDSOR</w:t>
      </w:r>
      <w:r w:rsidRPr="0007079F">
        <w:rPr>
          <w:b/>
          <w:bCs/>
        </w:rPr>
        <w:t>:</w:t>
      </w:r>
      <w:r>
        <w:t xml:space="preserve"> That Bylaw 21 of 2022 the Sewage Disposal Bylaw be read a third time and adopted.</w:t>
      </w:r>
      <w:r>
        <w:tab/>
      </w:r>
      <w:r>
        <w:tab/>
        <w:t xml:space="preserve">    </w:t>
      </w:r>
      <w:r>
        <w:tab/>
        <w:t xml:space="preserve">                     </w:t>
      </w:r>
      <w:r>
        <w:tab/>
      </w:r>
      <w:r>
        <w:tab/>
        <w:t xml:space="preserve">                    </w:t>
      </w:r>
      <w:r w:rsidR="00D61C82">
        <w:tab/>
      </w:r>
      <w:r w:rsidR="00D61C82">
        <w:tab/>
      </w:r>
      <w:r w:rsidR="00D61C82">
        <w:tab/>
      </w:r>
      <w:r>
        <w:t xml:space="preserve">  </w:t>
      </w:r>
      <w:r w:rsidRPr="0007079F">
        <w:rPr>
          <w:b/>
          <w:bCs/>
        </w:rPr>
        <w:t>CARRIED</w:t>
      </w:r>
    </w:p>
    <w:p w14:paraId="761DA02C" w14:textId="77777777" w:rsidR="00A13707" w:rsidRDefault="00A13707" w:rsidP="00A13707">
      <w:pPr>
        <w:spacing w:line="360" w:lineRule="auto"/>
        <w:ind w:left="360"/>
        <w:rPr>
          <w:b/>
          <w:bCs/>
        </w:rPr>
      </w:pPr>
    </w:p>
    <w:p w14:paraId="57A04A1D" w14:textId="2B10C8B5" w:rsidR="00A13707" w:rsidRDefault="00A13707" w:rsidP="00D61C82">
      <w:pPr>
        <w:spacing w:line="360" w:lineRule="auto"/>
        <w:ind w:left="360"/>
      </w:pPr>
      <w:r>
        <w:rPr>
          <w:b/>
          <w:bCs/>
        </w:rPr>
        <w:t>197</w:t>
      </w:r>
      <w:r w:rsidRPr="00AF1CF3">
        <w:rPr>
          <w:b/>
          <w:bCs/>
        </w:rPr>
        <w:t>-2022</w:t>
      </w:r>
      <w:r>
        <w:rPr>
          <w:b/>
          <w:bCs/>
        </w:rPr>
        <w:tab/>
      </w:r>
      <w:r w:rsidRPr="00AF1CF3">
        <w:rPr>
          <w:b/>
          <w:bCs/>
        </w:rPr>
        <w:tab/>
      </w:r>
      <w:r>
        <w:rPr>
          <w:b/>
          <w:bCs/>
        </w:rPr>
        <w:t>ENGEL:</w:t>
      </w:r>
      <w:r>
        <w:t xml:space="preserve"> That Bylaw 22-2022 the Waste Collection and Recyclable Bylaw be introduced and read a first time.</w:t>
      </w:r>
      <w:r>
        <w:tab/>
      </w:r>
      <w:r>
        <w:tab/>
      </w:r>
      <w:r>
        <w:tab/>
      </w:r>
      <w:r>
        <w:tab/>
      </w:r>
      <w:r>
        <w:tab/>
      </w:r>
      <w:r>
        <w:tab/>
        <w:t xml:space="preserve">        </w:t>
      </w:r>
      <w:r w:rsidR="00D61C82">
        <w:tab/>
      </w:r>
      <w:r w:rsidR="00D61C82">
        <w:tab/>
      </w:r>
      <w:r w:rsidR="00D61C82">
        <w:tab/>
      </w:r>
      <w:r w:rsidR="00D61C82">
        <w:tab/>
      </w:r>
      <w:r>
        <w:t xml:space="preserve"> </w:t>
      </w:r>
      <w:r>
        <w:rPr>
          <w:b/>
          <w:bCs/>
        </w:rPr>
        <w:t>CARRIED</w:t>
      </w:r>
      <w:r>
        <w:tab/>
      </w:r>
    </w:p>
    <w:p w14:paraId="3B481400" w14:textId="26329CEA" w:rsidR="00A13707" w:rsidRPr="00932D9D" w:rsidRDefault="00A13707" w:rsidP="00A13707">
      <w:pPr>
        <w:spacing w:line="360" w:lineRule="auto"/>
        <w:ind w:left="360"/>
        <w:rPr>
          <w:b/>
          <w:bCs/>
        </w:rPr>
      </w:pPr>
      <w:r>
        <w:rPr>
          <w:b/>
          <w:bCs/>
        </w:rPr>
        <w:t>198-2022</w:t>
      </w:r>
      <w:r>
        <w:rPr>
          <w:b/>
          <w:bCs/>
        </w:rPr>
        <w:tab/>
      </w:r>
      <w:r>
        <w:rPr>
          <w:b/>
          <w:bCs/>
        </w:rPr>
        <w:tab/>
        <w:t>HEWETT:</w:t>
      </w:r>
      <w:r>
        <w:t xml:space="preserve">  That Bylaw 22-2022 the Waste Collection and Recyclable Bylaw be now read a second time.</w:t>
      </w:r>
      <w:r>
        <w:tab/>
      </w:r>
      <w:r>
        <w:tab/>
      </w:r>
      <w:r>
        <w:tab/>
      </w:r>
      <w:r>
        <w:tab/>
      </w:r>
      <w:r>
        <w:tab/>
      </w:r>
      <w:r>
        <w:tab/>
      </w:r>
      <w:r w:rsidR="00D61C82">
        <w:tab/>
      </w:r>
      <w:r w:rsidR="00D61C82">
        <w:tab/>
      </w:r>
      <w:r w:rsidR="00D61C82">
        <w:tab/>
      </w:r>
      <w:r>
        <w:t xml:space="preserve">       </w:t>
      </w:r>
      <w:r w:rsidR="00D61C82">
        <w:t xml:space="preserve">       </w:t>
      </w:r>
      <w:r>
        <w:rPr>
          <w:b/>
          <w:bCs/>
        </w:rPr>
        <w:t>CARRIED</w:t>
      </w:r>
      <w:r>
        <w:tab/>
      </w:r>
      <w:r>
        <w:tab/>
      </w:r>
      <w:r>
        <w:tab/>
      </w:r>
      <w:r>
        <w:tab/>
      </w:r>
      <w:r>
        <w:tab/>
      </w:r>
      <w:r>
        <w:tab/>
      </w:r>
      <w:r>
        <w:tab/>
      </w:r>
      <w:r>
        <w:tab/>
      </w:r>
      <w:r>
        <w:tab/>
      </w:r>
      <w:r>
        <w:tab/>
      </w:r>
    </w:p>
    <w:p w14:paraId="57341931" w14:textId="399C6679" w:rsidR="00A13707" w:rsidRPr="00932D9D" w:rsidRDefault="00A13707" w:rsidP="00A13707">
      <w:pPr>
        <w:spacing w:line="360" w:lineRule="auto"/>
        <w:ind w:left="360"/>
        <w:rPr>
          <w:b/>
          <w:bCs/>
        </w:rPr>
      </w:pPr>
      <w:r>
        <w:rPr>
          <w:b/>
          <w:bCs/>
        </w:rPr>
        <w:t>199-2022</w:t>
      </w:r>
      <w:r>
        <w:rPr>
          <w:b/>
          <w:bCs/>
        </w:rPr>
        <w:tab/>
      </w:r>
      <w:r>
        <w:rPr>
          <w:b/>
          <w:bCs/>
        </w:rPr>
        <w:tab/>
        <w:t xml:space="preserve">DANBERG: </w:t>
      </w:r>
      <w:r>
        <w:t xml:space="preserve"> That leave be granted for third reading of Bylaw 22 of 2022 the Waste Collection and Recyclable Bylaw.      </w:t>
      </w:r>
      <w:r>
        <w:tab/>
      </w:r>
      <w:r>
        <w:tab/>
      </w:r>
      <w:r>
        <w:tab/>
      </w:r>
      <w:r w:rsidR="00D61C82">
        <w:tab/>
      </w:r>
      <w:r w:rsidR="00D61C82">
        <w:tab/>
      </w:r>
      <w:r>
        <w:t xml:space="preserve">       </w:t>
      </w:r>
      <w:r>
        <w:rPr>
          <w:b/>
          <w:bCs/>
        </w:rPr>
        <w:t>UNANIMOUSLY CARRIED</w:t>
      </w:r>
    </w:p>
    <w:p w14:paraId="04B75ACD" w14:textId="77777777" w:rsidR="00A13707" w:rsidRDefault="00A13707" w:rsidP="00A13707">
      <w:pPr>
        <w:spacing w:line="360" w:lineRule="auto"/>
        <w:ind w:left="360"/>
      </w:pPr>
    </w:p>
    <w:p w14:paraId="09231077" w14:textId="1FED8AA4" w:rsidR="00A13707" w:rsidRDefault="00A13707" w:rsidP="00A13707">
      <w:pPr>
        <w:spacing w:line="360" w:lineRule="auto"/>
        <w:ind w:left="360"/>
      </w:pPr>
      <w:r>
        <w:rPr>
          <w:b/>
          <w:bCs/>
        </w:rPr>
        <w:t>200-2022</w:t>
      </w:r>
      <w:r>
        <w:rPr>
          <w:b/>
          <w:bCs/>
        </w:rPr>
        <w:tab/>
      </w:r>
      <w:r>
        <w:rPr>
          <w:b/>
          <w:bCs/>
        </w:rPr>
        <w:tab/>
        <w:t>SMITH-WINDSOR</w:t>
      </w:r>
      <w:r w:rsidRPr="0007079F">
        <w:rPr>
          <w:b/>
          <w:bCs/>
        </w:rPr>
        <w:t>:</w:t>
      </w:r>
      <w:r>
        <w:t xml:space="preserve"> That Bylaw 22 of 2022 the Waste Collection &amp; Recyclable Bylaw be read a third time and adopted.</w:t>
      </w:r>
      <w:r>
        <w:tab/>
      </w:r>
      <w:r>
        <w:tab/>
        <w:t xml:space="preserve">    </w:t>
      </w:r>
      <w:r>
        <w:tab/>
        <w:t xml:space="preserve">                    </w:t>
      </w:r>
      <w:r w:rsidR="00F06F1D">
        <w:tab/>
      </w:r>
      <w:r w:rsidR="00F06F1D">
        <w:tab/>
      </w:r>
      <w:r w:rsidR="00F06F1D">
        <w:tab/>
      </w:r>
      <w:r w:rsidR="00F06F1D">
        <w:tab/>
      </w:r>
      <w:r w:rsidR="00F06F1D">
        <w:tab/>
      </w:r>
      <w:r>
        <w:t xml:space="preserve"> </w:t>
      </w:r>
      <w:r w:rsidRPr="0007079F">
        <w:rPr>
          <w:b/>
          <w:bCs/>
        </w:rPr>
        <w:t>CARRIED</w:t>
      </w:r>
    </w:p>
    <w:p w14:paraId="413E492D" w14:textId="5E507841" w:rsidR="00A13707" w:rsidRDefault="00A13707" w:rsidP="009A3321">
      <w:pPr>
        <w:tabs>
          <w:tab w:val="left" w:pos="1320"/>
        </w:tabs>
        <w:spacing w:line="360" w:lineRule="auto"/>
      </w:pPr>
    </w:p>
    <w:p w14:paraId="0D8A092F" w14:textId="77777777" w:rsidR="00A13707" w:rsidRPr="00423D45" w:rsidRDefault="00A13707" w:rsidP="00C072BD">
      <w:pPr>
        <w:pStyle w:val="ListParagraph"/>
        <w:numPr>
          <w:ilvl w:val="0"/>
          <w:numId w:val="7"/>
        </w:numPr>
        <w:spacing w:line="360" w:lineRule="auto"/>
        <w:rPr>
          <w:rFonts w:cstheme="minorHAnsi"/>
        </w:rPr>
      </w:pPr>
      <w:r w:rsidRPr="00423D45">
        <w:rPr>
          <w:rFonts w:cstheme="minorHAnsi"/>
          <w:b/>
          <w:bCs/>
        </w:rPr>
        <w:t xml:space="preserve">Administration Reports: </w:t>
      </w:r>
    </w:p>
    <w:p w14:paraId="038F0EA5" w14:textId="77777777" w:rsidR="00A13707" w:rsidRDefault="00A13707" w:rsidP="00C072BD">
      <w:pPr>
        <w:pStyle w:val="ListParagraph"/>
        <w:numPr>
          <w:ilvl w:val="1"/>
          <w:numId w:val="2"/>
        </w:numPr>
        <w:spacing w:line="360" w:lineRule="auto"/>
      </w:pPr>
      <w:r>
        <w:t xml:space="preserve"> </w:t>
      </w:r>
      <w:r w:rsidRPr="00301D2E">
        <w:t>CAO Report and Updates</w:t>
      </w:r>
      <w:r>
        <w:t>.</w:t>
      </w:r>
    </w:p>
    <w:p w14:paraId="464B9EA2" w14:textId="23DC7B48" w:rsidR="009A3321" w:rsidRPr="009A3321" w:rsidRDefault="00A13707" w:rsidP="00A13707">
      <w:pPr>
        <w:spacing w:line="360" w:lineRule="auto"/>
        <w:ind w:left="360"/>
        <w:rPr>
          <w:b/>
          <w:bCs/>
        </w:rPr>
      </w:pPr>
      <w:bookmarkStart w:id="3" w:name="_Hlk110437474"/>
      <w:r>
        <w:rPr>
          <w:b/>
          <w:bCs/>
        </w:rPr>
        <w:t xml:space="preserve">201-2022 </w:t>
      </w:r>
      <w:r>
        <w:rPr>
          <w:b/>
          <w:bCs/>
        </w:rPr>
        <w:tab/>
      </w:r>
      <w:r>
        <w:rPr>
          <w:b/>
          <w:bCs/>
        </w:rPr>
        <w:tab/>
        <w:t>SMITH-WINDSOR:</w:t>
      </w:r>
      <w:r>
        <w:t xml:space="preserve"> </w:t>
      </w:r>
      <w:r w:rsidR="009A3321">
        <w:t xml:space="preserve"> That Council direct the CAO to make a request to the Department of Highways for a turning lane on the west side of Highway 263 into Elk Ridge.</w:t>
      </w:r>
      <w:r w:rsidR="009A3321">
        <w:tab/>
      </w:r>
      <w:r w:rsidR="009A3321">
        <w:tab/>
      </w:r>
      <w:r w:rsidR="009A3321">
        <w:rPr>
          <w:b/>
          <w:bCs/>
        </w:rPr>
        <w:t>CARRIED</w:t>
      </w:r>
    </w:p>
    <w:bookmarkEnd w:id="3"/>
    <w:p w14:paraId="6293F885" w14:textId="77777777" w:rsidR="009A3321" w:rsidRDefault="009A3321" w:rsidP="00A13707">
      <w:pPr>
        <w:spacing w:line="360" w:lineRule="auto"/>
        <w:ind w:left="360"/>
      </w:pPr>
    </w:p>
    <w:p w14:paraId="5EA5A766" w14:textId="25A2E8D7" w:rsidR="00A13707" w:rsidRPr="009A3321" w:rsidRDefault="009A3321" w:rsidP="009A3321">
      <w:pPr>
        <w:spacing w:line="360" w:lineRule="auto"/>
        <w:ind w:left="360"/>
        <w:rPr>
          <w:b/>
          <w:bCs/>
        </w:rPr>
      </w:pPr>
      <w:r w:rsidRPr="009A3321">
        <w:rPr>
          <w:b/>
          <w:bCs/>
        </w:rPr>
        <w:t>202-2022</w:t>
      </w:r>
      <w:r w:rsidRPr="009A3321">
        <w:rPr>
          <w:b/>
          <w:bCs/>
        </w:rPr>
        <w:tab/>
      </w:r>
      <w:r w:rsidRPr="009A3321">
        <w:rPr>
          <w:b/>
          <w:bCs/>
        </w:rPr>
        <w:tab/>
        <w:t>SMITH-WINDSOR:</w:t>
      </w:r>
      <w:r>
        <w:t xml:space="preserve"> </w:t>
      </w:r>
      <w:r w:rsidR="00A13707">
        <w:t>That Council receive and file the CAO report for July, 2022.</w:t>
      </w:r>
      <w:r w:rsidR="00A13707">
        <w:tab/>
      </w:r>
      <w:r w:rsidR="00A13707">
        <w:tab/>
      </w:r>
      <w:r w:rsidR="00A13707">
        <w:tab/>
      </w:r>
      <w:r w:rsidR="00A13707">
        <w:tab/>
      </w:r>
      <w:r w:rsidR="00A13707">
        <w:tab/>
      </w:r>
      <w:r w:rsidR="00A13707">
        <w:tab/>
      </w:r>
      <w:r w:rsidR="00A13707">
        <w:tab/>
      </w:r>
      <w:r w:rsidR="00A13707">
        <w:tab/>
      </w:r>
      <w:r w:rsidR="00A13707">
        <w:tab/>
      </w:r>
      <w:r w:rsidR="00A13707">
        <w:tab/>
      </w:r>
      <w:r>
        <w:tab/>
      </w:r>
      <w:r>
        <w:tab/>
      </w:r>
      <w:r>
        <w:tab/>
      </w:r>
      <w:r w:rsidR="00A13707">
        <w:t xml:space="preserve">        </w:t>
      </w:r>
      <w:r>
        <w:t xml:space="preserve">  </w:t>
      </w:r>
      <w:r w:rsidR="00A13707">
        <w:t xml:space="preserve">  </w:t>
      </w:r>
      <w:r w:rsidR="00A13707">
        <w:rPr>
          <w:b/>
          <w:bCs/>
        </w:rPr>
        <w:t>CARRIED</w:t>
      </w:r>
    </w:p>
    <w:p w14:paraId="1413D35E" w14:textId="77777777" w:rsidR="00A13707" w:rsidRPr="00A04444" w:rsidRDefault="00A13707" w:rsidP="00C072BD">
      <w:pPr>
        <w:pStyle w:val="ListParagraph"/>
        <w:numPr>
          <w:ilvl w:val="0"/>
          <w:numId w:val="7"/>
        </w:numPr>
        <w:spacing w:line="360" w:lineRule="auto"/>
        <w:jc w:val="both"/>
        <w:rPr>
          <w:rFonts w:cstheme="minorHAnsi"/>
          <w:b/>
          <w:bCs/>
        </w:rPr>
      </w:pPr>
      <w:r>
        <w:rPr>
          <w:b/>
          <w:bCs/>
        </w:rPr>
        <w:t xml:space="preserve"> </w:t>
      </w:r>
      <w:r w:rsidRPr="00FD7E26">
        <w:rPr>
          <w:rFonts w:cstheme="minorHAnsi"/>
          <w:b/>
          <w:bCs/>
        </w:rPr>
        <w:t xml:space="preserve">Accounts for Payment: </w:t>
      </w:r>
      <w:r w:rsidRPr="00FD7E26">
        <w:rPr>
          <w:rFonts w:cstheme="minorHAnsi"/>
        </w:rPr>
        <w:t>N/A</w:t>
      </w:r>
    </w:p>
    <w:p w14:paraId="57A0726C" w14:textId="77777777" w:rsidR="00A13707" w:rsidRPr="002B4F56" w:rsidRDefault="00A13707" w:rsidP="00C072BD">
      <w:pPr>
        <w:pStyle w:val="ListParagraph"/>
        <w:numPr>
          <w:ilvl w:val="0"/>
          <w:numId w:val="7"/>
        </w:numPr>
        <w:spacing w:line="360" w:lineRule="auto"/>
        <w:jc w:val="both"/>
        <w:rPr>
          <w:rFonts w:cstheme="minorHAnsi"/>
          <w:b/>
          <w:bCs/>
        </w:rPr>
      </w:pPr>
      <w:r w:rsidRPr="00FD7E26">
        <w:rPr>
          <w:rFonts w:cstheme="minorHAnsi"/>
          <w:b/>
          <w:bCs/>
        </w:rPr>
        <w:t xml:space="preserve">Financial Statements: </w:t>
      </w:r>
    </w:p>
    <w:p w14:paraId="415278B1" w14:textId="77777777" w:rsidR="00A13707" w:rsidRDefault="00A13707" w:rsidP="00A13707">
      <w:pPr>
        <w:spacing w:line="360" w:lineRule="auto"/>
        <w:ind w:left="360"/>
      </w:pPr>
      <w:r w:rsidRPr="008E0108">
        <w:t xml:space="preserve">11.1 </w:t>
      </w:r>
      <w:r>
        <w:t xml:space="preserve">  Financial Statement for June 2022, Bank Reconciliation and List of Accounts.</w:t>
      </w:r>
    </w:p>
    <w:p w14:paraId="13ED07E1" w14:textId="6B1AF9A8" w:rsidR="00A13707" w:rsidRDefault="00A13707" w:rsidP="00A13707">
      <w:pPr>
        <w:spacing w:line="360" w:lineRule="auto"/>
        <w:ind w:firstLine="360"/>
        <w:jc w:val="both"/>
      </w:pPr>
      <w:r>
        <w:rPr>
          <w:rFonts w:cstheme="minorHAnsi"/>
          <w:b/>
          <w:bCs/>
        </w:rPr>
        <w:t>20</w:t>
      </w:r>
      <w:r w:rsidR="009A3321">
        <w:rPr>
          <w:rFonts w:cstheme="minorHAnsi"/>
          <w:b/>
          <w:bCs/>
        </w:rPr>
        <w:t>3</w:t>
      </w:r>
      <w:r w:rsidRPr="002B4F56">
        <w:rPr>
          <w:rFonts w:cstheme="minorHAnsi"/>
          <w:b/>
          <w:bCs/>
        </w:rPr>
        <w:t>-2022</w:t>
      </w:r>
      <w:r>
        <w:rPr>
          <w:rFonts w:cstheme="minorHAnsi"/>
          <w:b/>
          <w:bCs/>
        </w:rPr>
        <w:tab/>
      </w:r>
      <w:r>
        <w:rPr>
          <w:rFonts w:cstheme="minorHAnsi"/>
          <w:b/>
          <w:bCs/>
        </w:rPr>
        <w:tab/>
      </w:r>
      <w:r>
        <w:rPr>
          <w:b/>
          <w:bCs/>
        </w:rPr>
        <w:t>ENGEL:</w:t>
      </w:r>
      <w:r>
        <w:t xml:space="preserve"> </w:t>
      </w:r>
    </w:p>
    <w:p w14:paraId="0753F398" w14:textId="76A099AF" w:rsidR="00A13707" w:rsidRPr="002B4F56" w:rsidRDefault="00A13707" w:rsidP="00A13707">
      <w:pPr>
        <w:spacing w:line="360" w:lineRule="auto"/>
        <w:ind w:left="360"/>
        <w:jc w:val="both"/>
        <w:rPr>
          <w:rFonts w:cstheme="minorHAnsi"/>
          <w:b/>
          <w:bCs/>
        </w:rPr>
      </w:pPr>
      <w:r>
        <w:t>That Council receive and file the financial statement, bank reconciliation and list of accounts payable for June, 2022 with an updated financial statement be forwarded to Council.</w:t>
      </w:r>
      <w:r>
        <w:tab/>
      </w:r>
      <w:r>
        <w:tab/>
      </w:r>
      <w:r>
        <w:tab/>
      </w:r>
      <w:r>
        <w:tab/>
      </w:r>
      <w:r>
        <w:tab/>
        <w:t xml:space="preserve">       </w:t>
      </w:r>
      <w:r>
        <w:tab/>
      </w:r>
      <w:r>
        <w:tab/>
      </w:r>
      <w:r>
        <w:tab/>
        <w:t xml:space="preserve">         </w:t>
      </w:r>
      <w:r>
        <w:tab/>
      </w:r>
      <w:r>
        <w:tab/>
      </w:r>
      <w:r>
        <w:tab/>
      </w:r>
      <w:r>
        <w:tab/>
      </w:r>
      <w:r w:rsidR="009A3321">
        <w:tab/>
      </w:r>
      <w:r w:rsidR="009A3321">
        <w:tab/>
      </w:r>
      <w:r w:rsidR="009A3321">
        <w:tab/>
      </w:r>
      <w:r>
        <w:tab/>
        <w:t xml:space="preserve">          </w:t>
      </w:r>
      <w:r>
        <w:rPr>
          <w:b/>
          <w:bCs/>
        </w:rPr>
        <w:t>CARRIED</w:t>
      </w:r>
      <w:r>
        <w:tab/>
      </w:r>
    </w:p>
    <w:p w14:paraId="3AB4D22E" w14:textId="77777777" w:rsidR="00A13707" w:rsidRPr="00FD7E26" w:rsidRDefault="00A13707" w:rsidP="00C072BD">
      <w:pPr>
        <w:pStyle w:val="ListParagraph"/>
        <w:numPr>
          <w:ilvl w:val="0"/>
          <w:numId w:val="7"/>
        </w:numPr>
        <w:spacing w:line="360" w:lineRule="auto"/>
        <w:jc w:val="both"/>
        <w:rPr>
          <w:rFonts w:cstheme="minorHAnsi"/>
          <w:b/>
          <w:bCs/>
        </w:rPr>
      </w:pPr>
      <w:r w:rsidRPr="00FD7E26">
        <w:rPr>
          <w:rFonts w:cstheme="minorHAnsi"/>
          <w:b/>
          <w:bCs/>
        </w:rPr>
        <w:t xml:space="preserve">Council Divisional Reports: </w:t>
      </w:r>
      <w:r w:rsidRPr="00FD7E26">
        <w:rPr>
          <w:rFonts w:cstheme="minorHAnsi"/>
        </w:rPr>
        <w:t>N/A</w:t>
      </w:r>
    </w:p>
    <w:p w14:paraId="45EFFEE2" w14:textId="77777777" w:rsidR="00A13707" w:rsidRPr="00286408" w:rsidRDefault="00A13707" w:rsidP="00C072BD">
      <w:pPr>
        <w:pStyle w:val="ListParagraph"/>
        <w:numPr>
          <w:ilvl w:val="0"/>
          <w:numId w:val="7"/>
        </w:numPr>
        <w:spacing w:line="360" w:lineRule="auto"/>
        <w:jc w:val="both"/>
        <w:rPr>
          <w:rFonts w:cstheme="minorHAnsi"/>
          <w:b/>
          <w:bCs/>
        </w:rPr>
      </w:pPr>
      <w:r w:rsidRPr="00FD7E26">
        <w:rPr>
          <w:rFonts w:cstheme="minorHAnsi"/>
          <w:b/>
          <w:bCs/>
        </w:rPr>
        <w:t>New Business</w:t>
      </w:r>
      <w:r>
        <w:rPr>
          <w:rFonts w:cstheme="minorHAnsi"/>
          <w:b/>
          <w:bCs/>
        </w:rPr>
        <w:t>:</w:t>
      </w:r>
      <w:r w:rsidRPr="00A04444">
        <w:rPr>
          <w:rFonts w:cstheme="minorHAnsi"/>
        </w:rPr>
        <w:t xml:space="preserve"> </w:t>
      </w:r>
    </w:p>
    <w:p w14:paraId="23120B94" w14:textId="3B6E70A0" w:rsidR="00A13707" w:rsidRDefault="00A13707" w:rsidP="00A13707">
      <w:pPr>
        <w:spacing w:line="360" w:lineRule="auto"/>
        <w:ind w:left="360"/>
        <w:jc w:val="both"/>
        <w:rPr>
          <w:rFonts w:cstheme="minorHAnsi"/>
          <w:b/>
          <w:bCs/>
        </w:rPr>
      </w:pPr>
      <w:r>
        <w:rPr>
          <w:rFonts w:cstheme="minorHAnsi"/>
          <w:b/>
          <w:bCs/>
        </w:rPr>
        <w:lastRenderedPageBreak/>
        <w:t>20</w:t>
      </w:r>
      <w:r w:rsidR="009A3321">
        <w:rPr>
          <w:rFonts w:cstheme="minorHAnsi"/>
          <w:b/>
          <w:bCs/>
        </w:rPr>
        <w:t>4</w:t>
      </w:r>
      <w:r>
        <w:rPr>
          <w:rFonts w:cstheme="minorHAnsi"/>
          <w:b/>
          <w:bCs/>
        </w:rPr>
        <w:t>-2022</w:t>
      </w:r>
      <w:r>
        <w:rPr>
          <w:rFonts w:cstheme="minorHAnsi"/>
          <w:b/>
          <w:bCs/>
        </w:rPr>
        <w:tab/>
      </w:r>
      <w:r>
        <w:rPr>
          <w:rFonts w:cstheme="minorHAnsi"/>
          <w:b/>
          <w:bCs/>
        </w:rPr>
        <w:tab/>
        <w:t>MCKAY:</w:t>
      </w:r>
      <w:r>
        <w:rPr>
          <w:rFonts w:cstheme="minorHAnsi"/>
          <w:b/>
          <w:bCs/>
        </w:rPr>
        <w:tab/>
      </w:r>
    </w:p>
    <w:p w14:paraId="065300B0" w14:textId="7823DC13" w:rsidR="00A13707" w:rsidRDefault="00A13707" w:rsidP="00A13707">
      <w:pPr>
        <w:spacing w:line="360" w:lineRule="auto"/>
        <w:ind w:left="360"/>
        <w:jc w:val="both"/>
        <w:rPr>
          <w:rFonts w:cstheme="minorHAnsi"/>
          <w:b/>
          <w:bCs/>
        </w:rPr>
      </w:pPr>
      <w:r>
        <w:rPr>
          <w:rFonts w:cstheme="minorHAnsi"/>
        </w:rPr>
        <w:t>That a letter be forwarded to the Elk Ridge Utility Ltd. Board requesting a meeting to discuss the merits of establishing a joint committee with a mandate to recommend a long-term governance model that will provide for the efficient and sustainable delivery of sewer and water services within the Resort Village of Elk Ridge.</w:t>
      </w:r>
      <w:r>
        <w:rPr>
          <w:rFonts w:cstheme="minorHAnsi"/>
        </w:rPr>
        <w:tab/>
      </w:r>
      <w:r>
        <w:rPr>
          <w:rFonts w:cstheme="minorHAnsi"/>
        </w:rPr>
        <w:tab/>
      </w:r>
      <w:r>
        <w:rPr>
          <w:rFonts w:cstheme="minorHAnsi"/>
        </w:rPr>
        <w:tab/>
      </w:r>
      <w:r>
        <w:rPr>
          <w:rFonts w:cstheme="minorHAnsi"/>
        </w:rPr>
        <w:tab/>
      </w:r>
      <w:r>
        <w:rPr>
          <w:rFonts w:cstheme="minorHAnsi"/>
          <w:b/>
          <w:bCs/>
        </w:rPr>
        <w:t xml:space="preserve">       </w:t>
      </w:r>
      <w:r w:rsidR="009A3321">
        <w:rPr>
          <w:rFonts w:cstheme="minorHAnsi"/>
          <w:b/>
          <w:bCs/>
        </w:rPr>
        <w:tab/>
      </w:r>
      <w:r w:rsidR="009A3321">
        <w:rPr>
          <w:rFonts w:cstheme="minorHAnsi"/>
          <w:b/>
          <w:bCs/>
        </w:rPr>
        <w:tab/>
      </w:r>
      <w:r w:rsidR="009A3321">
        <w:rPr>
          <w:rFonts w:cstheme="minorHAnsi"/>
          <w:b/>
          <w:bCs/>
        </w:rPr>
        <w:tab/>
      </w:r>
      <w:r w:rsidR="009A3321">
        <w:rPr>
          <w:rFonts w:cstheme="minorHAnsi"/>
          <w:b/>
          <w:bCs/>
        </w:rPr>
        <w:tab/>
      </w:r>
      <w:r w:rsidR="009A3321">
        <w:rPr>
          <w:rFonts w:cstheme="minorHAnsi"/>
          <w:b/>
          <w:bCs/>
        </w:rPr>
        <w:tab/>
      </w:r>
      <w:r w:rsidR="009A3321">
        <w:rPr>
          <w:rFonts w:cstheme="minorHAnsi"/>
          <w:b/>
          <w:bCs/>
        </w:rPr>
        <w:tab/>
      </w:r>
      <w:r w:rsidR="009A3321">
        <w:rPr>
          <w:rFonts w:cstheme="minorHAnsi"/>
          <w:b/>
          <w:bCs/>
        </w:rPr>
        <w:tab/>
      </w:r>
      <w:r w:rsidR="009A3321">
        <w:rPr>
          <w:rFonts w:cstheme="minorHAnsi"/>
          <w:b/>
          <w:bCs/>
        </w:rPr>
        <w:tab/>
      </w:r>
      <w:r>
        <w:rPr>
          <w:rFonts w:cstheme="minorHAnsi"/>
          <w:b/>
          <w:bCs/>
        </w:rPr>
        <w:t xml:space="preserve">   CARRIED </w:t>
      </w:r>
    </w:p>
    <w:p w14:paraId="394E2433" w14:textId="77777777" w:rsidR="00A13707" w:rsidRPr="00E63404" w:rsidRDefault="00A13707" w:rsidP="00A13707">
      <w:pPr>
        <w:spacing w:line="360" w:lineRule="auto"/>
        <w:ind w:left="360"/>
        <w:jc w:val="both"/>
        <w:rPr>
          <w:rFonts w:cstheme="minorHAnsi"/>
          <w:b/>
          <w:bCs/>
        </w:rPr>
      </w:pPr>
    </w:p>
    <w:p w14:paraId="05CF7E37" w14:textId="30A693C6" w:rsidR="00A13707" w:rsidRDefault="00A13707" w:rsidP="00A13707">
      <w:pPr>
        <w:spacing w:line="360" w:lineRule="auto"/>
        <w:ind w:left="360"/>
        <w:jc w:val="both"/>
        <w:rPr>
          <w:rFonts w:cstheme="minorHAnsi"/>
          <w:b/>
          <w:bCs/>
        </w:rPr>
      </w:pPr>
      <w:r>
        <w:rPr>
          <w:rFonts w:cstheme="minorHAnsi"/>
          <w:b/>
          <w:bCs/>
        </w:rPr>
        <w:t>20</w:t>
      </w:r>
      <w:r w:rsidR="009A3321">
        <w:rPr>
          <w:rFonts w:cstheme="minorHAnsi"/>
          <w:b/>
          <w:bCs/>
        </w:rPr>
        <w:t>5</w:t>
      </w:r>
      <w:r>
        <w:rPr>
          <w:rFonts w:cstheme="minorHAnsi"/>
          <w:b/>
          <w:bCs/>
        </w:rPr>
        <w:t>-2022</w:t>
      </w:r>
      <w:r>
        <w:rPr>
          <w:rFonts w:cstheme="minorHAnsi"/>
          <w:b/>
          <w:bCs/>
        </w:rPr>
        <w:tab/>
      </w:r>
      <w:r>
        <w:rPr>
          <w:rFonts w:cstheme="minorHAnsi"/>
          <w:b/>
          <w:bCs/>
        </w:rPr>
        <w:tab/>
        <w:t>ENGEL:</w:t>
      </w:r>
    </w:p>
    <w:p w14:paraId="0429B49D" w14:textId="0A38D37E" w:rsidR="00A13707" w:rsidRPr="00795501" w:rsidRDefault="00A13707" w:rsidP="00A13707">
      <w:pPr>
        <w:spacing w:line="360" w:lineRule="auto"/>
        <w:ind w:left="360"/>
        <w:jc w:val="both"/>
        <w:rPr>
          <w:rFonts w:cstheme="minorHAnsi"/>
          <w:b/>
          <w:bCs/>
        </w:rPr>
      </w:pPr>
      <w:r>
        <w:rPr>
          <w:rFonts w:cstheme="minorHAnsi"/>
        </w:rPr>
        <w:t>That the Mayor, Councilor Danberg and Councilor Engel be the designated Council representatives for the proposed meeting.</w:t>
      </w:r>
      <w:r>
        <w:rPr>
          <w:rFonts w:cstheme="minorHAnsi"/>
        </w:rPr>
        <w:tab/>
      </w:r>
      <w:r>
        <w:rPr>
          <w:rFonts w:cstheme="minorHAnsi"/>
        </w:rPr>
        <w:tab/>
      </w:r>
      <w:r>
        <w:rPr>
          <w:rFonts w:cstheme="minorHAnsi"/>
        </w:rPr>
        <w:tab/>
      </w:r>
      <w:r>
        <w:rPr>
          <w:rFonts w:cstheme="minorHAnsi"/>
        </w:rPr>
        <w:tab/>
      </w:r>
      <w:r w:rsidR="009A3321">
        <w:rPr>
          <w:rFonts w:cstheme="minorHAnsi"/>
        </w:rPr>
        <w:tab/>
      </w:r>
      <w:r w:rsidR="009A3321">
        <w:rPr>
          <w:rFonts w:cstheme="minorHAnsi"/>
        </w:rPr>
        <w:tab/>
      </w:r>
      <w:r w:rsidR="009A3321">
        <w:rPr>
          <w:rFonts w:cstheme="minorHAnsi"/>
        </w:rPr>
        <w:tab/>
      </w:r>
      <w:r w:rsidR="009A3321">
        <w:rPr>
          <w:rFonts w:cstheme="minorHAnsi"/>
        </w:rPr>
        <w:tab/>
      </w:r>
      <w:r>
        <w:rPr>
          <w:rFonts w:cstheme="minorHAnsi"/>
        </w:rPr>
        <w:tab/>
        <w:t xml:space="preserve">          </w:t>
      </w:r>
      <w:r w:rsidR="009A3321">
        <w:rPr>
          <w:rFonts w:cstheme="minorHAnsi"/>
        </w:rPr>
        <w:t xml:space="preserve">     </w:t>
      </w:r>
      <w:r>
        <w:rPr>
          <w:rFonts w:cstheme="minorHAnsi"/>
          <w:b/>
          <w:bCs/>
        </w:rPr>
        <w:t>CARRIED</w:t>
      </w:r>
    </w:p>
    <w:p w14:paraId="4F029A17" w14:textId="77777777" w:rsidR="00A13707" w:rsidRPr="00286408" w:rsidRDefault="00A13707" w:rsidP="00A13707">
      <w:pPr>
        <w:spacing w:line="360" w:lineRule="auto"/>
        <w:jc w:val="both"/>
        <w:rPr>
          <w:rFonts w:cstheme="minorHAnsi"/>
          <w:b/>
          <w:bCs/>
        </w:rPr>
      </w:pPr>
    </w:p>
    <w:p w14:paraId="31DE40E5" w14:textId="77777777" w:rsidR="00A13707" w:rsidRDefault="00A13707" w:rsidP="00C072BD">
      <w:pPr>
        <w:pStyle w:val="ListParagraph"/>
        <w:numPr>
          <w:ilvl w:val="0"/>
          <w:numId w:val="7"/>
        </w:numPr>
        <w:spacing w:line="360" w:lineRule="auto"/>
        <w:jc w:val="both"/>
        <w:rPr>
          <w:rFonts w:cstheme="minorHAnsi"/>
          <w:b/>
          <w:bCs/>
        </w:rPr>
      </w:pPr>
      <w:r w:rsidRPr="001D1CFD">
        <w:rPr>
          <w:rFonts w:cstheme="minorHAnsi"/>
          <w:b/>
          <w:bCs/>
        </w:rPr>
        <w:t xml:space="preserve">Incamera: </w:t>
      </w:r>
    </w:p>
    <w:p w14:paraId="366C512E" w14:textId="0B68C811" w:rsidR="00A13707" w:rsidRDefault="00A13707" w:rsidP="00A13707">
      <w:pPr>
        <w:spacing w:line="360" w:lineRule="auto"/>
        <w:ind w:left="360"/>
        <w:jc w:val="both"/>
        <w:rPr>
          <w:rFonts w:cstheme="minorHAnsi"/>
          <w:b/>
          <w:bCs/>
        </w:rPr>
      </w:pPr>
      <w:r>
        <w:rPr>
          <w:rFonts w:cstheme="minorHAnsi"/>
          <w:b/>
          <w:bCs/>
        </w:rPr>
        <w:t>20</w:t>
      </w:r>
      <w:r w:rsidR="009A3321">
        <w:rPr>
          <w:rFonts w:cstheme="minorHAnsi"/>
          <w:b/>
          <w:bCs/>
        </w:rPr>
        <w:t>6</w:t>
      </w:r>
      <w:r>
        <w:rPr>
          <w:rFonts w:cstheme="minorHAnsi"/>
          <w:b/>
          <w:bCs/>
        </w:rPr>
        <w:t>-2022</w:t>
      </w:r>
      <w:r>
        <w:rPr>
          <w:rFonts w:cstheme="minorHAnsi"/>
          <w:b/>
          <w:bCs/>
        </w:rPr>
        <w:tab/>
      </w:r>
      <w:r>
        <w:rPr>
          <w:rFonts w:cstheme="minorHAnsi"/>
          <w:b/>
          <w:bCs/>
        </w:rPr>
        <w:tab/>
        <w:t>ENGEL:</w:t>
      </w:r>
    </w:p>
    <w:p w14:paraId="74733031" w14:textId="77777777" w:rsidR="00A13707" w:rsidRDefault="00A13707" w:rsidP="00A13707">
      <w:pPr>
        <w:spacing w:line="360" w:lineRule="auto"/>
        <w:ind w:left="360"/>
        <w:rPr>
          <w:rFonts w:cstheme="minorHAnsi"/>
        </w:rPr>
      </w:pPr>
      <w:r>
        <w:rPr>
          <w:rFonts w:cstheme="minorHAnsi"/>
        </w:rPr>
        <w:t>That Council move to incamera meeting to discuss a personnel matter at 5:42 p.m.</w:t>
      </w:r>
      <w:r>
        <w:rPr>
          <w:rFonts w:cstheme="minorHAnsi"/>
        </w:rPr>
        <w:tab/>
        <w:t xml:space="preserve">        </w:t>
      </w:r>
    </w:p>
    <w:p w14:paraId="020CC9E1" w14:textId="3D33D3A3" w:rsidR="00A13707" w:rsidRPr="00E63404" w:rsidRDefault="009A3321" w:rsidP="009A3321">
      <w:pPr>
        <w:spacing w:line="360" w:lineRule="auto"/>
        <w:ind w:left="9000"/>
        <w:rPr>
          <w:rFonts w:cstheme="minorHAnsi"/>
          <w:b/>
          <w:bCs/>
        </w:rPr>
      </w:pPr>
      <w:r>
        <w:rPr>
          <w:rFonts w:cstheme="minorHAnsi"/>
        </w:rPr>
        <w:t xml:space="preserve">     </w:t>
      </w:r>
      <w:r w:rsidR="00A13707">
        <w:rPr>
          <w:rFonts w:cstheme="minorHAnsi"/>
        </w:rPr>
        <w:t xml:space="preserve">   </w:t>
      </w:r>
      <w:r w:rsidR="00A13707">
        <w:rPr>
          <w:rFonts w:cstheme="minorHAnsi"/>
          <w:b/>
          <w:bCs/>
        </w:rPr>
        <w:t>CARRIED</w:t>
      </w:r>
    </w:p>
    <w:p w14:paraId="3CBEF163" w14:textId="77777777" w:rsidR="00A13707" w:rsidRDefault="00A13707" w:rsidP="00A13707">
      <w:pPr>
        <w:spacing w:line="360" w:lineRule="auto"/>
        <w:ind w:left="360"/>
        <w:jc w:val="both"/>
        <w:rPr>
          <w:rFonts w:cstheme="minorHAnsi"/>
          <w:b/>
          <w:bCs/>
        </w:rPr>
      </w:pPr>
      <w:r>
        <w:rPr>
          <w:rFonts w:cstheme="minorHAnsi"/>
          <w:i/>
          <w:iCs/>
        </w:rPr>
        <w:t>Heather Scott, CAO left the meeting at 5:42 p.m.</w:t>
      </w:r>
    </w:p>
    <w:p w14:paraId="089981AF" w14:textId="77777777" w:rsidR="00A13707" w:rsidRDefault="00A13707" w:rsidP="00A13707">
      <w:pPr>
        <w:spacing w:line="360" w:lineRule="auto"/>
        <w:ind w:left="360"/>
        <w:jc w:val="both"/>
        <w:rPr>
          <w:rFonts w:cstheme="minorHAnsi"/>
          <w:b/>
          <w:bCs/>
        </w:rPr>
      </w:pPr>
    </w:p>
    <w:p w14:paraId="6425A9ED" w14:textId="3C67CE99" w:rsidR="00A13707" w:rsidRPr="00A13707" w:rsidRDefault="00A13707" w:rsidP="00A13707">
      <w:pPr>
        <w:spacing w:line="360" w:lineRule="auto"/>
        <w:ind w:left="360"/>
        <w:jc w:val="both"/>
        <w:rPr>
          <w:rFonts w:cstheme="minorHAnsi"/>
          <w:i/>
          <w:iCs/>
        </w:rPr>
      </w:pPr>
      <w:r>
        <w:rPr>
          <w:rFonts w:cstheme="minorHAnsi"/>
          <w:b/>
          <w:bCs/>
        </w:rPr>
        <w:t>20</w:t>
      </w:r>
      <w:r w:rsidR="009A3321">
        <w:rPr>
          <w:rFonts w:cstheme="minorHAnsi"/>
          <w:b/>
          <w:bCs/>
        </w:rPr>
        <w:t>7</w:t>
      </w:r>
      <w:r>
        <w:rPr>
          <w:rFonts w:cstheme="minorHAnsi"/>
          <w:b/>
          <w:bCs/>
        </w:rPr>
        <w:t>-2022</w:t>
      </w:r>
      <w:r>
        <w:rPr>
          <w:rFonts w:cstheme="minorHAnsi"/>
          <w:b/>
          <w:bCs/>
        </w:rPr>
        <w:tab/>
      </w:r>
      <w:r>
        <w:rPr>
          <w:rFonts w:cstheme="minorHAnsi"/>
          <w:b/>
          <w:bCs/>
        </w:rPr>
        <w:tab/>
        <w:t>SMITH-WINDSOR:</w:t>
      </w:r>
    </w:p>
    <w:p w14:paraId="33037F0A" w14:textId="2749555A" w:rsidR="00A13707" w:rsidRPr="00E63404" w:rsidRDefault="00A13707" w:rsidP="009A3321">
      <w:pPr>
        <w:spacing w:line="360" w:lineRule="auto"/>
        <w:ind w:left="360"/>
        <w:jc w:val="both"/>
        <w:rPr>
          <w:rFonts w:cstheme="minorHAnsi"/>
        </w:rPr>
      </w:pPr>
      <w:r>
        <w:rPr>
          <w:rFonts w:cstheme="minorHAnsi"/>
        </w:rPr>
        <w:t xml:space="preserve">That Council reconvene to regular Council meeting at 6:36 p.m. </w:t>
      </w:r>
      <w:r>
        <w:rPr>
          <w:rFonts w:cstheme="minorHAnsi"/>
        </w:rPr>
        <w:tab/>
      </w:r>
      <w:r w:rsidR="009A3321">
        <w:rPr>
          <w:rFonts w:cstheme="minorHAnsi"/>
        </w:rPr>
        <w:tab/>
      </w:r>
      <w:r>
        <w:rPr>
          <w:rFonts w:cstheme="minorHAnsi"/>
        </w:rPr>
        <w:tab/>
      </w:r>
      <w:r w:rsidR="009A3321">
        <w:rPr>
          <w:rFonts w:cstheme="minorHAnsi"/>
        </w:rPr>
        <w:t xml:space="preserve">      </w:t>
      </w:r>
      <w:r>
        <w:rPr>
          <w:rFonts w:cstheme="minorHAnsi"/>
        </w:rPr>
        <w:t xml:space="preserve">       </w:t>
      </w:r>
      <w:r>
        <w:rPr>
          <w:rFonts w:cstheme="minorHAnsi"/>
          <w:b/>
          <w:bCs/>
        </w:rPr>
        <w:t>CARRIED</w:t>
      </w:r>
      <w:r>
        <w:rPr>
          <w:rFonts w:cstheme="minorHAnsi"/>
        </w:rPr>
        <w:tab/>
      </w:r>
    </w:p>
    <w:p w14:paraId="282D5F07" w14:textId="77777777" w:rsidR="00A13707" w:rsidRPr="00A04444" w:rsidRDefault="00A13707" w:rsidP="00C072BD">
      <w:pPr>
        <w:pStyle w:val="ListParagraph"/>
        <w:numPr>
          <w:ilvl w:val="0"/>
          <w:numId w:val="7"/>
        </w:numPr>
        <w:spacing w:line="360" w:lineRule="auto"/>
        <w:jc w:val="both"/>
        <w:rPr>
          <w:rFonts w:cstheme="minorHAnsi"/>
          <w:b/>
          <w:bCs/>
        </w:rPr>
      </w:pPr>
      <w:r w:rsidRPr="00FD7E26">
        <w:rPr>
          <w:rFonts w:cstheme="minorHAnsi"/>
          <w:b/>
          <w:bCs/>
        </w:rPr>
        <w:t xml:space="preserve">Correspondence: </w:t>
      </w:r>
      <w:r w:rsidRPr="00E63404">
        <w:rPr>
          <w:rFonts w:cstheme="minorHAnsi"/>
        </w:rPr>
        <w:t>None</w:t>
      </w:r>
    </w:p>
    <w:p w14:paraId="6FA35274" w14:textId="77777777" w:rsidR="00A13707" w:rsidRPr="00A04444" w:rsidRDefault="00A13707" w:rsidP="00C072BD">
      <w:pPr>
        <w:pStyle w:val="ListParagraph"/>
        <w:numPr>
          <w:ilvl w:val="0"/>
          <w:numId w:val="7"/>
        </w:numPr>
        <w:spacing w:line="360" w:lineRule="auto"/>
        <w:jc w:val="both"/>
        <w:rPr>
          <w:rFonts w:cstheme="minorHAnsi"/>
          <w:b/>
          <w:bCs/>
        </w:rPr>
      </w:pPr>
      <w:r w:rsidRPr="00FD7E26">
        <w:rPr>
          <w:rFonts w:cstheme="minorHAnsi"/>
          <w:b/>
          <w:bCs/>
        </w:rPr>
        <w:t xml:space="preserve">Other Business: </w:t>
      </w:r>
      <w:r w:rsidRPr="00E63404">
        <w:rPr>
          <w:rFonts w:cstheme="minorHAnsi"/>
        </w:rPr>
        <w:t>None</w:t>
      </w:r>
    </w:p>
    <w:p w14:paraId="679F0DD8" w14:textId="77777777" w:rsidR="00A13707" w:rsidRPr="00FD7E26" w:rsidRDefault="00A13707" w:rsidP="00C072BD">
      <w:pPr>
        <w:pStyle w:val="ListParagraph"/>
        <w:numPr>
          <w:ilvl w:val="0"/>
          <w:numId w:val="7"/>
        </w:numPr>
        <w:spacing w:line="360" w:lineRule="auto"/>
        <w:jc w:val="both"/>
        <w:rPr>
          <w:rFonts w:cstheme="minorHAnsi"/>
          <w:b/>
          <w:bCs/>
        </w:rPr>
      </w:pPr>
      <w:r w:rsidRPr="00FD7E26">
        <w:rPr>
          <w:rFonts w:cstheme="minorHAnsi"/>
          <w:b/>
          <w:bCs/>
        </w:rPr>
        <w:t xml:space="preserve">Adjournment: </w:t>
      </w:r>
    </w:p>
    <w:p w14:paraId="5BE31246" w14:textId="2EDCD2D9" w:rsidR="00A13707" w:rsidRPr="00AB5723" w:rsidRDefault="00A13707" w:rsidP="00A13707">
      <w:pPr>
        <w:spacing w:line="360" w:lineRule="auto"/>
        <w:ind w:left="360"/>
        <w:rPr>
          <w:b/>
          <w:bCs/>
        </w:rPr>
      </w:pPr>
      <w:r>
        <w:rPr>
          <w:b/>
          <w:bCs/>
        </w:rPr>
        <w:t>20</w:t>
      </w:r>
      <w:r w:rsidR="009A3321">
        <w:rPr>
          <w:b/>
          <w:bCs/>
        </w:rPr>
        <w:t>8</w:t>
      </w:r>
      <w:r w:rsidRPr="00AB5723">
        <w:rPr>
          <w:b/>
          <w:bCs/>
        </w:rPr>
        <w:t>-2022</w:t>
      </w:r>
      <w:r w:rsidRPr="00AB5723">
        <w:rPr>
          <w:b/>
          <w:bCs/>
        </w:rPr>
        <w:tab/>
      </w:r>
      <w:r>
        <w:rPr>
          <w:b/>
          <w:bCs/>
        </w:rPr>
        <w:t>ENGEL:</w:t>
      </w:r>
      <w:r>
        <w:t xml:space="preserve">  That the meeting adjourn 6:37 p.m.  </w:t>
      </w:r>
      <w:r>
        <w:tab/>
      </w:r>
      <w:r>
        <w:tab/>
      </w:r>
      <w:r w:rsidR="009A3321">
        <w:tab/>
        <w:t xml:space="preserve">    </w:t>
      </w:r>
      <w:r>
        <w:t xml:space="preserve">   </w:t>
      </w:r>
      <w:r>
        <w:tab/>
        <w:t xml:space="preserve">    </w:t>
      </w:r>
      <w:r w:rsidR="009A3321">
        <w:t xml:space="preserve">        </w:t>
      </w:r>
      <w:r>
        <w:t xml:space="preserve"> </w:t>
      </w:r>
      <w:r w:rsidRPr="00AB5723">
        <w:rPr>
          <w:b/>
          <w:bCs/>
        </w:rPr>
        <w:t>CARRIED</w:t>
      </w:r>
    </w:p>
    <w:p w14:paraId="3140FC78" w14:textId="77777777" w:rsidR="00A13707" w:rsidRDefault="00A13707" w:rsidP="00A13707">
      <w:pPr>
        <w:pStyle w:val="ListParagraph"/>
        <w:spacing w:line="360" w:lineRule="auto"/>
        <w:rPr>
          <w:b/>
          <w:bCs/>
        </w:rPr>
      </w:pPr>
    </w:p>
    <w:p w14:paraId="252256CB" w14:textId="77777777" w:rsidR="00A13707" w:rsidRPr="0056424F" w:rsidRDefault="00A13707" w:rsidP="00A13707">
      <w:pPr>
        <w:spacing w:line="360" w:lineRule="auto"/>
        <w:ind w:firstLine="720"/>
        <w:jc w:val="both"/>
        <w:rPr>
          <w:rFonts w:cstheme="minorHAnsi"/>
          <w:lang w:val="en-US"/>
        </w:rPr>
      </w:pPr>
    </w:p>
    <w:p w14:paraId="3168835D" w14:textId="77777777" w:rsidR="00A13707" w:rsidRPr="00FD7E26" w:rsidRDefault="00A13707" w:rsidP="00A13707">
      <w:pPr>
        <w:pStyle w:val="ListParagraph"/>
        <w:spacing w:line="360" w:lineRule="auto"/>
        <w:jc w:val="both"/>
        <w:rPr>
          <w:rFonts w:cstheme="minorHAnsi"/>
        </w:rPr>
      </w:pPr>
    </w:p>
    <w:p w14:paraId="1184438E" w14:textId="77777777" w:rsidR="00A13707" w:rsidRDefault="00A13707" w:rsidP="00A13707">
      <w:pPr>
        <w:ind w:firstLine="360"/>
        <w:rPr>
          <w:b/>
          <w:bCs/>
        </w:rPr>
      </w:pPr>
      <w:bookmarkStart w:id="4" w:name="_Hlk102074045"/>
      <w:r>
        <w:rPr>
          <w:b/>
          <w:bCs/>
        </w:rPr>
        <w:t>_____________________________</w:t>
      </w:r>
      <w:r>
        <w:rPr>
          <w:b/>
          <w:bCs/>
        </w:rPr>
        <w:tab/>
      </w:r>
      <w:r>
        <w:rPr>
          <w:b/>
          <w:bCs/>
        </w:rPr>
        <w:tab/>
      </w:r>
      <w:r>
        <w:rPr>
          <w:b/>
          <w:bCs/>
        </w:rPr>
        <w:tab/>
        <w:t>___________________________</w:t>
      </w:r>
    </w:p>
    <w:p w14:paraId="1A205DFA" w14:textId="77777777" w:rsidR="00A13707" w:rsidRPr="002D6908" w:rsidRDefault="00A13707" w:rsidP="00A13707">
      <w:pPr>
        <w:ind w:firstLine="360"/>
        <w:rPr>
          <w:b/>
          <w:bCs/>
        </w:rPr>
      </w:pPr>
      <w:r>
        <w:rPr>
          <w:b/>
          <w:bCs/>
        </w:rPr>
        <w:t>Mayor</w:t>
      </w:r>
      <w:r>
        <w:rPr>
          <w:b/>
          <w:bCs/>
        </w:rPr>
        <w:tab/>
      </w:r>
      <w:r>
        <w:rPr>
          <w:b/>
          <w:bCs/>
        </w:rPr>
        <w:tab/>
      </w:r>
      <w:r>
        <w:rPr>
          <w:b/>
          <w:bCs/>
        </w:rPr>
        <w:tab/>
      </w:r>
      <w:r>
        <w:rPr>
          <w:b/>
          <w:bCs/>
        </w:rPr>
        <w:tab/>
      </w:r>
      <w:r>
        <w:rPr>
          <w:b/>
          <w:bCs/>
        </w:rPr>
        <w:tab/>
      </w:r>
      <w:r>
        <w:rPr>
          <w:b/>
          <w:bCs/>
        </w:rPr>
        <w:tab/>
      </w:r>
      <w:r>
        <w:rPr>
          <w:b/>
          <w:bCs/>
        </w:rPr>
        <w:tab/>
        <w:t>CAO</w:t>
      </w:r>
    </w:p>
    <w:bookmarkEnd w:id="1"/>
    <w:bookmarkEnd w:id="4"/>
    <w:p w14:paraId="7E549FA0" w14:textId="4AB63EF3" w:rsidR="00A13707" w:rsidRDefault="00A13707">
      <w:pPr>
        <w:rPr>
          <w:rFonts w:cstheme="minorHAnsi"/>
        </w:rPr>
      </w:pPr>
      <w:r>
        <w:rPr>
          <w:rFonts w:cstheme="minorHAnsi"/>
        </w:rPr>
        <w:br w:type="page"/>
      </w:r>
    </w:p>
    <w:p w14:paraId="4C99BAE8" w14:textId="77777777" w:rsidR="00A13707" w:rsidRDefault="00A13707" w:rsidP="00B213C6">
      <w:pPr>
        <w:autoSpaceDE w:val="0"/>
        <w:autoSpaceDN w:val="0"/>
        <w:adjustRightInd w:val="0"/>
        <w:rPr>
          <w:rFonts w:cstheme="minorHAnsi"/>
        </w:rPr>
      </w:pPr>
    </w:p>
    <w:p w14:paraId="4CEFDC01" w14:textId="77777777" w:rsidR="00A13707" w:rsidRDefault="00A13707" w:rsidP="00A13707">
      <w:pPr>
        <w:jc w:val="center"/>
      </w:pPr>
      <w:r>
        <w:t>Resort Village of Elk Ridge</w:t>
      </w:r>
    </w:p>
    <w:p w14:paraId="28D7DF64" w14:textId="77777777" w:rsidR="00A13707" w:rsidRDefault="00A13707" w:rsidP="00A13707">
      <w:pPr>
        <w:jc w:val="center"/>
      </w:pPr>
      <w:r>
        <w:t>Meeting Minutes</w:t>
      </w:r>
    </w:p>
    <w:p w14:paraId="7CA1CEAC" w14:textId="77777777" w:rsidR="00A13707" w:rsidRDefault="00A13707" w:rsidP="00A13707">
      <w:pPr>
        <w:jc w:val="center"/>
      </w:pPr>
      <w:r>
        <w:t>July 29</w:t>
      </w:r>
      <w:r w:rsidRPr="00B454B4">
        <w:rPr>
          <w:vertAlign w:val="superscript"/>
        </w:rPr>
        <w:t>th</w:t>
      </w:r>
      <w:r>
        <w:t xml:space="preserve">, 2022 Special Council Meeting </w:t>
      </w:r>
    </w:p>
    <w:p w14:paraId="6682AA66" w14:textId="77777777" w:rsidR="00A13707" w:rsidRDefault="00A13707" w:rsidP="00A13707">
      <w:pPr>
        <w:jc w:val="center"/>
      </w:pPr>
    </w:p>
    <w:p w14:paraId="3DCFE618" w14:textId="77777777" w:rsidR="00A13707" w:rsidRPr="00FD7E26" w:rsidRDefault="00A13707" w:rsidP="00A13707">
      <w:pPr>
        <w:spacing w:line="276" w:lineRule="auto"/>
        <w:jc w:val="both"/>
        <w:rPr>
          <w:rFonts w:cstheme="minorHAnsi"/>
        </w:rPr>
      </w:pPr>
      <w:r w:rsidRPr="00FD7E26">
        <w:rPr>
          <w:rFonts w:cstheme="minorHAnsi"/>
        </w:rPr>
        <w:t xml:space="preserve">A </w:t>
      </w:r>
      <w:r>
        <w:rPr>
          <w:rFonts w:cstheme="minorHAnsi"/>
        </w:rPr>
        <w:t>Special</w:t>
      </w:r>
      <w:r w:rsidRPr="00FD7E26">
        <w:rPr>
          <w:rFonts w:cstheme="minorHAnsi"/>
        </w:rPr>
        <w:t xml:space="preserve"> Meeting of Council of the Resort Village of Elk Ridge was held at the Elk Ridge Golf Resort on </w:t>
      </w:r>
      <w:r>
        <w:rPr>
          <w:rFonts w:cstheme="minorHAnsi"/>
        </w:rPr>
        <w:t>July 29, 2022.</w:t>
      </w:r>
    </w:p>
    <w:p w14:paraId="6BBAF4CB" w14:textId="77777777" w:rsidR="00A13707" w:rsidRPr="00FD7E26" w:rsidRDefault="00A13707" w:rsidP="00A13707">
      <w:pPr>
        <w:spacing w:line="276" w:lineRule="auto"/>
        <w:jc w:val="both"/>
        <w:rPr>
          <w:rFonts w:cstheme="minorHAnsi"/>
        </w:rPr>
      </w:pPr>
    </w:p>
    <w:p w14:paraId="7E4DF3EC" w14:textId="77777777" w:rsidR="00A13707" w:rsidRPr="00FD7E26" w:rsidRDefault="00A13707" w:rsidP="00A13707">
      <w:pPr>
        <w:spacing w:line="276" w:lineRule="auto"/>
        <w:jc w:val="both"/>
        <w:rPr>
          <w:rFonts w:cstheme="minorHAnsi"/>
        </w:rPr>
      </w:pPr>
      <w:r w:rsidRPr="00FD7E26">
        <w:rPr>
          <w:rFonts w:cstheme="minorHAnsi"/>
        </w:rPr>
        <w:t>Present:</w:t>
      </w:r>
      <w:r w:rsidRPr="00FD7E26">
        <w:rPr>
          <w:rFonts w:cstheme="minorHAnsi"/>
        </w:rPr>
        <w:tab/>
        <w:t>Mayor Garry McKay</w:t>
      </w:r>
    </w:p>
    <w:p w14:paraId="0F939F65" w14:textId="77777777" w:rsidR="00A13707" w:rsidRPr="002F554F" w:rsidRDefault="00A13707" w:rsidP="00A13707">
      <w:pPr>
        <w:spacing w:line="276" w:lineRule="auto"/>
        <w:jc w:val="both"/>
        <w:rPr>
          <w:rFonts w:cstheme="minorHAnsi"/>
        </w:rPr>
      </w:pPr>
      <w:r w:rsidRPr="00FD7E26">
        <w:rPr>
          <w:rFonts w:cstheme="minorHAnsi"/>
        </w:rPr>
        <w:tab/>
      </w:r>
      <w:r w:rsidRPr="00FD7E26">
        <w:rPr>
          <w:rFonts w:cstheme="minorHAnsi"/>
        </w:rPr>
        <w:tab/>
        <w:t xml:space="preserve">Councillor Ryan Danberg </w:t>
      </w:r>
    </w:p>
    <w:p w14:paraId="2D56A681" w14:textId="77777777" w:rsidR="00A13707" w:rsidRPr="00FD7E26" w:rsidRDefault="00A13707" w:rsidP="00A13707">
      <w:pPr>
        <w:spacing w:line="276" w:lineRule="auto"/>
        <w:jc w:val="both"/>
        <w:rPr>
          <w:rFonts w:cstheme="minorHAnsi"/>
        </w:rPr>
      </w:pPr>
      <w:r w:rsidRPr="00FD7E26">
        <w:rPr>
          <w:rFonts w:cstheme="minorHAnsi"/>
        </w:rPr>
        <w:tab/>
      </w:r>
      <w:r w:rsidRPr="00FD7E26">
        <w:rPr>
          <w:rFonts w:cstheme="minorHAnsi"/>
        </w:rPr>
        <w:tab/>
        <w:t>Councillor Trudy Engel</w:t>
      </w:r>
    </w:p>
    <w:p w14:paraId="703E8145" w14:textId="77777777" w:rsidR="00A13707" w:rsidRPr="00FD7E26" w:rsidRDefault="00A13707" w:rsidP="00A13707">
      <w:pPr>
        <w:spacing w:line="276" w:lineRule="auto"/>
        <w:jc w:val="both"/>
        <w:rPr>
          <w:rFonts w:cstheme="minorHAnsi"/>
          <w:i/>
          <w:iCs/>
        </w:rPr>
      </w:pPr>
      <w:r w:rsidRPr="00FD7E26">
        <w:rPr>
          <w:rFonts w:cstheme="minorHAnsi"/>
        </w:rPr>
        <w:tab/>
      </w:r>
      <w:r w:rsidRPr="00FD7E26">
        <w:rPr>
          <w:rFonts w:cstheme="minorHAnsi"/>
        </w:rPr>
        <w:tab/>
        <w:t xml:space="preserve">Councillor Ross Hewett </w:t>
      </w:r>
    </w:p>
    <w:p w14:paraId="28F22F2D" w14:textId="77777777" w:rsidR="00A13707" w:rsidRPr="00FD7E26" w:rsidRDefault="00A13707" w:rsidP="00A13707">
      <w:pPr>
        <w:spacing w:line="276" w:lineRule="auto"/>
        <w:jc w:val="both"/>
        <w:rPr>
          <w:rFonts w:cstheme="minorHAnsi"/>
        </w:rPr>
      </w:pPr>
      <w:r w:rsidRPr="00FD7E26">
        <w:rPr>
          <w:rFonts w:cstheme="minorHAnsi"/>
        </w:rPr>
        <w:tab/>
      </w:r>
      <w:r w:rsidRPr="00FD7E26">
        <w:rPr>
          <w:rFonts w:cstheme="minorHAnsi"/>
        </w:rPr>
        <w:tab/>
        <w:t>Councillor Margaret Smith-Windsor</w:t>
      </w:r>
    </w:p>
    <w:p w14:paraId="6E08959B" w14:textId="77777777" w:rsidR="00A13707" w:rsidRPr="00FD7E26" w:rsidRDefault="00A13707" w:rsidP="00A13707">
      <w:pPr>
        <w:spacing w:line="276" w:lineRule="auto"/>
        <w:jc w:val="both"/>
        <w:rPr>
          <w:rFonts w:cstheme="minorHAnsi"/>
        </w:rPr>
      </w:pPr>
    </w:p>
    <w:p w14:paraId="5A60475B" w14:textId="77777777" w:rsidR="00A13707" w:rsidRPr="00A0313F" w:rsidRDefault="00A13707" w:rsidP="00A13707">
      <w:pPr>
        <w:spacing w:line="276" w:lineRule="auto"/>
        <w:jc w:val="both"/>
        <w:rPr>
          <w:rFonts w:cstheme="minorHAnsi"/>
          <w:i/>
          <w:iCs/>
        </w:rPr>
      </w:pPr>
      <w:r w:rsidRPr="00FD7E26">
        <w:rPr>
          <w:rFonts w:cstheme="minorHAnsi"/>
        </w:rPr>
        <w:tab/>
      </w:r>
      <w:r w:rsidRPr="00FD7E26">
        <w:rPr>
          <w:rFonts w:cstheme="minorHAnsi"/>
        </w:rPr>
        <w:tab/>
        <w:t>Heather Scott, CAO</w:t>
      </w:r>
      <w:r>
        <w:rPr>
          <w:rFonts w:cstheme="minorHAnsi"/>
        </w:rPr>
        <w:t xml:space="preserve"> </w:t>
      </w:r>
    </w:p>
    <w:p w14:paraId="3A9E4533" w14:textId="77777777" w:rsidR="00A13707" w:rsidRDefault="00A13707" w:rsidP="00A13707"/>
    <w:p w14:paraId="64D198E1" w14:textId="5D94DD15" w:rsidR="00A13707" w:rsidRPr="00C7539E" w:rsidRDefault="00A13707" w:rsidP="00C072BD">
      <w:pPr>
        <w:pStyle w:val="ListParagraph"/>
        <w:numPr>
          <w:ilvl w:val="0"/>
          <w:numId w:val="8"/>
        </w:numPr>
        <w:spacing w:line="360" w:lineRule="auto"/>
      </w:pPr>
      <w:r w:rsidRPr="00A13707">
        <w:rPr>
          <w:b/>
          <w:bCs/>
        </w:rPr>
        <w:t xml:space="preserve">Call to Order – </w:t>
      </w:r>
      <w:r w:rsidRPr="00C7539E">
        <w:t>The Mayor call</w:t>
      </w:r>
      <w:r>
        <w:t xml:space="preserve">ed the </w:t>
      </w:r>
      <w:r w:rsidRPr="00C7539E">
        <w:t>meeting of Council to order</w:t>
      </w:r>
      <w:r>
        <w:t xml:space="preserve"> at 6:28 p.m.</w:t>
      </w:r>
    </w:p>
    <w:p w14:paraId="57E2EA65" w14:textId="77777777" w:rsidR="00A13707" w:rsidRDefault="00A13707" w:rsidP="00C072BD">
      <w:pPr>
        <w:pStyle w:val="ListParagraph"/>
        <w:numPr>
          <w:ilvl w:val="0"/>
          <w:numId w:val="8"/>
        </w:numPr>
        <w:spacing w:line="360" w:lineRule="auto"/>
      </w:pPr>
      <w:r w:rsidRPr="004B79D3">
        <w:rPr>
          <w:b/>
          <w:bCs/>
        </w:rPr>
        <w:t xml:space="preserve">Delegations: </w:t>
      </w:r>
      <w:r>
        <w:rPr>
          <w:b/>
          <w:bCs/>
        </w:rPr>
        <w:t xml:space="preserve"> </w:t>
      </w:r>
      <w:r>
        <w:t>Darcy Simoneau &amp; Nevin Anderson – RV Park Septic Request</w:t>
      </w:r>
    </w:p>
    <w:p w14:paraId="37470BCB" w14:textId="77777777" w:rsidR="00A13707" w:rsidRPr="00DE7D39" w:rsidRDefault="00A13707" w:rsidP="00C072BD">
      <w:pPr>
        <w:pStyle w:val="ListParagraph"/>
        <w:numPr>
          <w:ilvl w:val="0"/>
          <w:numId w:val="8"/>
        </w:numPr>
        <w:spacing w:line="360" w:lineRule="auto"/>
      </w:pPr>
      <w:r>
        <w:rPr>
          <w:b/>
          <w:bCs/>
        </w:rPr>
        <w:t>Approval of Agenda</w:t>
      </w:r>
    </w:p>
    <w:p w14:paraId="3B9C4230" w14:textId="38D62F04" w:rsidR="00A13707" w:rsidRDefault="00A13707" w:rsidP="00A13707">
      <w:pPr>
        <w:spacing w:line="360" w:lineRule="auto"/>
        <w:ind w:left="360"/>
      </w:pPr>
      <w:r>
        <w:rPr>
          <w:b/>
          <w:bCs/>
        </w:rPr>
        <w:t>20</w:t>
      </w:r>
      <w:r w:rsidR="009A3321">
        <w:rPr>
          <w:b/>
          <w:bCs/>
        </w:rPr>
        <w:t>9</w:t>
      </w:r>
      <w:r>
        <w:rPr>
          <w:b/>
          <w:bCs/>
        </w:rPr>
        <w:t>-</w:t>
      </w:r>
      <w:r w:rsidRPr="00DE7D39">
        <w:rPr>
          <w:b/>
          <w:bCs/>
        </w:rPr>
        <w:t>2022</w:t>
      </w:r>
      <w:r w:rsidRPr="00DE7D39">
        <w:rPr>
          <w:b/>
          <w:bCs/>
        </w:rPr>
        <w:tab/>
      </w:r>
      <w:r>
        <w:rPr>
          <w:b/>
          <w:bCs/>
        </w:rPr>
        <w:t>SMITH-WINDSOR:</w:t>
      </w:r>
      <w:r>
        <w:t xml:space="preserve"> That the Agenda for this meeting be approved and a welcome extended to Darcy and Nevin.</w:t>
      </w:r>
      <w:r>
        <w:tab/>
      </w:r>
      <w:r>
        <w:tab/>
      </w:r>
      <w:r>
        <w:tab/>
      </w:r>
      <w:r>
        <w:tab/>
      </w:r>
      <w:r>
        <w:tab/>
      </w:r>
      <w:r>
        <w:tab/>
      </w:r>
      <w:r>
        <w:tab/>
      </w:r>
      <w:r>
        <w:tab/>
        <w:t xml:space="preserve">                </w:t>
      </w:r>
      <w:r>
        <w:tab/>
        <w:t xml:space="preserve">  </w:t>
      </w:r>
      <w:r w:rsidRPr="001F2688">
        <w:rPr>
          <w:b/>
          <w:bCs/>
        </w:rPr>
        <w:t>CARRIED</w:t>
      </w:r>
    </w:p>
    <w:p w14:paraId="74A4044D" w14:textId="77777777" w:rsidR="00A13707" w:rsidRPr="001F2688" w:rsidRDefault="00A13707" w:rsidP="00C072BD">
      <w:pPr>
        <w:pStyle w:val="ListParagraph"/>
        <w:numPr>
          <w:ilvl w:val="0"/>
          <w:numId w:val="8"/>
        </w:numPr>
        <w:spacing w:line="360" w:lineRule="auto"/>
        <w:rPr>
          <w:b/>
          <w:bCs/>
        </w:rPr>
      </w:pPr>
      <w:r w:rsidRPr="001F2688">
        <w:rPr>
          <w:b/>
          <w:bCs/>
        </w:rPr>
        <w:t xml:space="preserve">Public Hearings: </w:t>
      </w:r>
      <w:r w:rsidRPr="005A513F">
        <w:t>None</w:t>
      </w:r>
    </w:p>
    <w:p w14:paraId="5345E825" w14:textId="77777777" w:rsidR="00A13707" w:rsidRDefault="00A13707" w:rsidP="00C072BD">
      <w:pPr>
        <w:pStyle w:val="ListParagraph"/>
        <w:numPr>
          <w:ilvl w:val="0"/>
          <w:numId w:val="8"/>
        </w:numPr>
        <w:spacing w:line="360" w:lineRule="auto"/>
        <w:rPr>
          <w:b/>
          <w:bCs/>
        </w:rPr>
      </w:pPr>
      <w:r>
        <w:rPr>
          <w:b/>
          <w:bCs/>
        </w:rPr>
        <w:t xml:space="preserve">Reading of Bylaws: </w:t>
      </w:r>
      <w:r w:rsidRPr="005A513F">
        <w:t>None</w:t>
      </w:r>
    </w:p>
    <w:p w14:paraId="3BE7BC1E" w14:textId="77777777" w:rsidR="00A13707" w:rsidRPr="00B54AD4" w:rsidRDefault="00A13707" w:rsidP="00C072BD">
      <w:pPr>
        <w:pStyle w:val="ListParagraph"/>
        <w:numPr>
          <w:ilvl w:val="0"/>
          <w:numId w:val="8"/>
        </w:numPr>
        <w:spacing w:line="360" w:lineRule="auto"/>
        <w:rPr>
          <w:b/>
          <w:bCs/>
        </w:rPr>
      </w:pPr>
      <w:r>
        <w:rPr>
          <w:b/>
          <w:bCs/>
        </w:rPr>
        <w:t xml:space="preserve">Adoption of Minutes: </w:t>
      </w:r>
      <w:r w:rsidRPr="00B54AD4">
        <w:t>None</w:t>
      </w:r>
    </w:p>
    <w:p w14:paraId="44289B39" w14:textId="77777777" w:rsidR="00A13707" w:rsidRDefault="00A13707" w:rsidP="00C072BD">
      <w:pPr>
        <w:pStyle w:val="ListParagraph"/>
        <w:numPr>
          <w:ilvl w:val="0"/>
          <w:numId w:val="8"/>
        </w:numPr>
        <w:spacing w:line="360" w:lineRule="auto"/>
        <w:rPr>
          <w:b/>
          <w:bCs/>
        </w:rPr>
      </w:pPr>
      <w:r w:rsidRPr="005F2A56">
        <w:rPr>
          <w:b/>
          <w:bCs/>
        </w:rPr>
        <w:t xml:space="preserve">Business Arising from Minutes: </w:t>
      </w:r>
      <w:r w:rsidRPr="00B54AD4">
        <w:t>Non</w:t>
      </w:r>
      <w:r>
        <w:t>e</w:t>
      </w:r>
    </w:p>
    <w:p w14:paraId="64D7A8C1" w14:textId="77777777" w:rsidR="00A13707" w:rsidRPr="00B54AD4" w:rsidRDefault="00A13707" w:rsidP="00C072BD">
      <w:pPr>
        <w:pStyle w:val="ListParagraph"/>
        <w:numPr>
          <w:ilvl w:val="0"/>
          <w:numId w:val="8"/>
        </w:numPr>
        <w:spacing w:line="360" w:lineRule="auto"/>
        <w:rPr>
          <w:b/>
          <w:bCs/>
        </w:rPr>
      </w:pPr>
      <w:r w:rsidRPr="00B54AD4">
        <w:rPr>
          <w:b/>
          <w:bCs/>
        </w:rPr>
        <w:t>Action/Motion Items:</w:t>
      </w:r>
      <w:r>
        <w:rPr>
          <w:b/>
          <w:bCs/>
        </w:rPr>
        <w:t xml:space="preserve"> </w:t>
      </w:r>
      <w:r w:rsidRPr="00B54AD4">
        <w:t>None</w:t>
      </w:r>
    </w:p>
    <w:p w14:paraId="4071E628" w14:textId="77777777" w:rsidR="00A13707" w:rsidRPr="00301D2E" w:rsidRDefault="00A13707" w:rsidP="00C072BD">
      <w:pPr>
        <w:pStyle w:val="ListParagraph"/>
        <w:numPr>
          <w:ilvl w:val="0"/>
          <w:numId w:val="8"/>
        </w:numPr>
        <w:spacing w:line="360" w:lineRule="auto"/>
      </w:pPr>
      <w:r>
        <w:rPr>
          <w:b/>
          <w:bCs/>
        </w:rPr>
        <w:t xml:space="preserve">Administration Reports: </w:t>
      </w:r>
      <w:r w:rsidRPr="00B54AD4">
        <w:t>None</w:t>
      </w:r>
    </w:p>
    <w:p w14:paraId="6C97518A" w14:textId="77777777" w:rsidR="00A13707" w:rsidRDefault="00A13707" w:rsidP="00C072BD">
      <w:pPr>
        <w:pStyle w:val="ListParagraph"/>
        <w:numPr>
          <w:ilvl w:val="0"/>
          <w:numId w:val="8"/>
        </w:numPr>
        <w:spacing w:line="360" w:lineRule="auto"/>
        <w:rPr>
          <w:b/>
          <w:bCs/>
        </w:rPr>
      </w:pPr>
      <w:r>
        <w:rPr>
          <w:b/>
          <w:bCs/>
        </w:rPr>
        <w:t>Accounts for Payment:</w:t>
      </w:r>
      <w:r w:rsidRPr="00B54AD4">
        <w:t xml:space="preserve"> None</w:t>
      </w:r>
    </w:p>
    <w:p w14:paraId="04200024" w14:textId="77777777" w:rsidR="00A13707" w:rsidRDefault="00A13707" w:rsidP="00C072BD">
      <w:pPr>
        <w:pStyle w:val="ListParagraph"/>
        <w:numPr>
          <w:ilvl w:val="0"/>
          <w:numId w:val="8"/>
        </w:numPr>
        <w:spacing w:line="360" w:lineRule="auto"/>
        <w:rPr>
          <w:b/>
          <w:bCs/>
        </w:rPr>
      </w:pPr>
      <w:r>
        <w:rPr>
          <w:b/>
          <w:bCs/>
        </w:rPr>
        <w:t xml:space="preserve">Financial Statements: </w:t>
      </w:r>
      <w:r w:rsidRPr="00B54AD4">
        <w:t>None</w:t>
      </w:r>
    </w:p>
    <w:p w14:paraId="5AB212DC" w14:textId="77777777" w:rsidR="00A13707" w:rsidRPr="00B54AD4" w:rsidRDefault="00A13707" w:rsidP="00C072BD">
      <w:pPr>
        <w:pStyle w:val="ListParagraph"/>
        <w:numPr>
          <w:ilvl w:val="0"/>
          <w:numId w:val="8"/>
        </w:numPr>
        <w:spacing w:line="360" w:lineRule="auto"/>
        <w:rPr>
          <w:b/>
          <w:bCs/>
        </w:rPr>
      </w:pPr>
      <w:r w:rsidRPr="00B54AD4">
        <w:rPr>
          <w:b/>
          <w:bCs/>
        </w:rPr>
        <w:t xml:space="preserve">Council Divisional Reports: </w:t>
      </w:r>
      <w:r>
        <w:t>N/A</w:t>
      </w:r>
    </w:p>
    <w:p w14:paraId="7C8A5B15" w14:textId="77777777" w:rsidR="00A13707" w:rsidRDefault="00A13707" w:rsidP="00C072BD">
      <w:pPr>
        <w:pStyle w:val="ListParagraph"/>
        <w:numPr>
          <w:ilvl w:val="0"/>
          <w:numId w:val="8"/>
        </w:numPr>
        <w:spacing w:line="360" w:lineRule="auto"/>
        <w:rPr>
          <w:b/>
          <w:bCs/>
        </w:rPr>
      </w:pPr>
      <w:r>
        <w:rPr>
          <w:b/>
          <w:bCs/>
        </w:rPr>
        <w:t>New Business</w:t>
      </w:r>
    </w:p>
    <w:p w14:paraId="62D53AAC" w14:textId="77777777" w:rsidR="00A13707" w:rsidRDefault="00A13707" w:rsidP="00C072BD">
      <w:pPr>
        <w:pStyle w:val="ListParagraph"/>
        <w:numPr>
          <w:ilvl w:val="1"/>
          <w:numId w:val="4"/>
        </w:numPr>
        <w:spacing w:line="360" w:lineRule="auto"/>
      </w:pPr>
      <w:r w:rsidRPr="00817F7C">
        <w:t>–</w:t>
      </w:r>
      <w:r w:rsidRPr="008412E3">
        <w:t xml:space="preserve"> </w:t>
      </w:r>
      <w:r>
        <w:t>RV Park Temporary Septic Storage Request.</w:t>
      </w:r>
    </w:p>
    <w:p w14:paraId="2938D70A" w14:textId="7FE005A9" w:rsidR="00A13707" w:rsidRPr="00B454B4" w:rsidRDefault="00A13707" w:rsidP="00A13707">
      <w:pPr>
        <w:spacing w:line="360" w:lineRule="auto"/>
        <w:ind w:left="360"/>
        <w:rPr>
          <w:b/>
          <w:bCs/>
        </w:rPr>
      </w:pPr>
      <w:r>
        <w:rPr>
          <w:b/>
          <w:bCs/>
        </w:rPr>
        <w:t>2</w:t>
      </w:r>
      <w:r w:rsidR="009A3321">
        <w:rPr>
          <w:b/>
          <w:bCs/>
        </w:rPr>
        <w:t>10</w:t>
      </w:r>
      <w:r>
        <w:rPr>
          <w:b/>
          <w:bCs/>
        </w:rPr>
        <w:t>-2022</w:t>
      </w:r>
      <w:r>
        <w:rPr>
          <w:b/>
          <w:bCs/>
        </w:rPr>
        <w:tab/>
      </w:r>
      <w:r w:rsidRPr="001F2688">
        <w:rPr>
          <w:b/>
          <w:bCs/>
        </w:rPr>
        <w:t>HEWETT:</w:t>
      </w:r>
      <w:r>
        <w:t xml:space="preserve"> That Council approve the RV Park Request dated July 29, 2022 for temporary internal storage of the lift station holding chamber as a waste management system until October 10</w:t>
      </w:r>
      <w:r w:rsidRPr="00B454B4">
        <w:rPr>
          <w:vertAlign w:val="superscript"/>
        </w:rPr>
        <w:t>th</w:t>
      </w:r>
      <w:r>
        <w:t xml:space="preserve">, </w:t>
      </w:r>
      <w:r>
        <w:lastRenderedPageBreak/>
        <w:t>2022 providing full compliance with Bylaw 21 -2022 a Bylaw to Control the Collection, Storage and Disposal of Sewage.</w:t>
      </w:r>
      <w:r>
        <w:tab/>
      </w:r>
      <w:r>
        <w:tab/>
      </w:r>
      <w:r>
        <w:tab/>
      </w:r>
      <w:r>
        <w:tab/>
      </w:r>
      <w:r>
        <w:tab/>
      </w:r>
      <w:r>
        <w:tab/>
      </w:r>
      <w:r>
        <w:tab/>
      </w:r>
      <w:r>
        <w:tab/>
      </w:r>
      <w:r>
        <w:tab/>
        <w:t xml:space="preserve">               </w:t>
      </w:r>
      <w:r>
        <w:rPr>
          <w:b/>
          <w:bCs/>
        </w:rPr>
        <w:t>CARRIED</w:t>
      </w:r>
    </w:p>
    <w:p w14:paraId="049E6C75" w14:textId="77777777" w:rsidR="00A13707" w:rsidRDefault="00A13707" w:rsidP="00A13707">
      <w:pPr>
        <w:pStyle w:val="ListParagraph"/>
        <w:spacing w:line="360" w:lineRule="auto"/>
      </w:pPr>
    </w:p>
    <w:p w14:paraId="4CB38577" w14:textId="77777777" w:rsidR="00A13707" w:rsidRPr="00817F7C" w:rsidRDefault="00A13707" w:rsidP="00C072BD">
      <w:pPr>
        <w:pStyle w:val="ListParagraph"/>
        <w:numPr>
          <w:ilvl w:val="0"/>
          <w:numId w:val="8"/>
        </w:numPr>
        <w:spacing w:line="360" w:lineRule="auto"/>
        <w:rPr>
          <w:b/>
          <w:bCs/>
        </w:rPr>
      </w:pPr>
      <w:r>
        <w:rPr>
          <w:b/>
          <w:bCs/>
        </w:rPr>
        <w:t xml:space="preserve">Incamera:  </w:t>
      </w:r>
      <w:r w:rsidRPr="00817F7C">
        <w:rPr>
          <w:b/>
          <w:bCs/>
        </w:rPr>
        <w:tab/>
      </w:r>
      <w:r>
        <w:rPr>
          <w:b/>
          <w:bCs/>
        </w:rPr>
        <w:t>N/A</w:t>
      </w:r>
      <w:r w:rsidRPr="00817F7C">
        <w:rPr>
          <w:b/>
          <w:bCs/>
        </w:rPr>
        <w:tab/>
      </w:r>
      <w:r w:rsidRPr="00817F7C">
        <w:rPr>
          <w:b/>
          <w:bCs/>
        </w:rPr>
        <w:tab/>
      </w:r>
      <w:r w:rsidRPr="00817F7C">
        <w:rPr>
          <w:b/>
          <w:bCs/>
        </w:rPr>
        <w:tab/>
      </w:r>
      <w:r w:rsidRPr="00817F7C">
        <w:rPr>
          <w:b/>
          <w:bCs/>
        </w:rPr>
        <w:tab/>
      </w:r>
      <w:r w:rsidRPr="00817F7C">
        <w:rPr>
          <w:b/>
          <w:bCs/>
        </w:rPr>
        <w:tab/>
      </w:r>
      <w:r w:rsidRPr="00817F7C">
        <w:rPr>
          <w:b/>
          <w:bCs/>
        </w:rPr>
        <w:tab/>
      </w:r>
      <w:r w:rsidRPr="00817F7C">
        <w:rPr>
          <w:b/>
          <w:bCs/>
        </w:rPr>
        <w:tab/>
      </w:r>
      <w:r w:rsidRPr="00817F7C">
        <w:rPr>
          <w:b/>
          <w:bCs/>
        </w:rPr>
        <w:tab/>
      </w:r>
      <w:r w:rsidRPr="00817F7C">
        <w:rPr>
          <w:b/>
          <w:bCs/>
        </w:rPr>
        <w:tab/>
      </w:r>
      <w:r w:rsidRPr="00817F7C">
        <w:rPr>
          <w:b/>
          <w:bCs/>
        </w:rPr>
        <w:tab/>
      </w:r>
      <w:r w:rsidRPr="00817F7C">
        <w:rPr>
          <w:b/>
          <w:bCs/>
        </w:rPr>
        <w:tab/>
      </w:r>
    </w:p>
    <w:p w14:paraId="1E141294" w14:textId="77777777" w:rsidR="00A13707" w:rsidRPr="00911E47" w:rsidRDefault="00A13707" w:rsidP="00C072BD">
      <w:pPr>
        <w:pStyle w:val="ListParagraph"/>
        <w:numPr>
          <w:ilvl w:val="0"/>
          <w:numId w:val="8"/>
        </w:numPr>
        <w:spacing w:line="360" w:lineRule="auto"/>
        <w:rPr>
          <w:b/>
          <w:bCs/>
        </w:rPr>
      </w:pPr>
      <w:r>
        <w:rPr>
          <w:b/>
          <w:bCs/>
        </w:rPr>
        <w:t xml:space="preserve">Correspondence: </w:t>
      </w:r>
      <w:r>
        <w:t>None</w:t>
      </w:r>
    </w:p>
    <w:p w14:paraId="03198445" w14:textId="77777777" w:rsidR="00A13707" w:rsidRPr="00301D2E" w:rsidRDefault="00A13707" w:rsidP="00C072BD">
      <w:pPr>
        <w:pStyle w:val="ListParagraph"/>
        <w:numPr>
          <w:ilvl w:val="0"/>
          <w:numId w:val="8"/>
        </w:numPr>
        <w:spacing w:line="360" w:lineRule="auto"/>
        <w:rPr>
          <w:b/>
          <w:bCs/>
        </w:rPr>
      </w:pPr>
      <w:r>
        <w:rPr>
          <w:b/>
          <w:bCs/>
        </w:rPr>
        <w:t xml:space="preserve">Other Business: </w:t>
      </w:r>
      <w:r>
        <w:t>None</w:t>
      </w:r>
    </w:p>
    <w:p w14:paraId="04F41001" w14:textId="77777777" w:rsidR="00A13707" w:rsidRDefault="00A13707" w:rsidP="00C072BD">
      <w:pPr>
        <w:pStyle w:val="ListParagraph"/>
        <w:numPr>
          <w:ilvl w:val="0"/>
          <w:numId w:val="8"/>
        </w:numPr>
        <w:spacing w:line="360" w:lineRule="auto"/>
        <w:rPr>
          <w:b/>
          <w:bCs/>
        </w:rPr>
      </w:pPr>
      <w:r>
        <w:rPr>
          <w:b/>
          <w:bCs/>
        </w:rPr>
        <w:t>Adjournment:</w:t>
      </w:r>
    </w:p>
    <w:p w14:paraId="2216AE0A" w14:textId="42EA4A3F" w:rsidR="00A13707" w:rsidRDefault="00A13707" w:rsidP="00A13707">
      <w:pPr>
        <w:ind w:left="360"/>
      </w:pPr>
      <w:r>
        <w:rPr>
          <w:b/>
          <w:bCs/>
        </w:rPr>
        <w:t>21</w:t>
      </w:r>
      <w:r w:rsidR="009A3321">
        <w:rPr>
          <w:b/>
          <w:bCs/>
        </w:rPr>
        <w:t>1</w:t>
      </w:r>
      <w:r>
        <w:rPr>
          <w:b/>
          <w:bCs/>
        </w:rPr>
        <w:t>-2022</w:t>
      </w:r>
      <w:r>
        <w:rPr>
          <w:b/>
          <w:bCs/>
        </w:rPr>
        <w:tab/>
        <w:t>HEWETT:</w:t>
      </w:r>
      <w:r>
        <w:t xml:space="preserve"> </w:t>
      </w:r>
      <w:r w:rsidRPr="00234D81">
        <w:t xml:space="preserve">The meeting adjourn at </w:t>
      </w:r>
      <w:r>
        <w:t xml:space="preserve">7:15 p.m. </w:t>
      </w:r>
      <w:r>
        <w:tab/>
        <w:t xml:space="preserve"> </w:t>
      </w:r>
      <w:r>
        <w:tab/>
      </w:r>
      <w:r>
        <w:tab/>
      </w:r>
      <w:r>
        <w:tab/>
        <w:t xml:space="preserve">         </w:t>
      </w:r>
      <w:r w:rsidR="009A3321">
        <w:tab/>
        <w:t xml:space="preserve">            </w:t>
      </w:r>
      <w:r>
        <w:t xml:space="preserve">    </w:t>
      </w:r>
      <w:r w:rsidRPr="00A0313F">
        <w:rPr>
          <w:b/>
          <w:bCs/>
        </w:rPr>
        <w:t>CARRIED</w:t>
      </w:r>
      <w:r>
        <w:tab/>
      </w:r>
      <w:r>
        <w:tab/>
      </w:r>
      <w:r>
        <w:tab/>
      </w:r>
      <w:r>
        <w:tab/>
      </w:r>
    </w:p>
    <w:p w14:paraId="5B1F7E87" w14:textId="77777777" w:rsidR="00A13707" w:rsidRDefault="00A13707" w:rsidP="00A13707">
      <w:pPr>
        <w:ind w:left="360"/>
      </w:pPr>
    </w:p>
    <w:p w14:paraId="6245E7E1" w14:textId="77777777" w:rsidR="00A13707" w:rsidRDefault="00A13707" w:rsidP="00A13707">
      <w:pPr>
        <w:ind w:left="360"/>
      </w:pPr>
    </w:p>
    <w:p w14:paraId="2EDD9B60" w14:textId="77777777" w:rsidR="00A13707" w:rsidRDefault="00A13707" w:rsidP="00A13707">
      <w:pPr>
        <w:ind w:firstLine="360"/>
        <w:rPr>
          <w:b/>
          <w:bCs/>
        </w:rPr>
      </w:pPr>
      <w:r>
        <w:rPr>
          <w:b/>
          <w:bCs/>
        </w:rPr>
        <w:t>_____________________________</w:t>
      </w:r>
      <w:r>
        <w:rPr>
          <w:b/>
          <w:bCs/>
        </w:rPr>
        <w:tab/>
      </w:r>
      <w:r>
        <w:rPr>
          <w:b/>
          <w:bCs/>
        </w:rPr>
        <w:tab/>
      </w:r>
      <w:r>
        <w:rPr>
          <w:b/>
          <w:bCs/>
        </w:rPr>
        <w:tab/>
        <w:t>___________________________</w:t>
      </w:r>
    </w:p>
    <w:p w14:paraId="069E764A" w14:textId="77777777" w:rsidR="00A13707" w:rsidRPr="002D6908" w:rsidRDefault="00A13707" w:rsidP="00A13707">
      <w:pPr>
        <w:ind w:firstLine="360"/>
        <w:rPr>
          <w:b/>
          <w:bCs/>
        </w:rPr>
      </w:pPr>
      <w:r>
        <w:rPr>
          <w:b/>
          <w:bCs/>
        </w:rPr>
        <w:t>Mayor</w:t>
      </w:r>
      <w:r>
        <w:rPr>
          <w:b/>
          <w:bCs/>
        </w:rPr>
        <w:tab/>
      </w:r>
      <w:r>
        <w:rPr>
          <w:b/>
          <w:bCs/>
        </w:rPr>
        <w:tab/>
      </w:r>
      <w:r>
        <w:rPr>
          <w:b/>
          <w:bCs/>
        </w:rPr>
        <w:tab/>
      </w:r>
      <w:r>
        <w:rPr>
          <w:b/>
          <w:bCs/>
        </w:rPr>
        <w:tab/>
      </w:r>
      <w:r>
        <w:rPr>
          <w:b/>
          <w:bCs/>
        </w:rPr>
        <w:tab/>
      </w:r>
      <w:r>
        <w:rPr>
          <w:b/>
          <w:bCs/>
        </w:rPr>
        <w:tab/>
      </w:r>
      <w:r>
        <w:rPr>
          <w:b/>
          <w:bCs/>
        </w:rPr>
        <w:tab/>
        <w:t>CAO</w:t>
      </w:r>
    </w:p>
    <w:p w14:paraId="1F3CF00E" w14:textId="77777777" w:rsidR="00A13707" w:rsidRDefault="00A13707" w:rsidP="00B213C6">
      <w:pPr>
        <w:autoSpaceDE w:val="0"/>
        <w:autoSpaceDN w:val="0"/>
        <w:adjustRightInd w:val="0"/>
        <w:rPr>
          <w:rFonts w:cstheme="minorHAnsi"/>
        </w:rPr>
      </w:pPr>
    </w:p>
    <w:p w14:paraId="37E0FA52" w14:textId="2B593CB4" w:rsidR="00A13707" w:rsidRDefault="00A13707">
      <w:pPr>
        <w:rPr>
          <w:rFonts w:cstheme="minorHAnsi"/>
        </w:rPr>
      </w:pPr>
      <w:r>
        <w:rPr>
          <w:rFonts w:cstheme="minorHAnsi"/>
        </w:rPr>
        <w:br w:type="page"/>
      </w:r>
    </w:p>
    <w:p w14:paraId="3FBE6917" w14:textId="440560CC" w:rsidR="00BB374D" w:rsidRPr="0035424D" w:rsidRDefault="00BB374D" w:rsidP="00C043D6">
      <w:pPr>
        <w:contextualSpacing/>
        <w:jc w:val="center"/>
        <w:rPr>
          <w:b/>
          <w:sz w:val="40"/>
          <w:szCs w:val="40"/>
        </w:rPr>
      </w:pPr>
      <w:bookmarkStart w:id="5" w:name="_Hlk94874058"/>
      <w:bookmarkStart w:id="6" w:name="_Hlk93236557"/>
      <w:r>
        <w:rPr>
          <w:b/>
          <w:sz w:val="40"/>
          <w:szCs w:val="40"/>
        </w:rPr>
        <w:lastRenderedPageBreak/>
        <w:t>D</w:t>
      </w:r>
      <w:r w:rsidRPr="0035424D">
        <w:rPr>
          <w:b/>
          <w:sz w:val="40"/>
          <w:szCs w:val="40"/>
        </w:rPr>
        <w:t>ECISION ITEM</w:t>
      </w:r>
    </w:p>
    <w:p w14:paraId="06D2782B" w14:textId="77777777" w:rsidR="00BB374D" w:rsidRDefault="00BB374D" w:rsidP="00BB374D">
      <w:pPr>
        <w:contextualSpacing/>
        <w:jc w:val="center"/>
      </w:pPr>
    </w:p>
    <w:tbl>
      <w:tblPr>
        <w:tblStyle w:val="TableGrid"/>
        <w:tblW w:w="0" w:type="auto"/>
        <w:jc w:val="center"/>
        <w:tblLook w:val="04A0" w:firstRow="1" w:lastRow="0" w:firstColumn="1" w:lastColumn="0" w:noHBand="0" w:noVBand="1"/>
      </w:tblPr>
      <w:tblGrid>
        <w:gridCol w:w="3325"/>
        <w:gridCol w:w="4024"/>
      </w:tblGrid>
      <w:tr w:rsidR="00BB374D" w14:paraId="37A7A46F" w14:textId="77777777" w:rsidTr="00504C07">
        <w:trPr>
          <w:jc w:val="center"/>
        </w:trPr>
        <w:tc>
          <w:tcPr>
            <w:tcW w:w="3325" w:type="dxa"/>
            <w:shd w:val="clear" w:color="auto" w:fill="FFF2CC" w:themeFill="accent4" w:themeFillTint="33"/>
          </w:tcPr>
          <w:p w14:paraId="5358B0CF" w14:textId="77777777" w:rsidR="00BB374D" w:rsidRPr="00364D03" w:rsidRDefault="00BB374D" w:rsidP="00504C07">
            <w:pPr>
              <w:contextualSpacing/>
              <w:rPr>
                <w:b/>
              </w:rPr>
            </w:pPr>
            <w:r>
              <w:rPr>
                <w:b/>
              </w:rPr>
              <w:t>Subject</w:t>
            </w:r>
          </w:p>
        </w:tc>
        <w:tc>
          <w:tcPr>
            <w:tcW w:w="4024" w:type="dxa"/>
          </w:tcPr>
          <w:p w14:paraId="0C83CEF7" w14:textId="77777777" w:rsidR="00BB374D" w:rsidRDefault="00BB374D" w:rsidP="00504C07">
            <w:pPr>
              <w:contextualSpacing/>
            </w:pPr>
            <w:r>
              <w:t>Council Committee Appointments</w:t>
            </w:r>
          </w:p>
        </w:tc>
      </w:tr>
      <w:tr w:rsidR="00BB374D" w14:paraId="2FDC847F" w14:textId="77777777" w:rsidTr="00504C07">
        <w:trPr>
          <w:jc w:val="center"/>
        </w:trPr>
        <w:tc>
          <w:tcPr>
            <w:tcW w:w="3325" w:type="dxa"/>
            <w:shd w:val="clear" w:color="auto" w:fill="FFF2CC" w:themeFill="accent4" w:themeFillTint="33"/>
          </w:tcPr>
          <w:p w14:paraId="355C13D6" w14:textId="77777777" w:rsidR="00BB374D" w:rsidRPr="00364D03" w:rsidRDefault="00BB374D" w:rsidP="00504C07">
            <w:pPr>
              <w:contextualSpacing/>
              <w:rPr>
                <w:b/>
              </w:rPr>
            </w:pPr>
            <w:r w:rsidRPr="00364D03">
              <w:rPr>
                <w:b/>
              </w:rPr>
              <w:t>Council Meeting Date Presented:</w:t>
            </w:r>
          </w:p>
        </w:tc>
        <w:tc>
          <w:tcPr>
            <w:tcW w:w="4024" w:type="dxa"/>
          </w:tcPr>
          <w:p w14:paraId="2871C698" w14:textId="77777777" w:rsidR="00BB374D" w:rsidRDefault="00BB374D" w:rsidP="00504C07">
            <w:pPr>
              <w:contextualSpacing/>
            </w:pPr>
            <w:r>
              <w:t>August 2, 2022</w:t>
            </w:r>
          </w:p>
        </w:tc>
      </w:tr>
      <w:tr w:rsidR="00BB374D" w14:paraId="6194924D" w14:textId="77777777" w:rsidTr="00504C07">
        <w:trPr>
          <w:jc w:val="center"/>
        </w:trPr>
        <w:tc>
          <w:tcPr>
            <w:tcW w:w="3325" w:type="dxa"/>
            <w:shd w:val="clear" w:color="auto" w:fill="FFF2CC" w:themeFill="accent4" w:themeFillTint="33"/>
          </w:tcPr>
          <w:p w14:paraId="39D3B65B" w14:textId="77777777" w:rsidR="00BB374D" w:rsidRPr="00364D03" w:rsidRDefault="00BB374D" w:rsidP="00504C07">
            <w:pPr>
              <w:contextualSpacing/>
              <w:rPr>
                <w:b/>
              </w:rPr>
            </w:pPr>
            <w:r w:rsidRPr="00364D03">
              <w:rPr>
                <w:b/>
              </w:rPr>
              <w:t>Agenda Item:</w:t>
            </w:r>
          </w:p>
        </w:tc>
        <w:tc>
          <w:tcPr>
            <w:tcW w:w="4024" w:type="dxa"/>
          </w:tcPr>
          <w:p w14:paraId="0A07A012" w14:textId="77777777" w:rsidR="00BB374D" w:rsidRDefault="00BB374D" w:rsidP="00504C07">
            <w:pPr>
              <w:contextualSpacing/>
            </w:pPr>
            <w:r>
              <w:t>8.1</w:t>
            </w:r>
          </w:p>
        </w:tc>
      </w:tr>
      <w:tr w:rsidR="00BB374D" w14:paraId="08F65AF0" w14:textId="77777777" w:rsidTr="00504C07">
        <w:trPr>
          <w:jc w:val="center"/>
        </w:trPr>
        <w:tc>
          <w:tcPr>
            <w:tcW w:w="3325" w:type="dxa"/>
            <w:shd w:val="clear" w:color="auto" w:fill="FFF2CC" w:themeFill="accent4" w:themeFillTint="33"/>
          </w:tcPr>
          <w:p w14:paraId="1BBD83EB" w14:textId="77777777" w:rsidR="00BB374D" w:rsidRPr="00364D03" w:rsidRDefault="00BB374D" w:rsidP="00504C07">
            <w:pPr>
              <w:contextualSpacing/>
              <w:rPr>
                <w:b/>
              </w:rPr>
            </w:pPr>
            <w:r w:rsidRPr="00364D03">
              <w:rPr>
                <w:b/>
              </w:rPr>
              <w:t>Prepared By:</w:t>
            </w:r>
          </w:p>
        </w:tc>
        <w:tc>
          <w:tcPr>
            <w:tcW w:w="4024" w:type="dxa"/>
          </w:tcPr>
          <w:p w14:paraId="507A9015" w14:textId="77777777" w:rsidR="00BB374D" w:rsidRDefault="00BB374D" w:rsidP="00504C07">
            <w:pPr>
              <w:contextualSpacing/>
            </w:pPr>
            <w:r>
              <w:t>Heather Scott CAO</w:t>
            </w:r>
          </w:p>
        </w:tc>
      </w:tr>
    </w:tbl>
    <w:p w14:paraId="6E0B4C7A" w14:textId="77777777" w:rsidR="00BB374D" w:rsidRDefault="00BB374D" w:rsidP="00BB374D">
      <w:pPr>
        <w:contextualSpacing/>
      </w:pPr>
    </w:p>
    <w:tbl>
      <w:tblPr>
        <w:tblStyle w:val="TableGrid"/>
        <w:tblW w:w="0" w:type="auto"/>
        <w:jc w:val="center"/>
        <w:tblLook w:val="04A0" w:firstRow="1" w:lastRow="0" w:firstColumn="1" w:lastColumn="0" w:noHBand="0" w:noVBand="1"/>
      </w:tblPr>
      <w:tblGrid>
        <w:gridCol w:w="9350"/>
      </w:tblGrid>
      <w:tr w:rsidR="00BB374D" w14:paraId="718D6797" w14:textId="77777777" w:rsidTr="00504C07">
        <w:trPr>
          <w:trHeight w:val="2082"/>
          <w:jc w:val="center"/>
        </w:trPr>
        <w:tc>
          <w:tcPr>
            <w:tcW w:w="9350" w:type="dxa"/>
          </w:tcPr>
          <w:p w14:paraId="4281D35D" w14:textId="77777777" w:rsidR="00BB374D" w:rsidRPr="00A82040" w:rsidRDefault="00BB374D" w:rsidP="00504C07">
            <w:pPr>
              <w:contextualSpacing/>
              <w:rPr>
                <w:b/>
                <w:color w:val="5B9BD5" w:themeColor="accent5"/>
              </w:rPr>
            </w:pPr>
            <w:r>
              <w:rPr>
                <w:b/>
                <w:color w:val="5B9BD5" w:themeColor="accent5"/>
              </w:rPr>
              <w:t>BACKGROUND:</w:t>
            </w:r>
          </w:p>
          <w:p w14:paraId="0996781F" w14:textId="77777777" w:rsidR="00BB374D" w:rsidRDefault="00BB374D" w:rsidP="00BB374D">
            <w:pPr>
              <w:pStyle w:val="ListParagraph"/>
              <w:numPr>
                <w:ilvl w:val="0"/>
                <w:numId w:val="15"/>
              </w:numPr>
              <w:shd w:val="clear" w:color="auto" w:fill="FFFFFF"/>
              <w:spacing w:before="100" w:beforeAutospacing="1" w:after="100" w:afterAutospacing="1"/>
              <w:rPr>
                <w:rFonts w:eastAsia="Times New Roman" w:cstheme="minorHAnsi"/>
                <w:lang w:eastAsia="en-CA"/>
              </w:rPr>
            </w:pPr>
            <w:r>
              <w:rPr>
                <w:rFonts w:eastAsia="Times New Roman" w:cstheme="minorHAnsi"/>
                <w:lang w:eastAsia="en-CA"/>
              </w:rPr>
              <w:t xml:space="preserve">Council has requested the formation of several standing committees of Council to assist with municipal operations. </w:t>
            </w:r>
          </w:p>
          <w:p w14:paraId="6C8AEEDD" w14:textId="77777777" w:rsidR="00BB374D" w:rsidRDefault="00BB374D" w:rsidP="00BB374D">
            <w:pPr>
              <w:pStyle w:val="ListParagraph"/>
              <w:numPr>
                <w:ilvl w:val="0"/>
                <w:numId w:val="15"/>
              </w:numPr>
              <w:shd w:val="clear" w:color="auto" w:fill="FFFFFF"/>
              <w:spacing w:before="100" w:beforeAutospacing="1" w:after="100" w:afterAutospacing="1"/>
              <w:rPr>
                <w:rFonts w:eastAsia="Times New Roman" w:cstheme="minorHAnsi"/>
                <w:lang w:eastAsia="en-CA"/>
              </w:rPr>
            </w:pPr>
            <w:r>
              <w:rPr>
                <w:rFonts w:eastAsia="Times New Roman" w:cstheme="minorHAnsi"/>
                <w:lang w:eastAsia="en-CA"/>
              </w:rPr>
              <w:t xml:space="preserve">Section 81 of </w:t>
            </w:r>
            <w:r>
              <w:rPr>
                <w:rFonts w:eastAsia="Times New Roman" w:cstheme="minorHAnsi"/>
                <w:i/>
                <w:iCs/>
                <w:lang w:eastAsia="en-CA"/>
              </w:rPr>
              <w:t>The Municipalities Act</w:t>
            </w:r>
            <w:r>
              <w:rPr>
                <w:rFonts w:eastAsia="Times New Roman" w:cstheme="minorHAnsi"/>
                <w:lang w:eastAsia="en-CA"/>
              </w:rPr>
              <w:t xml:space="preserve"> provides municipal Council’s the ability to establish council committees and other bodies and define their function.</w:t>
            </w:r>
          </w:p>
          <w:p w14:paraId="28FA7791" w14:textId="77777777" w:rsidR="00BB374D" w:rsidRDefault="00BB374D" w:rsidP="00BB374D">
            <w:pPr>
              <w:pStyle w:val="ListParagraph"/>
              <w:numPr>
                <w:ilvl w:val="0"/>
                <w:numId w:val="15"/>
              </w:numPr>
              <w:shd w:val="clear" w:color="auto" w:fill="FFFFFF"/>
              <w:spacing w:before="100" w:beforeAutospacing="1" w:after="100" w:afterAutospacing="1"/>
              <w:rPr>
                <w:rFonts w:eastAsia="Times New Roman" w:cstheme="minorHAnsi"/>
                <w:lang w:eastAsia="en-CA"/>
              </w:rPr>
            </w:pPr>
            <w:r>
              <w:rPr>
                <w:rFonts w:eastAsia="Times New Roman" w:cstheme="minorHAnsi"/>
                <w:lang w:eastAsia="en-CA"/>
              </w:rPr>
              <w:t>Administration has drafted three terms of reference for three committees requested by Council:</w:t>
            </w:r>
          </w:p>
          <w:p w14:paraId="2BC9C314" w14:textId="77777777" w:rsidR="00BB374D" w:rsidRDefault="00BB374D" w:rsidP="00BB374D">
            <w:pPr>
              <w:pStyle w:val="ListParagraph"/>
              <w:numPr>
                <w:ilvl w:val="0"/>
                <w:numId w:val="17"/>
              </w:numPr>
              <w:shd w:val="clear" w:color="auto" w:fill="FFFFFF"/>
              <w:spacing w:before="100" w:beforeAutospacing="1" w:after="100" w:afterAutospacing="1"/>
              <w:rPr>
                <w:rFonts w:eastAsia="Times New Roman" w:cstheme="minorHAnsi"/>
                <w:lang w:eastAsia="en-CA"/>
              </w:rPr>
            </w:pPr>
            <w:r>
              <w:rPr>
                <w:rFonts w:eastAsia="Times New Roman" w:cstheme="minorHAnsi"/>
                <w:lang w:eastAsia="en-CA"/>
              </w:rPr>
              <w:t xml:space="preserve"> Executive Committee;</w:t>
            </w:r>
          </w:p>
          <w:p w14:paraId="764DA217" w14:textId="77777777" w:rsidR="00BB374D" w:rsidRDefault="00BB374D" w:rsidP="00BB374D">
            <w:pPr>
              <w:pStyle w:val="ListParagraph"/>
              <w:numPr>
                <w:ilvl w:val="0"/>
                <w:numId w:val="17"/>
              </w:numPr>
              <w:shd w:val="clear" w:color="auto" w:fill="FFFFFF"/>
              <w:spacing w:before="100" w:beforeAutospacing="1" w:after="100" w:afterAutospacing="1"/>
              <w:rPr>
                <w:rFonts w:eastAsia="Times New Roman" w:cstheme="minorHAnsi"/>
                <w:lang w:eastAsia="en-CA"/>
              </w:rPr>
            </w:pPr>
            <w:r>
              <w:rPr>
                <w:rFonts w:eastAsia="Times New Roman" w:cstheme="minorHAnsi"/>
                <w:lang w:eastAsia="en-CA"/>
              </w:rPr>
              <w:t xml:space="preserve">Public Works Committee; and </w:t>
            </w:r>
          </w:p>
          <w:p w14:paraId="1B5045AB" w14:textId="77777777" w:rsidR="00BB374D" w:rsidRPr="00EF65E3" w:rsidRDefault="00BB374D" w:rsidP="00BB374D">
            <w:pPr>
              <w:pStyle w:val="ListParagraph"/>
              <w:numPr>
                <w:ilvl w:val="0"/>
                <w:numId w:val="17"/>
              </w:numPr>
              <w:shd w:val="clear" w:color="auto" w:fill="FFFFFF"/>
              <w:spacing w:before="100" w:beforeAutospacing="1" w:after="100" w:afterAutospacing="1"/>
              <w:rPr>
                <w:rFonts w:eastAsia="Times New Roman" w:cstheme="minorHAnsi"/>
                <w:lang w:eastAsia="en-CA"/>
              </w:rPr>
            </w:pPr>
            <w:r>
              <w:rPr>
                <w:rFonts w:eastAsia="Times New Roman" w:cstheme="minorHAnsi"/>
                <w:lang w:eastAsia="en-CA"/>
              </w:rPr>
              <w:t>Finance Committee</w:t>
            </w:r>
          </w:p>
        </w:tc>
      </w:tr>
      <w:tr w:rsidR="00BB374D" w14:paraId="1E950271" w14:textId="77777777" w:rsidTr="00504C07">
        <w:trPr>
          <w:jc w:val="center"/>
        </w:trPr>
        <w:tc>
          <w:tcPr>
            <w:tcW w:w="9350" w:type="dxa"/>
          </w:tcPr>
          <w:p w14:paraId="58CC0E14" w14:textId="77777777" w:rsidR="00BB374D" w:rsidRPr="00DC1314" w:rsidRDefault="00BB374D" w:rsidP="00504C07">
            <w:pPr>
              <w:contextualSpacing/>
              <w:rPr>
                <w:b/>
                <w:color w:val="5B9BD5" w:themeColor="accent5"/>
              </w:rPr>
            </w:pPr>
            <w:r w:rsidRPr="00DC1314">
              <w:rPr>
                <w:b/>
                <w:color w:val="5B9BD5" w:themeColor="accent5"/>
              </w:rPr>
              <w:t xml:space="preserve">BUDGET </w:t>
            </w:r>
            <w:r>
              <w:rPr>
                <w:b/>
                <w:color w:val="5B9BD5" w:themeColor="accent5"/>
              </w:rPr>
              <w:t xml:space="preserve">&amp; OTHER </w:t>
            </w:r>
            <w:r w:rsidRPr="00DC1314">
              <w:rPr>
                <w:b/>
                <w:color w:val="5B9BD5" w:themeColor="accent5"/>
              </w:rPr>
              <w:t>CONSIDERATIONS:</w:t>
            </w:r>
          </w:p>
          <w:p w14:paraId="274509C8" w14:textId="77777777" w:rsidR="00BB374D" w:rsidRPr="00CB3F04" w:rsidRDefault="00BB374D" w:rsidP="00BB374D">
            <w:pPr>
              <w:pStyle w:val="ListParagraph"/>
              <w:numPr>
                <w:ilvl w:val="0"/>
                <w:numId w:val="10"/>
              </w:numPr>
              <w:rPr>
                <w:bCs/>
              </w:rPr>
            </w:pPr>
            <w:r>
              <w:rPr>
                <w:bCs/>
              </w:rPr>
              <w:t xml:space="preserve">N/A </w:t>
            </w:r>
          </w:p>
        </w:tc>
      </w:tr>
      <w:tr w:rsidR="00BB374D" w14:paraId="65542FB1" w14:textId="77777777" w:rsidTr="00504C07">
        <w:trPr>
          <w:trHeight w:val="489"/>
          <w:jc w:val="center"/>
        </w:trPr>
        <w:tc>
          <w:tcPr>
            <w:tcW w:w="9350" w:type="dxa"/>
          </w:tcPr>
          <w:p w14:paraId="558B7926" w14:textId="77777777" w:rsidR="00BB374D" w:rsidRPr="00D432CF" w:rsidRDefault="00BB374D" w:rsidP="00504C07">
            <w:pPr>
              <w:contextualSpacing/>
              <w:rPr>
                <w:b/>
                <w:i/>
                <w:iCs/>
                <w:color w:val="5B9BD5" w:themeColor="accent5"/>
              </w:rPr>
            </w:pPr>
            <w:r>
              <w:rPr>
                <w:b/>
                <w:color w:val="5B9BD5" w:themeColor="accent5"/>
              </w:rPr>
              <w:t>RECOMMENDATION:</w:t>
            </w:r>
          </w:p>
          <w:p w14:paraId="62B3874F" w14:textId="77777777" w:rsidR="00BB374D" w:rsidRPr="00EF65E3" w:rsidRDefault="00BB374D" w:rsidP="00BB374D">
            <w:pPr>
              <w:pStyle w:val="NormalWeb"/>
              <w:numPr>
                <w:ilvl w:val="0"/>
                <w:numId w:val="16"/>
              </w:numPr>
              <w:rPr>
                <w:rFonts w:asciiTheme="minorHAnsi" w:hAnsiTheme="minorHAnsi"/>
                <w:b/>
              </w:rPr>
            </w:pPr>
            <w:r>
              <w:rPr>
                <w:rFonts w:asciiTheme="minorHAnsi" w:hAnsiTheme="minorHAnsi"/>
                <w:bCs/>
              </w:rPr>
              <w:t>That Council review the proposed terms of reference and appoint Council members to each committee;</w:t>
            </w:r>
          </w:p>
          <w:p w14:paraId="1C5AE01B" w14:textId="77777777" w:rsidR="00BB374D" w:rsidRPr="00E942B5" w:rsidRDefault="00BB374D" w:rsidP="00BB374D">
            <w:pPr>
              <w:pStyle w:val="NormalWeb"/>
              <w:numPr>
                <w:ilvl w:val="0"/>
                <w:numId w:val="16"/>
              </w:numPr>
              <w:rPr>
                <w:rFonts w:asciiTheme="minorHAnsi" w:hAnsiTheme="minorHAnsi"/>
                <w:b/>
              </w:rPr>
            </w:pPr>
            <w:r>
              <w:rPr>
                <w:rFonts w:asciiTheme="minorHAnsi" w:hAnsiTheme="minorHAnsi"/>
                <w:bCs/>
              </w:rPr>
              <w:t>Approve the establishment of each committee and approve the corresponding Terms of Reference.</w:t>
            </w:r>
          </w:p>
        </w:tc>
      </w:tr>
      <w:tr w:rsidR="00BB374D" w14:paraId="57AFDF6F" w14:textId="77777777" w:rsidTr="00504C07">
        <w:trPr>
          <w:trHeight w:val="170"/>
          <w:jc w:val="center"/>
        </w:trPr>
        <w:tc>
          <w:tcPr>
            <w:tcW w:w="9350" w:type="dxa"/>
          </w:tcPr>
          <w:p w14:paraId="69B688DE" w14:textId="77777777" w:rsidR="00BB374D" w:rsidRDefault="00BB374D" w:rsidP="00504C07">
            <w:pPr>
              <w:contextualSpacing/>
              <w:rPr>
                <w:b/>
                <w:color w:val="5B9BD5" w:themeColor="accent5"/>
              </w:rPr>
            </w:pPr>
          </w:p>
          <w:p w14:paraId="1AAD9840" w14:textId="77777777" w:rsidR="00BB374D" w:rsidRDefault="00BB374D" w:rsidP="00504C07">
            <w:pPr>
              <w:contextualSpacing/>
              <w:rPr>
                <w:b/>
                <w:color w:val="5B9BD5" w:themeColor="accent5"/>
              </w:rPr>
            </w:pPr>
            <w:r>
              <w:rPr>
                <w:b/>
                <w:color w:val="5B9BD5" w:themeColor="accent5"/>
              </w:rPr>
              <w:t>PROPOSED MOTION:</w:t>
            </w:r>
          </w:p>
          <w:p w14:paraId="10B67C6F" w14:textId="77777777" w:rsidR="00BB374D" w:rsidRPr="00DC1314" w:rsidRDefault="00BB374D" w:rsidP="00504C07">
            <w:pPr>
              <w:contextualSpacing/>
              <w:rPr>
                <w:b/>
                <w:color w:val="5B9BD5" w:themeColor="accent5"/>
              </w:rPr>
            </w:pPr>
          </w:p>
          <w:p w14:paraId="43D0761B" w14:textId="77777777" w:rsidR="00BB374D" w:rsidRPr="00511AC8" w:rsidRDefault="00BB374D" w:rsidP="00BB374D">
            <w:pPr>
              <w:pStyle w:val="ListParagraph"/>
              <w:numPr>
                <w:ilvl w:val="0"/>
                <w:numId w:val="18"/>
              </w:numPr>
              <w:rPr>
                <w:rFonts w:ascii="Calibri" w:hAnsi="Calibri" w:cs="Calibri"/>
              </w:rPr>
            </w:pPr>
            <w:r w:rsidRPr="00511AC8">
              <w:rPr>
                <w:rFonts w:ascii="Calibri" w:hAnsi="Calibri" w:cs="Calibri"/>
              </w:rPr>
              <w:t>That Council approve the Terms of Reference for the creation of an Executive Committee;</w:t>
            </w:r>
          </w:p>
          <w:p w14:paraId="2F4FC419" w14:textId="77777777" w:rsidR="00BB374D" w:rsidRPr="00511AC8" w:rsidRDefault="00BB374D" w:rsidP="00BB374D">
            <w:pPr>
              <w:pStyle w:val="ListParagraph"/>
              <w:numPr>
                <w:ilvl w:val="0"/>
                <w:numId w:val="18"/>
              </w:numPr>
              <w:rPr>
                <w:bCs/>
              </w:rPr>
            </w:pPr>
            <w:r w:rsidRPr="00511AC8">
              <w:rPr>
                <w:bCs/>
              </w:rPr>
              <w:t>That Council approve the Terms of Reference for the creation of a Public Works Committee;</w:t>
            </w:r>
          </w:p>
          <w:p w14:paraId="2222C834" w14:textId="77777777" w:rsidR="00BB374D" w:rsidRPr="00511AC8" w:rsidRDefault="00BB374D" w:rsidP="00BB374D">
            <w:pPr>
              <w:pStyle w:val="ListParagraph"/>
              <w:numPr>
                <w:ilvl w:val="0"/>
                <w:numId w:val="18"/>
              </w:numPr>
              <w:rPr>
                <w:bCs/>
              </w:rPr>
            </w:pPr>
            <w:r w:rsidRPr="00511AC8">
              <w:rPr>
                <w:bCs/>
              </w:rPr>
              <w:t>That Council approve the Terms of Reference for the creation of a Finance Committee.</w:t>
            </w:r>
          </w:p>
          <w:p w14:paraId="2B67338E" w14:textId="77777777" w:rsidR="00BB374D" w:rsidRDefault="00BB374D" w:rsidP="00504C07">
            <w:pPr>
              <w:rPr>
                <w:rFonts w:ascii="Calibri" w:hAnsi="Calibri" w:cs="Calibri"/>
              </w:rPr>
            </w:pPr>
          </w:p>
          <w:p w14:paraId="31319F0F" w14:textId="77777777" w:rsidR="00BB374D" w:rsidRPr="00E942B5" w:rsidRDefault="00BB374D" w:rsidP="00504C07">
            <w:pPr>
              <w:rPr>
                <w:rFonts w:ascii="Calibri" w:hAnsi="Calibri" w:cs="Calibri"/>
              </w:rPr>
            </w:pPr>
            <w:r>
              <w:rPr>
                <w:rFonts w:ascii="Calibri" w:hAnsi="Calibri" w:cs="Calibri"/>
              </w:rPr>
              <w:t xml:space="preserve"> </w:t>
            </w:r>
          </w:p>
        </w:tc>
      </w:tr>
      <w:tr w:rsidR="00BB374D" w14:paraId="694E8462" w14:textId="77777777" w:rsidTr="00504C07">
        <w:trPr>
          <w:jc w:val="center"/>
        </w:trPr>
        <w:tc>
          <w:tcPr>
            <w:tcW w:w="9350" w:type="dxa"/>
          </w:tcPr>
          <w:p w14:paraId="111B8F20" w14:textId="77777777" w:rsidR="00BB374D" w:rsidRPr="00BC10AD" w:rsidRDefault="00BB374D" w:rsidP="00504C07">
            <w:pPr>
              <w:contextualSpacing/>
              <w:rPr>
                <w:b/>
              </w:rPr>
            </w:pPr>
            <w:r>
              <w:rPr>
                <w:b/>
              </w:rPr>
              <w:t>Respectfully Submitted by:  Heather Scott, CAO</w:t>
            </w:r>
          </w:p>
        </w:tc>
      </w:tr>
      <w:bookmarkEnd w:id="5"/>
    </w:tbl>
    <w:p w14:paraId="04398191" w14:textId="77777777" w:rsidR="00BB374D" w:rsidRDefault="00BB374D" w:rsidP="00BB374D"/>
    <w:bookmarkEnd w:id="6"/>
    <w:p w14:paraId="2D2C429C" w14:textId="498BDDBD" w:rsidR="00BB374D" w:rsidRDefault="00BB374D">
      <w:r>
        <w:br w:type="page"/>
      </w:r>
    </w:p>
    <w:p w14:paraId="15C68324" w14:textId="77777777" w:rsidR="00BB374D" w:rsidRDefault="00BB374D" w:rsidP="00BB374D">
      <w:pPr>
        <w:spacing w:after="160" w:line="259" w:lineRule="auto"/>
      </w:pPr>
    </w:p>
    <w:p w14:paraId="16043796" w14:textId="77777777" w:rsidR="00BB374D" w:rsidRDefault="00BB374D" w:rsidP="00BB374D">
      <w:pPr>
        <w:rPr>
          <w:lang w:val="en-US"/>
        </w:rPr>
      </w:pPr>
      <w:bookmarkStart w:id="7" w:name="_Hlk110528205"/>
      <w:r>
        <w:rPr>
          <w:noProof/>
        </w:rPr>
        <w:drawing>
          <wp:inline distT="0" distB="0" distL="0" distR="0" wp14:anchorId="02AC2B80" wp14:editId="220D7703">
            <wp:extent cx="1669045" cy="96012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679658" cy="966225"/>
                    </a:xfrm>
                    <a:prstGeom prst="rect">
                      <a:avLst/>
                    </a:prstGeom>
                  </pic:spPr>
                </pic:pic>
              </a:graphicData>
            </a:graphic>
          </wp:inline>
        </w:drawing>
      </w:r>
    </w:p>
    <w:p w14:paraId="3AD531F6" w14:textId="77777777" w:rsidR="00BB374D" w:rsidRDefault="00BB374D" w:rsidP="00BB374D">
      <w:pPr>
        <w:jc w:val="center"/>
        <w:rPr>
          <w:lang w:val="en-US"/>
        </w:rPr>
      </w:pPr>
      <w:r>
        <w:rPr>
          <w:lang w:val="en-US"/>
        </w:rPr>
        <w:t>RESORT VILLAGE OF ELK RIDGE</w:t>
      </w:r>
    </w:p>
    <w:p w14:paraId="1FEA7440" w14:textId="77777777" w:rsidR="00BB374D" w:rsidRDefault="00BB374D" w:rsidP="00BB374D">
      <w:pPr>
        <w:jc w:val="center"/>
        <w:rPr>
          <w:lang w:val="en-US"/>
        </w:rPr>
      </w:pPr>
      <w:r>
        <w:rPr>
          <w:lang w:val="en-US"/>
        </w:rPr>
        <w:t>TERMS OF REFERENCE</w:t>
      </w:r>
    </w:p>
    <w:p w14:paraId="007A727A" w14:textId="77777777" w:rsidR="00BB374D" w:rsidRDefault="00BB374D" w:rsidP="00BB374D">
      <w:pPr>
        <w:jc w:val="center"/>
        <w:rPr>
          <w:lang w:val="en-US"/>
        </w:rPr>
      </w:pPr>
      <w:r>
        <w:rPr>
          <w:lang w:val="en-US"/>
        </w:rPr>
        <w:t xml:space="preserve"> EXECUTIVE COMMITTEE</w:t>
      </w:r>
    </w:p>
    <w:p w14:paraId="748660C6" w14:textId="77777777" w:rsidR="00BB374D" w:rsidRDefault="00BB374D" w:rsidP="00BB374D">
      <w:pPr>
        <w:jc w:val="center"/>
        <w:rPr>
          <w:lang w:val="en-US"/>
        </w:rPr>
      </w:pPr>
    </w:p>
    <w:p w14:paraId="623B7D72" w14:textId="77777777" w:rsidR="00BB374D" w:rsidRDefault="00BB374D" w:rsidP="00BB374D">
      <w:pPr>
        <w:jc w:val="both"/>
        <w:rPr>
          <w:lang w:val="en-US"/>
        </w:rPr>
      </w:pPr>
      <w:r>
        <w:rPr>
          <w:lang w:val="en-US"/>
        </w:rPr>
        <w:t>PURPOSE:</w:t>
      </w:r>
    </w:p>
    <w:p w14:paraId="1F486AFD" w14:textId="77777777" w:rsidR="00BB374D" w:rsidRDefault="00BB374D" w:rsidP="00BB374D">
      <w:pPr>
        <w:jc w:val="both"/>
        <w:rPr>
          <w:lang w:val="en-US"/>
        </w:rPr>
      </w:pPr>
      <w:r>
        <w:rPr>
          <w:lang w:val="en-US"/>
        </w:rPr>
        <w:t xml:space="preserve">To provide support and direction to the CAO in between Council meetings when requested.  </w:t>
      </w:r>
    </w:p>
    <w:p w14:paraId="383D26F4" w14:textId="77777777" w:rsidR="00BB374D" w:rsidRDefault="00BB374D" w:rsidP="00BB374D">
      <w:pPr>
        <w:jc w:val="both"/>
        <w:rPr>
          <w:lang w:val="en-US"/>
        </w:rPr>
      </w:pPr>
    </w:p>
    <w:p w14:paraId="1D0C3D94" w14:textId="77777777" w:rsidR="00BB374D" w:rsidRDefault="00BB374D" w:rsidP="00BB374D">
      <w:pPr>
        <w:jc w:val="both"/>
        <w:rPr>
          <w:lang w:val="en-US"/>
        </w:rPr>
      </w:pPr>
      <w:r>
        <w:rPr>
          <w:lang w:val="en-US"/>
        </w:rPr>
        <w:t>GOVERNANCE:</w:t>
      </w:r>
    </w:p>
    <w:p w14:paraId="79A30F8F" w14:textId="77777777" w:rsidR="00BB374D" w:rsidRDefault="00BB374D" w:rsidP="00BB374D">
      <w:pPr>
        <w:jc w:val="both"/>
        <w:rPr>
          <w:lang w:val="en-US"/>
        </w:rPr>
      </w:pPr>
      <w:r>
        <w:rPr>
          <w:lang w:val="en-US"/>
        </w:rPr>
        <w:t>The Committee is responsible to Council.</w:t>
      </w:r>
    </w:p>
    <w:p w14:paraId="7F98D502" w14:textId="77777777" w:rsidR="00BB374D" w:rsidRDefault="00BB374D" w:rsidP="00BB374D">
      <w:pPr>
        <w:jc w:val="both"/>
        <w:rPr>
          <w:lang w:val="en-US"/>
        </w:rPr>
      </w:pPr>
    </w:p>
    <w:p w14:paraId="2530BBDE" w14:textId="77777777" w:rsidR="00BB374D" w:rsidRDefault="00BB374D" w:rsidP="00BB374D">
      <w:pPr>
        <w:jc w:val="both"/>
        <w:rPr>
          <w:lang w:val="en-US"/>
        </w:rPr>
      </w:pPr>
      <w:r>
        <w:rPr>
          <w:lang w:val="en-US"/>
        </w:rPr>
        <w:t>MEMBERS:</w:t>
      </w:r>
    </w:p>
    <w:p w14:paraId="59A3FD27" w14:textId="77777777" w:rsidR="00BB374D" w:rsidRDefault="00BB374D" w:rsidP="00BB374D">
      <w:pPr>
        <w:pStyle w:val="ListParagraph"/>
        <w:numPr>
          <w:ilvl w:val="0"/>
          <w:numId w:val="19"/>
        </w:numPr>
        <w:spacing w:after="160" w:line="259" w:lineRule="auto"/>
        <w:jc w:val="both"/>
        <w:rPr>
          <w:lang w:val="en-US"/>
        </w:rPr>
      </w:pPr>
      <w:r w:rsidRPr="00F2252B">
        <w:rPr>
          <w:lang w:val="en-US"/>
        </w:rPr>
        <w:t xml:space="preserve"> Mayor </w:t>
      </w:r>
      <w:r>
        <w:rPr>
          <w:lang w:val="en-US"/>
        </w:rPr>
        <w:t>as Chairperson</w:t>
      </w:r>
    </w:p>
    <w:p w14:paraId="0333A247" w14:textId="77777777" w:rsidR="00BB374D" w:rsidRDefault="00BB374D" w:rsidP="00BB374D">
      <w:pPr>
        <w:pStyle w:val="ListParagraph"/>
        <w:numPr>
          <w:ilvl w:val="0"/>
          <w:numId w:val="19"/>
        </w:numPr>
        <w:spacing w:after="160" w:line="259" w:lineRule="auto"/>
        <w:jc w:val="both"/>
        <w:rPr>
          <w:lang w:val="en-US"/>
        </w:rPr>
      </w:pPr>
      <w:r w:rsidRPr="00F2252B">
        <w:rPr>
          <w:lang w:val="en-US"/>
        </w:rPr>
        <w:t xml:space="preserve">Deputy Mayor </w:t>
      </w:r>
    </w:p>
    <w:p w14:paraId="6EE540DA" w14:textId="77777777" w:rsidR="00BB374D" w:rsidRDefault="00BB374D" w:rsidP="00BB374D">
      <w:pPr>
        <w:pStyle w:val="ListParagraph"/>
        <w:numPr>
          <w:ilvl w:val="0"/>
          <w:numId w:val="19"/>
        </w:numPr>
        <w:spacing w:after="160" w:line="259" w:lineRule="auto"/>
        <w:jc w:val="both"/>
        <w:rPr>
          <w:lang w:val="en-US"/>
        </w:rPr>
      </w:pPr>
      <w:r w:rsidRPr="00F2252B">
        <w:rPr>
          <w:lang w:val="en-US"/>
        </w:rPr>
        <w:t>Deputy Mayor next in rotational order</w:t>
      </w:r>
    </w:p>
    <w:p w14:paraId="6BF5DAD7" w14:textId="77777777" w:rsidR="00BB374D" w:rsidRPr="00F2252B" w:rsidRDefault="00BB374D" w:rsidP="00BB374D">
      <w:pPr>
        <w:pStyle w:val="ListParagraph"/>
        <w:numPr>
          <w:ilvl w:val="0"/>
          <w:numId w:val="19"/>
        </w:numPr>
        <w:spacing w:after="160" w:line="259" w:lineRule="auto"/>
        <w:jc w:val="both"/>
        <w:rPr>
          <w:lang w:val="en-US"/>
        </w:rPr>
      </w:pPr>
      <w:r>
        <w:rPr>
          <w:lang w:val="en-US"/>
        </w:rPr>
        <w:t>CAO, Advisor</w:t>
      </w:r>
    </w:p>
    <w:p w14:paraId="51D94D62" w14:textId="77777777" w:rsidR="00BB374D" w:rsidRDefault="00BB374D" w:rsidP="00BB374D">
      <w:pPr>
        <w:jc w:val="both"/>
        <w:rPr>
          <w:lang w:val="en-US"/>
        </w:rPr>
      </w:pPr>
    </w:p>
    <w:p w14:paraId="187A9C5E" w14:textId="77777777" w:rsidR="00BB374D" w:rsidRDefault="00BB374D" w:rsidP="00BB374D">
      <w:pPr>
        <w:jc w:val="both"/>
        <w:rPr>
          <w:lang w:val="en-US"/>
        </w:rPr>
      </w:pPr>
      <w:r>
        <w:rPr>
          <w:lang w:val="en-US"/>
        </w:rPr>
        <w:t>FUNCTION:</w:t>
      </w:r>
    </w:p>
    <w:p w14:paraId="32CD8DFA" w14:textId="77777777" w:rsidR="00BB374D" w:rsidRDefault="00BB374D" w:rsidP="00BB374D">
      <w:pPr>
        <w:jc w:val="both"/>
        <w:rPr>
          <w:lang w:val="en-US"/>
        </w:rPr>
      </w:pPr>
      <w:r>
        <w:rPr>
          <w:lang w:val="en-US"/>
        </w:rPr>
        <w:t>To provide support and direction to the CAO by making minor decisions and providing feedback on behalf of Council without the formality of a Council meeting.</w:t>
      </w:r>
    </w:p>
    <w:p w14:paraId="12CC82C5" w14:textId="77777777" w:rsidR="00BB374D" w:rsidRDefault="00BB374D" w:rsidP="00BB374D">
      <w:pPr>
        <w:jc w:val="both"/>
        <w:rPr>
          <w:lang w:val="en-US"/>
        </w:rPr>
      </w:pPr>
    </w:p>
    <w:p w14:paraId="4AC175F7" w14:textId="77777777" w:rsidR="00BB374D" w:rsidRDefault="00BB374D" w:rsidP="00BB374D">
      <w:pPr>
        <w:jc w:val="both"/>
        <w:rPr>
          <w:lang w:val="en-US"/>
        </w:rPr>
      </w:pPr>
      <w:r>
        <w:rPr>
          <w:lang w:val="en-US"/>
        </w:rPr>
        <w:t>MEETINGS:</w:t>
      </w:r>
    </w:p>
    <w:p w14:paraId="7AD7599F" w14:textId="77777777" w:rsidR="00BB374D" w:rsidRPr="00AD30BA" w:rsidRDefault="00BB374D" w:rsidP="00BB374D">
      <w:pPr>
        <w:jc w:val="both"/>
        <w:rPr>
          <w:lang w:val="en-US"/>
        </w:rPr>
      </w:pPr>
      <w:r>
        <w:rPr>
          <w:lang w:val="en-US"/>
        </w:rPr>
        <w:t xml:space="preserve">As required </w:t>
      </w:r>
      <w:bookmarkEnd w:id="7"/>
    </w:p>
    <w:p w14:paraId="3296213F" w14:textId="77777777" w:rsidR="00BB374D" w:rsidRDefault="00BB374D" w:rsidP="00BB374D">
      <w:pPr>
        <w:spacing w:after="160" w:line="259" w:lineRule="auto"/>
        <w:rPr>
          <w:rFonts w:ascii="Calibri" w:hAnsi="Calibri" w:cs="Calibri"/>
        </w:rPr>
      </w:pPr>
      <w:r>
        <w:rPr>
          <w:rFonts w:ascii="Calibri" w:hAnsi="Calibri" w:cs="Calibri"/>
        </w:rPr>
        <w:br w:type="page"/>
      </w:r>
    </w:p>
    <w:p w14:paraId="44864AB9" w14:textId="77777777" w:rsidR="00BB374D" w:rsidRDefault="00BB374D" w:rsidP="00BB374D">
      <w:pPr>
        <w:rPr>
          <w:lang w:val="en-US"/>
        </w:rPr>
      </w:pPr>
      <w:r>
        <w:rPr>
          <w:noProof/>
        </w:rPr>
        <w:lastRenderedPageBreak/>
        <w:drawing>
          <wp:inline distT="0" distB="0" distL="0" distR="0" wp14:anchorId="799B79B1" wp14:editId="5C9876B5">
            <wp:extent cx="1669045" cy="96012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679658" cy="966225"/>
                    </a:xfrm>
                    <a:prstGeom prst="rect">
                      <a:avLst/>
                    </a:prstGeom>
                  </pic:spPr>
                </pic:pic>
              </a:graphicData>
            </a:graphic>
          </wp:inline>
        </w:drawing>
      </w:r>
      <w:r>
        <w:rPr>
          <w:lang w:val="en-US"/>
        </w:rPr>
        <w:tab/>
        <w:t xml:space="preserve">     RESORT VILLAGE OF ELK RIDGE</w:t>
      </w:r>
    </w:p>
    <w:p w14:paraId="6EED7711" w14:textId="77777777" w:rsidR="00BB374D" w:rsidRDefault="00BB374D" w:rsidP="00BB374D">
      <w:pPr>
        <w:jc w:val="center"/>
        <w:rPr>
          <w:lang w:val="en-US"/>
        </w:rPr>
      </w:pPr>
      <w:r>
        <w:rPr>
          <w:lang w:val="en-US"/>
        </w:rPr>
        <w:t>TERMS OF REFERENCE</w:t>
      </w:r>
    </w:p>
    <w:p w14:paraId="26FDBB8B" w14:textId="77777777" w:rsidR="00BB374D" w:rsidRDefault="00BB374D" w:rsidP="00BB374D">
      <w:pPr>
        <w:jc w:val="center"/>
        <w:rPr>
          <w:lang w:val="en-US"/>
        </w:rPr>
      </w:pPr>
      <w:r>
        <w:rPr>
          <w:lang w:val="en-US"/>
        </w:rPr>
        <w:t>PUBLIC WORKS COMMITEE</w:t>
      </w:r>
    </w:p>
    <w:p w14:paraId="6F107A6A" w14:textId="77777777" w:rsidR="00BB374D" w:rsidRDefault="00BB374D" w:rsidP="00BB374D">
      <w:pPr>
        <w:jc w:val="center"/>
        <w:rPr>
          <w:lang w:val="en-US"/>
        </w:rPr>
      </w:pPr>
    </w:p>
    <w:p w14:paraId="66353A2E" w14:textId="77777777" w:rsidR="00BB374D" w:rsidRDefault="00BB374D" w:rsidP="00BB374D">
      <w:pPr>
        <w:jc w:val="both"/>
        <w:rPr>
          <w:lang w:val="en-US"/>
        </w:rPr>
      </w:pPr>
      <w:r>
        <w:rPr>
          <w:lang w:val="en-US"/>
        </w:rPr>
        <w:t>PURPOSE:</w:t>
      </w:r>
    </w:p>
    <w:p w14:paraId="2305D25A" w14:textId="77777777" w:rsidR="00BB374D" w:rsidRDefault="00BB374D" w:rsidP="00BB374D">
      <w:pPr>
        <w:jc w:val="both"/>
        <w:rPr>
          <w:lang w:val="en-US"/>
        </w:rPr>
      </w:pPr>
      <w:r>
        <w:rPr>
          <w:lang w:val="en-US"/>
        </w:rPr>
        <w:t>To provide support and direction to the CAO on matters dealing Public Works within the Resort Village of Elk Ridge.</w:t>
      </w:r>
    </w:p>
    <w:p w14:paraId="31637FCB" w14:textId="77777777" w:rsidR="00BB374D" w:rsidRDefault="00BB374D" w:rsidP="00BB374D">
      <w:pPr>
        <w:jc w:val="both"/>
        <w:rPr>
          <w:lang w:val="en-US"/>
        </w:rPr>
      </w:pPr>
    </w:p>
    <w:p w14:paraId="512A51F5" w14:textId="77777777" w:rsidR="00BB374D" w:rsidRDefault="00BB374D" w:rsidP="00BB374D">
      <w:pPr>
        <w:jc w:val="both"/>
        <w:rPr>
          <w:lang w:val="en-US"/>
        </w:rPr>
      </w:pPr>
      <w:r>
        <w:rPr>
          <w:lang w:val="en-US"/>
        </w:rPr>
        <w:t>GOVERNANCE:</w:t>
      </w:r>
    </w:p>
    <w:p w14:paraId="5F96FB38" w14:textId="77777777" w:rsidR="00BB374D" w:rsidRDefault="00BB374D" w:rsidP="00BB374D">
      <w:pPr>
        <w:jc w:val="both"/>
        <w:rPr>
          <w:lang w:val="en-US"/>
        </w:rPr>
      </w:pPr>
      <w:r>
        <w:rPr>
          <w:lang w:val="en-US"/>
        </w:rPr>
        <w:t>The Committee is responsible to Council.</w:t>
      </w:r>
    </w:p>
    <w:p w14:paraId="3E307DAB" w14:textId="77777777" w:rsidR="00BB374D" w:rsidRDefault="00BB374D" w:rsidP="00BB374D">
      <w:pPr>
        <w:jc w:val="both"/>
        <w:rPr>
          <w:lang w:val="en-US"/>
        </w:rPr>
      </w:pPr>
    </w:p>
    <w:p w14:paraId="6551D94B" w14:textId="77777777" w:rsidR="00BB374D" w:rsidRDefault="00BB374D" w:rsidP="00BB374D">
      <w:pPr>
        <w:jc w:val="both"/>
        <w:rPr>
          <w:lang w:val="en-US"/>
        </w:rPr>
      </w:pPr>
      <w:r>
        <w:rPr>
          <w:lang w:val="en-US"/>
        </w:rPr>
        <w:t>MEMBERS:</w:t>
      </w:r>
    </w:p>
    <w:p w14:paraId="1009F9BA" w14:textId="77777777" w:rsidR="00BB374D" w:rsidRDefault="00BB374D" w:rsidP="00BB374D">
      <w:pPr>
        <w:jc w:val="both"/>
        <w:rPr>
          <w:lang w:val="en-US"/>
        </w:rPr>
      </w:pPr>
      <w:r>
        <w:rPr>
          <w:lang w:val="en-US"/>
        </w:rPr>
        <w:t>1.</w:t>
      </w:r>
      <w:r>
        <w:rPr>
          <w:lang w:val="en-US"/>
        </w:rPr>
        <w:tab/>
      </w:r>
      <w:r>
        <w:rPr>
          <w:lang w:val="en-US"/>
        </w:rPr>
        <w:tab/>
      </w:r>
      <w:r>
        <w:rPr>
          <w:lang w:val="en-US"/>
        </w:rPr>
        <w:tab/>
        <w:t>, Chairperson</w:t>
      </w:r>
    </w:p>
    <w:p w14:paraId="69BE0220" w14:textId="77777777" w:rsidR="00BB374D" w:rsidRDefault="00BB374D" w:rsidP="00BB374D">
      <w:pPr>
        <w:jc w:val="both"/>
        <w:rPr>
          <w:lang w:val="en-US"/>
        </w:rPr>
      </w:pPr>
      <w:r>
        <w:rPr>
          <w:lang w:val="en-US"/>
        </w:rPr>
        <w:t>2.</w:t>
      </w:r>
    </w:p>
    <w:p w14:paraId="39647040" w14:textId="77777777" w:rsidR="00BB374D" w:rsidRDefault="00BB374D" w:rsidP="00BB374D">
      <w:pPr>
        <w:jc w:val="both"/>
        <w:rPr>
          <w:lang w:val="en-US"/>
        </w:rPr>
      </w:pPr>
      <w:r>
        <w:rPr>
          <w:lang w:val="en-US"/>
        </w:rPr>
        <w:t>3.</w:t>
      </w:r>
      <w:r>
        <w:rPr>
          <w:lang w:val="en-US"/>
        </w:rPr>
        <w:tab/>
        <w:t>CAO, Advisor</w:t>
      </w:r>
    </w:p>
    <w:p w14:paraId="5D330CEF" w14:textId="77777777" w:rsidR="00BB374D" w:rsidRDefault="00BB374D" w:rsidP="00BB374D">
      <w:pPr>
        <w:jc w:val="both"/>
        <w:rPr>
          <w:lang w:val="en-US"/>
        </w:rPr>
      </w:pPr>
    </w:p>
    <w:p w14:paraId="0A8403D2" w14:textId="77777777" w:rsidR="00BB374D" w:rsidRDefault="00BB374D" w:rsidP="00BB374D">
      <w:pPr>
        <w:jc w:val="both"/>
        <w:rPr>
          <w:lang w:val="en-US"/>
        </w:rPr>
      </w:pPr>
      <w:r>
        <w:rPr>
          <w:lang w:val="en-US"/>
        </w:rPr>
        <w:t>FUNCTION:</w:t>
      </w:r>
    </w:p>
    <w:p w14:paraId="05933E59" w14:textId="77777777" w:rsidR="00BB374D" w:rsidRDefault="00BB374D" w:rsidP="00BB374D">
      <w:pPr>
        <w:jc w:val="both"/>
        <w:rPr>
          <w:lang w:val="en-US"/>
        </w:rPr>
      </w:pPr>
      <w:r>
        <w:rPr>
          <w:lang w:val="en-US"/>
        </w:rPr>
        <w:t>To provide support and direction to the CAO on matters dealing with Public Works and oversee public works projects and work in the absence of the CAO.</w:t>
      </w:r>
    </w:p>
    <w:p w14:paraId="7CCB9280" w14:textId="77777777" w:rsidR="00BB374D" w:rsidRDefault="00BB374D" w:rsidP="00BB374D">
      <w:pPr>
        <w:jc w:val="both"/>
        <w:rPr>
          <w:lang w:val="en-US"/>
        </w:rPr>
      </w:pPr>
    </w:p>
    <w:p w14:paraId="28C04538" w14:textId="77777777" w:rsidR="00BB374D" w:rsidRDefault="00BB374D" w:rsidP="00BB374D">
      <w:pPr>
        <w:jc w:val="both"/>
        <w:rPr>
          <w:lang w:val="en-US"/>
        </w:rPr>
      </w:pPr>
      <w:r>
        <w:rPr>
          <w:lang w:val="en-US"/>
        </w:rPr>
        <w:t>MEETINGS:</w:t>
      </w:r>
    </w:p>
    <w:p w14:paraId="732C2D9D" w14:textId="77777777" w:rsidR="00BB374D" w:rsidRPr="00AD30BA" w:rsidRDefault="00BB374D" w:rsidP="00BB374D">
      <w:pPr>
        <w:jc w:val="both"/>
        <w:rPr>
          <w:lang w:val="en-US"/>
        </w:rPr>
      </w:pPr>
      <w:r>
        <w:rPr>
          <w:lang w:val="en-US"/>
        </w:rPr>
        <w:t xml:space="preserve">As required </w:t>
      </w:r>
    </w:p>
    <w:p w14:paraId="00DEC9B0" w14:textId="77777777" w:rsidR="00BB374D" w:rsidRDefault="00BB374D" w:rsidP="00BB374D">
      <w:pPr>
        <w:spacing w:after="160" w:line="259" w:lineRule="auto"/>
        <w:rPr>
          <w:rFonts w:ascii="Calibri" w:hAnsi="Calibri" w:cs="Calibri"/>
        </w:rPr>
      </w:pPr>
    </w:p>
    <w:p w14:paraId="7DEC1CE8" w14:textId="77777777" w:rsidR="00BB374D" w:rsidRDefault="00BB374D" w:rsidP="00BB374D">
      <w:pPr>
        <w:spacing w:after="160" w:line="259" w:lineRule="auto"/>
      </w:pPr>
      <w:r>
        <w:br w:type="page"/>
      </w:r>
    </w:p>
    <w:p w14:paraId="661DE46B" w14:textId="77777777" w:rsidR="00BB374D" w:rsidRDefault="00BB374D" w:rsidP="00BB374D">
      <w:pPr>
        <w:rPr>
          <w:lang w:val="en-US"/>
        </w:rPr>
      </w:pPr>
      <w:r>
        <w:rPr>
          <w:noProof/>
        </w:rPr>
        <w:lastRenderedPageBreak/>
        <w:drawing>
          <wp:inline distT="0" distB="0" distL="0" distR="0" wp14:anchorId="600EDDE3" wp14:editId="35632907">
            <wp:extent cx="1669045" cy="96012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679658" cy="966225"/>
                    </a:xfrm>
                    <a:prstGeom prst="rect">
                      <a:avLst/>
                    </a:prstGeom>
                  </pic:spPr>
                </pic:pic>
              </a:graphicData>
            </a:graphic>
          </wp:inline>
        </w:drawing>
      </w:r>
      <w:r>
        <w:rPr>
          <w:lang w:val="en-US"/>
        </w:rPr>
        <w:tab/>
        <w:t xml:space="preserve">    RESORT VILLAGE OF ELK RIDGE</w:t>
      </w:r>
    </w:p>
    <w:p w14:paraId="23D0D715" w14:textId="77777777" w:rsidR="00BB374D" w:rsidRDefault="00BB374D" w:rsidP="00BB374D">
      <w:pPr>
        <w:jc w:val="center"/>
        <w:rPr>
          <w:lang w:val="en-US"/>
        </w:rPr>
      </w:pPr>
      <w:r>
        <w:rPr>
          <w:lang w:val="en-US"/>
        </w:rPr>
        <w:t>TERMS OF REFERENCE</w:t>
      </w:r>
    </w:p>
    <w:p w14:paraId="1DD7FDEC" w14:textId="77777777" w:rsidR="00BB374D" w:rsidRDefault="00BB374D" w:rsidP="00BB374D">
      <w:pPr>
        <w:jc w:val="center"/>
        <w:rPr>
          <w:lang w:val="en-US"/>
        </w:rPr>
      </w:pPr>
      <w:r>
        <w:rPr>
          <w:lang w:val="en-US"/>
        </w:rPr>
        <w:t>FINANCE COMMITEE</w:t>
      </w:r>
    </w:p>
    <w:p w14:paraId="0235108B" w14:textId="77777777" w:rsidR="00BB374D" w:rsidRDefault="00BB374D" w:rsidP="00BB374D">
      <w:pPr>
        <w:jc w:val="center"/>
        <w:rPr>
          <w:lang w:val="en-US"/>
        </w:rPr>
      </w:pPr>
    </w:p>
    <w:p w14:paraId="48C854C0" w14:textId="77777777" w:rsidR="00BB374D" w:rsidRDefault="00BB374D" w:rsidP="00BB374D">
      <w:pPr>
        <w:jc w:val="both"/>
        <w:rPr>
          <w:lang w:val="en-US"/>
        </w:rPr>
      </w:pPr>
      <w:r>
        <w:rPr>
          <w:lang w:val="en-US"/>
        </w:rPr>
        <w:t>PURPOSE:</w:t>
      </w:r>
    </w:p>
    <w:p w14:paraId="486822B1" w14:textId="77777777" w:rsidR="00BB374D" w:rsidRDefault="00BB374D" w:rsidP="00BB374D">
      <w:pPr>
        <w:jc w:val="both"/>
        <w:rPr>
          <w:lang w:val="en-US"/>
        </w:rPr>
      </w:pPr>
      <w:r>
        <w:rPr>
          <w:lang w:val="en-US"/>
        </w:rPr>
        <w:t>To provide support and direction to the CAO on matters dealing with the financial reporting of the Resort Village of Elk Ridge.</w:t>
      </w:r>
    </w:p>
    <w:p w14:paraId="5E07C215" w14:textId="77777777" w:rsidR="00BB374D" w:rsidRDefault="00BB374D" w:rsidP="00BB374D">
      <w:pPr>
        <w:jc w:val="both"/>
        <w:rPr>
          <w:lang w:val="en-US"/>
        </w:rPr>
      </w:pPr>
    </w:p>
    <w:p w14:paraId="6AAD7B0A" w14:textId="77777777" w:rsidR="00BB374D" w:rsidRDefault="00BB374D" w:rsidP="00BB374D">
      <w:pPr>
        <w:jc w:val="both"/>
        <w:rPr>
          <w:lang w:val="en-US"/>
        </w:rPr>
      </w:pPr>
      <w:r>
        <w:rPr>
          <w:lang w:val="en-US"/>
        </w:rPr>
        <w:t>GOVERNANCE:</w:t>
      </w:r>
    </w:p>
    <w:p w14:paraId="1C561F8D" w14:textId="77777777" w:rsidR="00BB374D" w:rsidRDefault="00BB374D" w:rsidP="00BB374D">
      <w:pPr>
        <w:jc w:val="both"/>
        <w:rPr>
          <w:lang w:val="en-US"/>
        </w:rPr>
      </w:pPr>
      <w:r>
        <w:rPr>
          <w:lang w:val="en-US"/>
        </w:rPr>
        <w:t>The Committee is responsible to Council.</w:t>
      </w:r>
    </w:p>
    <w:p w14:paraId="2F0533CC" w14:textId="77777777" w:rsidR="00BB374D" w:rsidRDefault="00BB374D" w:rsidP="00BB374D">
      <w:pPr>
        <w:jc w:val="both"/>
        <w:rPr>
          <w:lang w:val="en-US"/>
        </w:rPr>
      </w:pPr>
    </w:p>
    <w:p w14:paraId="75A0EF33" w14:textId="77777777" w:rsidR="00BB374D" w:rsidRDefault="00BB374D" w:rsidP="00BB374D">
      <w:pPr>
        <w:jc w:val="both"/>
        <w:rPr>
          <w:lang w:val="en-US"/>
        </w:rPr>
      </w:pPr>
      <w:r>
        <w:rPr>
          <w:lang w:val="en-US"/>
        </w:rPr>
        <w:t>MEMBERS:</w:t>
      </w:r>
    </w:p>
    <w:p w14:paraId="3A056C6B" w14:textId="77777777" w:rsidR="00BB374D" w:rsidRDefault="00BB374D" w:rsidP="00BB374D">
      <w:pPr>
        <w:jc w:val="both"/>
        <w:rPr>
          <w:lang w:val="en-US"/>
        </w:rPr>
      </w:pPr>
      <w:r>
        <w:rPr>
          <w:lang w:val="en-US"/>
        </w:rPr>
        <w:t>1.</w:t>
      </w:r>
      <w:r>
        <w:rPr>
          <w:lang w:val="en-US"/>
        </w:rPr>
        <w:tab/>
      </w:r>
      <w:r>
        <w:rPr>
          <w:lang w:val="en-US"/>
        </w:rPr>
        <w:tab/>
      </w:r>
      <w:r>
        <w:rPr>
          <w:lang w:val="en-US"/>
        </w:rPr>
        <w:tab/>
        <w:t>, Chairperson</w:t>
      </w:r>
    </w:p>
    <w:p w14:paraId="7D1D0621" w14:textId="77777777" w:rsidR="00BB374D" w:rsidRDefault="00BB374D" w:rsidP="00BB374D">
      <w:pPr>
        <w:jc w:val="both"/>
        <w:rPr>
          <w:lang w:val="en-US"/>
        </w:rPr>
      </w:pPr>
      <w:r>
        <w:rPr>
          <w:lang w:val="en-US"/>
        </w:rPr>
        <w:t>2.</w:t>
      </w:r>
    </w:p>
    <w:p w14:paraId="5D812835" w14:textId="77777777" w:rsidR="00BB374D" w:rsidRDefault="00BB374D" w:rsidP="00BB374D">
      <w:pPr>
        <w:jc w:val="both"/>
        <w:rPr>
          <w:lang w:val="en-US"/>
        </w:rPr>
      </w:pPr>
      <w:r>
        <w:rPr>
          <w:lang w:val="en-US"/>
        </w:rPr>
        <w:t>3.</w:t>
      </w:r>
      <w:r>
        <w:rPr>
          <w:lang w:val="en-US"/>
        </w:rPr>
        <w:tab/>
        <w:t>CAO, Advisor</w:t>
      </w:r>
    </w:p>
    <w:p w14:paraId="3EF05BC9" w14:textId="77777777" w:rsidR="00BB374D" w:rsidRDefault="00BB374D" w:rsidP="00BB374D">
      <w:pPr>
        <w:jc w:val="both"/>
        <w:rPr>
          <w:lang w:val="en-US"/>
        </w:rPr>
      </w:pPr>
    </w:p>
    <w:p w14:paraId="25FE0264" w14:textId="77777777" w:rsidR="00BB374D" w:rsidRDefault="00BB374D" w:rsidP="00BB374D">
      <w:pPr>
        <w:jc w:val="both"/>
        <w:rPr>
          <w:lang w:val="en-US"/>
        </w:rPr>
      </w:pPr>
      <w:r>
        <w:rPr>
          <w:lang w:val="en-US"/>
        </w:rPr>
        <w:t>FUNCTION:</w:t>
      </w:r>
    </w:p>
    <w:p w14:paraId="1CAE7E09" w14:textId="77777777" w:rsidR="00BB374D" w:rsidRDefault="00BB374D" w:rsidP="00BB374D">
      <w:pPr>
        <w:jc w:val="both"/>
        <w:rPr>
          <w:lang w:val="en-US"/>
        </w:rPr>
      </w:pPr>
      <w:r>
        <w:rPr>
          <w:lang w:val="en-US"/>
        </w:rPr>
        <w:t>To provide support and direction to the CAO on matters dealing with the financial reporting of the Resort Village of Elk Ridge.</w:t>
      </w:r>
    </w:p>
    <w:p w14:paraId="6D25F296" w14:textId="77777777" w:rsidR="00BB374D" w:rsidRDefault="00BB374D" w:rsidP="00BB374D">
      <w:pPr>
        <w:jc w:val="both"/>
        <w:rPr>
          <w:lang w:val="en-US"/>
        </w:rPr>
      </w:pPr>
    </w:p>
    <w:p w14:paraId="63D86418" w14:textId="77777777" w:rsidR="00BB374D" w:rsidRDefault="00BB374D" w:rsidP="00BB374D">
      <w:pPr>
        <w:jc w:val="both"/>
        <w:rPr>
          <w:lang w:val="en-US"/>
        </w:rPr>
      </w:pPr>
      <w:r>
        <w:rPr>
          <w:lang w:val="en-US"/>
        </w:rPr>
        <w:t>MEETINGS:</w:t>
      </w:r>
    </w:p>
    <w:p w14:paraId="7F84D371" w14:textId="77777777" w:rsidR="00BB374D" w:rsidRPr="00AD30BA" w:rsidRDefault="00BB374D" w:rsidP="00BB374D">
      <w:pPr>
        <w:jc w:val="both"/>
        <w:rPr>
          <w:lang w:val="en-US"/>
        </w:rPr>
      </w:pPr>
      <w:r>
        <w:rPr>
          <w:lang w:val="en-US"/>
        </w:rPr>
        <w:t xml:space="preserve">As required </w:t>
      </w:r>
    </w:p>
    <w:p w14:paraId="197A80F6" w14:textId="25B09761" w:rsidR="001E6D30" w:rsidRDefault="001E6D30">
      <w:pPr>
        <w:rPr>
          <w:rFonts w:cstheme="minorHAnsi"/>
        </w:rPr>
      </w:pPr>
    </w:p>
    <w:p w14:paraId="4B90055F" w14:textId="1C329737" w:rsidR="00C043D6" w:rsidRDefault="00C043D6">
      <w:pPr>
        <w:rPr>
          <w:rFonts w:cstheme="minorHAnsi"/>
        </w:rPr>
      </w:pPr>
      <w:r>
        <w:rPr>
          <w:rFonts w:cstheme="minorHAnsi"/>
        </w:rPr>
        <w:br w:type="page"/>
      </w:r>
    </w:p>
    <w:p w14:paraId="5BDFE69B" w14:textId="77777777" w:rsidR="001E6D30" w:rsidRDefault="001E6D30">
      <w:pPr>
        <w:rPr>
          <w:rFonts w:cstheme="minorHAnsi"/>
        </w:rPr>
      </w:pPr>
    </w:p>
    <w:p w14:paraId="6F97481A" w14:textId="19B5FAFE" w:rsidR="00811E14" w:rsidRDefault="00811E14">
      <w:pPr>
        <w:rPr>
          <w:rFonts w:cstheme="minorHAnsi"/>
        </w:rPr>
      </w:pPr>
    </w:p>
    <w:p w14:paraId="183B932E" w14:textId="77777777" w:rsidR="00811E14" w:rsidRPr="0035424D" w:rsidRDefault="00811E14" w:rsidP="00811E14">
      <w:pPr>
        <w:contextualSpacing/>
        <w:jc w:val="center"/>
        <w:rPr>
          <w:b/>
          <w:sz w:val="40"/>
          <w:szCs w:val="40"/>
        </w:rPr>
      </w:pPr>
      <w:r w:rsidRPr="0035424D">
        <w:rPr>
          <w:b/>
          <w:sz w:val="40"/>
          <w:szCs w:val="40"/>
        </w:rPr>
        <w:t>DECISION ITEM</w:t>
      </w:r>
    </w:p>
    <w:p w14:paraId="408A0149" w14:textId="77777777" w:rsidR="00811E14" w:rsidRDefault="00811E14" w:rsidP="00811E14">
      <w:pPr>
        <w:contextualSpacing/>
        <w:jc w:val="center"/>
      </w:pPr>
    </w:p>
    <w:tbl>
      <w:tblPr>
        <w:tblStyle w:val="TableGrid"/>
        <w:tblW w:w="0" w:type="auto"/>
        <w:jc w:val="center"/>
        <w:tblLook w:val="04A0" w:firstRow="1" w:lastRow="0" w:firstColumn="1" w:lastColumn="0" w:noHBand="0" w:noVBand="1"/>
      </w:tblPr>
      <w:tblGrid>
        <w:gridCol w:w="3325"/>
        <w:gridCol w:w="4024"/>
      </w:tblGrid>
      <w:tr w:rsidR="00811E14" w14:paraId="59257D37" w14:textId="77777777" w:rsidTr="00504C07">
        <w:trPr>
          <w:jc w:val="center"/>
        </w:trPr>
        <w:tc>
          <w:tcPr>
            <w:tcW w:w="3325" w:type="dxa"/>
            <w:shd w:val="clear" w:color="auto" w:fill="FFF2CC" w:themeFill="accent4" w:themeFillTint="33"/>
          </w:tcPr>
          <w:p w14:paraId="0960227E" w14:textId="77777777" w:rsidR="00811E14" w:rsidRPr="00364D03" w:rsidRDefault="00811E14" w:rsidP="00504C07">
            <w:pPr>
              <w:contextualSpacing/>
              <w:rPr>
                <w:b/>
              </w:rPr>
            </w:pPr>
            <w:r>
              <w:rPr>
                <w:b/>
              </w:rPr>
              <w:t>Subject</w:t>
            </w:r>
          </w:p>
        </w:tc>
        <w:tc>
          <w:tcPr>
            <w:tcW w:w="4024" w:type="dxa"/>
          </w:tcPr>
          <w:p w14:paraId="4817EE80" w14:textId="77777777" w:rsidR="00811E14" w:rsidRDefault="00811E14" w:rsidP="00504C07">
            <w:pPr>
              <w:contextualSpacing/>
            </w:pPr>
            <w:r>
              <w:t>Municipal Investment Information</w:t>
            </w:r>
          </w:p>
        </w:tc>
      </w:tr>
      <w:tr w:rsidR="00811E14" w14:paraId="62D8F842" w14:textId="77777777" w:rsidTr="00504C07">
        <w:trPr>
          <w:jc w:val="center"/>
        </w:trPr>
        <w:tc>
          <w:tcPr>
            <w:tcW w:w="3325" w:type="dxa"/>
            <w:shd w:val="clear" w:color="auto" w:fill="FFF2CC" w:themeFill="accent4" w:themeFillTint="33"/>
          </w:tcPr>
          <w:p w14:paraId="0E418338" w14:textId="77777777" w:rsidR="00811E14" w:rsidRPr="00364D03" w:rsidRDefault="00811E14" w:rsidP="00504C07">
            <w:pPr>
              <w:contextualSpacing/>
              <w:rPr>
                <w:b/>
              </w:rPr>
            </w:pPr>
            <w:r w:rsidRPr="00364D03">
              <w:rPr>
                <w:b/>
              </w:rPr>
              <w:t>Council Meeting Date Presented:</w:t>
            </w:r>
          </w:p>
        </w:tc>
        <w:tc>
          <w:tcPr>
            <w:tcW w:w="4024" w:type="dxa"/>
          </w:tcPr>
          <w:p w14:paraId="0253C5D4" w14:textId="77777777" w:rsidR="00811E14" w:rsidRDefault="00811E14" w:rsidP="00504C07">
            <w:pPr>
              <w:contextualSpacing/>
            </w:pPr>
            <w:r>
              <w:t>June 29, 2022</w:t>
            </w:r>
          </w:p>
        </w:tc>
      </w:tr>
      <w:tr w:rsidR="00811E14" w14:paraId="1B9144B9" w14:textId="77777777" w:rsidTr="00504C07">
        <w:trPr>
          <w:jc w:val="center"/>
        </w:trPr>
        <w:tc>
          <w:tcPr>
            <w:tcW w:w="3325" w:type="dxa"/>
            <w:shd w:val="clear" w:color="auto" w:fill="FFF2CC" w:themeFill="accent4" w:themeFillTint="33"/>
          </w:tcPr>
          <w:p w14:paraId="38B8D631" w14:textId="77777777" w:rsidR="00811E14" w:rsidRPr="00364D03" w:rsidRDefault="00811E14" w:rsidP="00504C07">
            <w:pPr>
              <w:contextualSpacing/>
              <w:rPr>
                <w:b/>
              </w:rPr>
            </w:pPr>
            <w:r w:rsidRPr="00364D03">
              <w:rPr>
                <w:b/>
              </w:rPr>
              <w:t>Agenda Item:</w:t>
            </w:r>
          </w:p>
        </w:tc>
        <w:tc>
          <w:tcPr>
            <w:tcW w:w="4024" w:type="dxa"/>
          </w:tcPr>
          <w:p w14:paraId="25FDFAF5" w14:textId="77777777" w:rsidR="00811E14" w:rsidRDefault="00811E14" w:rsidP="00504C07">
            <w:pPr>
              <w:contextualSpacing/>
            </w:pPr>
            <w:r>
              <w:t>8.2</w:t>
            </w:r>
          </w:p>
        </w:tc>
      </w:tr>
      <w:tr w:rsidR="00811E14" w14:paraId="5F6EF84E" w14:textId="77777777" w:rsidTr="00504C07">
        <w:trPr>
          <w:jc w:val="center"/>
        </w:trPr>
        <w:tc>
          <w:tcPr>
            <w:tcW w:w="3325" w:type="dxa"/>
            <w:shd w:val="clear" w:color="auto" w:fill="FFF2CC" w:themeFill="accent4" w:themeFillTint="33"/>
          </w:tcPr>
          <w:p w14:paraId="2F063E22" w14:textId="77777777" w:rsidR="00811E14" w:rsidRPr="00364D03" w:rsidRDefault="00811E14" w:rsidP="00504C07">
            <w:pPr>
              <w:contextualSpacing/>
              <w:rPr>
                <w:b/>
              </w:rPr>
            </w:pPr>
            <w:r w:rsidRPr="00364D03">
              <w:rPr>
                <w:b/>
              </w:rPr>
              <w:t>Prepared By:</w:t>
            </w:r>
          </w:p>
        </w:tc>
        <w:tc>
          <w:tcPr>
            <w:tcW w:w="4024" w:type="dxa"/>
          </w:tcPr>
          <w:p w14:paraId="1D8A586C" w14:textId="77777777" w:rsidR="00811E14" w:rsidRDefault="00811E14" w:rsidP="00504C07">
            <w:pPr>
              <w:contextualSpacing/>
            </w:pPr>
            <w:r>
              <w:t>Heather Scott CAO</w:t>
            </w:r>
          </w:p>
        </w:tc>
      </w:tr>
    </w:tbl>
    <w:p w14:paraId="3F38B6B5" w14:textId="77777777" w:rsidR="00811E14" w:rsidRDefault="00811E14" w:rsidP="00811E14">
      <w:pPr>
        <w:contextualSpacing/>
      </w:pPr>
    </w:p>
    <w:tbl>
      <w:tblPr>
        <w:tblStyle w:val="TableGrid"/>
        <w:tblW w:w="0" w:type="auto"/>
        <w:tblLook w:val="04A0" w:firstRow="1" w:lastRow="0" w:firstColumn="1" w:lastColumn="0" w:noHBand="0" w:noVBand="1"/>
      </w:tblPr>
      <w:tblGrid>
        <w:gridCol w:w="9350"/>
      </w:tblGrid>
      <w:tr w:rsidR="00811E14" w14:paraId="41C04887" w14:textId="77777777" w:rsidTr="00504C07">
        <w:trPr>
          <w:trHeight w:val="5615"/>
        </w:trPr>
        <w:tc>
          <w:tcPr>
            <w:tcW w:w="9350" w:type="dxa"/>
          </w:tcPr>
          <w:p w14:paraId="7DC60695" w14:textId="77777777" w:rsidR="00811E14" w:rsidRPr="009909DB" w:rsidRDefault="00811E14" w:rsidP="00504C07">
            <w:pPr>
              <w:contextualSpacing/>
              <w:rPr>
                <w:bCs/>
                <w:color w:val="5B9BD5" w:themeColor="accent5"/>
              </w:rPr>
            </w:pPr>
            <w:r>
              <w:rPr>
                <w:bCs/>
                <w:color w:val="5B9BD5" w:themeColor="accent5"/>
              </w:rPr>
              <w:t>`</w:t>
            </w:r>
            <w:r w:rsidRPr="00DC1314">
              <w:rPr>
                <w:b/>
                <w:color w:val="5B9BD5" w:themeColor="accent5"/>
              </w:rPr>
              <w:t xml:space="preserve"> </w:t>
            </w:r>
            <w:r>
              <w:rPr>
                <w:b/>
                <w:color w:val="5B9BD5" w:themeColor="accent5"/>
              </w:rPr>
              <w:t>BACKGROUND:</w:t>
            </w:r>
          </w:p>
          <w:p w14:paraId="30F77140" w14:textId="77777777" w:rsidR="00811E14" w:rsidRDefault="00811E14" w:rsidP="00811E14">
            <w:pPr>
              <w:pStyle w:val="ListParagraph"/>
              <w:numPr>
                <w:ilvl w:val="0"/>
                <w:numId w:val="11"/>
              </w:numPr>
              <w:rPr>
                <w:bCs/>
              </w:rPr>
            </w:pPr>
            <w:r>
              <w:rPr>
                <w:bCs/>
              </w:rPr>
              <w:t>Council had requested that the CAO seek quotes for investment of municipal funds.</w:t>
            </w:r>
          </w:p>
          <w:p w14:paraId="1FC0661D" w14:textId="77777777" w:rsidR="00811E14" w:rsidRDefault="00811E14" w:rsidP="00811E14">
            <w:pPr>
              <w:pStyle w:val="ListParagraph"/>
              <w:numPr>
                <w:ilvl w:val="0"/>
                <w:numId w:val="11"/>
              </w:numPr>
              <w:rPr>
                <w:bCs/>
              </w:rPr>
            </w:pPr>
            <w:r>
              <w:rPr>
                <w:bCs/>
              </w:rPr>
              <w:t xml:space="preserve">In order to invest surplus municipal funds, an application must be sent to the Local Government Committee requesting approval to invest these funds.  </w:t>
            </w:r>
          </w:p>
          <w:p w14:paraId="331A336A" w14:textId="77777777" w:rsidR="00811E14" w:rsidRDefault="00811E14" w:rsidP="00811E14">
            <w:pPr>
              <w:pStyle w:val="ListParagraph"/>
              <w:numPr>
                <w:ilvl w:val="0"/>
                <w:numId w:val="11"/>
              </w:numPr>
              <w:rPr>
                <w:bCs/>
              </w:rPr>
            </w:pPr>
            <w:r>
              <w:rPr>
                <w:bCs/>
              </w:rPr>
              <w:t>A Resort Village is only eligible to request approval invest municipal funds for one of the following:</w:t>
            </w:r>
          </w:p>
          <w:p w14:paraId="0F332AEC" w14:textId="77777777" w:rsidR="00811E14" w:rsidRDefault="00811E14" w:rsidP="00811E14">
            <w:pPr>
              <w:pStyle w:val="ListParagraph"/>
              <w:numPr>
                <w:ilvl w:val="0"/>
                <w:numId w:val="11"/>
              </w:numPr>
              <w:rPr>
                <w:bCs/>
              </w:rPr>
            </w:pPr>
            <w:r>
              <w:rPr>
                <w:bCs/>
              </w:rPr>
              <w:t>Government of Canada Bonds;</w:t>
            </w:r>
          </w:p>
          <w:p w14:paraId="3902692A" w14:textId="77777777" w:rsidR="00811E14" w:rsidRDefault="00811E14" w:rsidP="00811E14">
            <w:pPr>
              <w:pStyle w:val="ListParagraph"/>
              <w:numPr>
                <w:ilvl w:val="0"/>
                <w:numId w:val="11"/>
              </w:numPr>
              <w:rPr>
                <w:bCs/>
              </w:rPr>
            </w:pPr>
            <w:r>
              <w:rPr>
                <w:bCs/>
              </w:rPr>
              <w:t>Guaranteed Investment Certificates (GIC’s)</w:t>
            </w:r>
          </w:p>
          <w:p w14:paraId="2C894A66" w14:textId="77777777" w:rsidR="00811E14" w:rsidRDefault="00811E14" w:rsidP="00811E14">
            <w:pPr>
              <w:pStyle w:val="ListParagraph"/>
              <w:numPr>
                <w:ilvl w:val="0"/>
                <w:numId w:val="11"/>
              </w:numPr>
              <w:rPr>
                <w:bCs/>
              </w:rPr>
            </w:pPr>
            <w:r>
              <w:rPr>
                <w:bCs/>
              </w:rPr>
              <w:t>Saskatchewan Municipal Securities;</w:t>
            </w:r>
          </w:p>
          <w:p w14:paraId="29F7F23D" w14:textId="77777777" w:rsidR="00811E14" w:rsidRDefault="00811E14" w:rsidP="00811E14">
            <w:pPr>
              <w:pStyle w:val="ListParagraph"/>
              <w:numPr>
                <w:ilvl w:val="0"/>
                <w:numId w:val="11"/>
              </w:numPr>
              <w:rPr>
                <w:bCs/>
              </w:rPr>
            </w:pPr>
            <w:r>
              <w:rPr>
                <w:bCs/>
              </w:rPr>
              <w:t>Saskatchewan School Division Securities;</w:t>
            </w:r>
          </w:p>
          <w:p w14:paraId="2814D711" w14:textId="77777777" w:rsidR="00811E14" w:rsidRDefault="00811E14" w:rsidP="00811E14">
            <w:pPr>
              <w:pStyle w:val="ListParagraph"/>
              <w:numPr>
                <w:ilvl w:val="0"/>
                <w:numId w:val="11"/>
              </w:numPr>
              <w:rPr>
                <w:bCs/>
              </w:rPr>
            </w:pPr>
            <w:r>
              <w:rPr>
                <w:bCs/>
              </w:rPr>
              <w:t xml:space="preserve">Deposit Certificates; or </w:t>
            </w:r>
          </w:p>
          <w:p w14:paraId="428B76E6" w14:textId="77777777" w:rsidR="00811E14" w:rsidRDefault="00811E14" w:rsidP="00811E14">
            <w:pPr>
              <w:pStyle w:val="ListParagraph"/>
              <w:numPr>
                <w:ilvl w:val="0"/>
                <w:numId w:val="11"/>
              </w:numPr>
              <w:rPr>
                <w:bCs/>
              </w:rPr>
            </w:pPr>
            <w:r>
              <w:rPr>
                <w:bCs/>
              </w:rPr>
              <w:t>Shares In a Corporation.</w:t>
            </w:r>
          </w:p>
          <w:p w14:paraId="7B5D3995" w14:textId="77777777" w:rsidR="00811E14" w:rsidRDefault="00811E14" w:rsidP="00811E14">
            <w:pPr>
              <w:pStyle w:val="ListParagraph"/>
              <w:numPr>
                <w:ilvl w:val="0"/>
                <w:numId w:val="11"/>
              </w:numPr>
              <w:rPr>
                <w:bCs/>
              </w:rPr>
            </w:pPr>
            <w:r>
              <w:rPr>
                <w:bCs/>
              </w:rPr>
              <w:t>Administration as requested to bring quotes from at least two sources.</w:t>
            </w:r>
          </w:p>
          <w:tbl>
            <w:tblPr>
              <w:tblStyle w:val="TableGrid"/>
              <w:tblW w:w="0" w:type="auto"/>
              <w:tblInd w:w="720" w:type="dxa"/>
              <w:tblLook w:val="04A0" w:firstRow="1" w:lastRow="0" w:firstColumn="1" w:lastColumn="0" w:noHBand="0" w:noVBand="1"/>
            </w:tblPr>
            <w:tblGrid>
              <w:gridCol w:w="4202"/>
              <w:gridCol w:w="4202"/>
            </w:tblGrid>
            <w:tr w:rsidR="00811E14" w14:paraId="18D56BE5" w14:textId="77777777" w:rsidTr="00504C07">
              <w:tc>
                <w:tcPr>
                  <w:tcW w:w="4202" w:type="dxa"/>
                </w:tcPr>
                <w:p w14:paraId="4276F5C6" w14:textId="77777777" w:rsidR="00811E14" w:rsidRPr="00427339" w:rsidRDefault="00811E14" w:rsidP="00504C07">
                  <w:pPr>
                    <w:pStyle w:val="ListParagraph"/>
                    <w:ind w:left="0"/>
                    <w:rPr>
                      <w:b/>
                    </w:rPr>
                  </w:pPr>
                  <w:r w:rsidRPr="00427339">
                    <w:rPr>
                      <w:b/>
                    </w:rPr>
                    <w:t>Affinity Credit Union</w:t>
                  </w:r>
                </w:p>
              </w:tc>
              <w:tc>
                <w:tcPr>
                  <w:tcW w:w="4202" w:type="dxa"/>
                </w:tcPr>
                <w:p w14:paraId="68BF9574" w14:textId="77777777" w:rsidR="00811E14" w:rsidRPr="00427339" w:rsidRDefault="00811E14" w:rsidP="00504C07">
                  <w:pPr>
                    <w:pStyle w:val="ListParagraph"/>
                    <w:ind w:left="0"/>
                    <w:rPr>
                      <w:b/>
                    </w:rPr>
                  </w:pPr>
                  <w:r w:rsidRPr="00427339">
                    <w:rPr>
                      <w:b/>
                    </w:rPr>
                    <w:t>RBC</w:t>
                  </w:r>
                </w:p>
              </w:tc>
            </w:tr>
            <w:tr w:rsidR="00811E14" w14:paraId="7A2F7CDA" w14:textId="77777777" w:rsidTr="00504C07">
              <w:tc>
                <w:tcPr>
                  <w:tcW w:w="4202" w:type="dxa"/>
                </w:tcPr>
                <w:p w14:paraId="4E98E11E" w14:textId="77777777" w:rsidR="00811E14" w:rsidRDefault="00811E14" w:rsidP="00504C07">
                  <w:pPr>
                    <w:pStyle w:val="ListParagraph"/>
                    <w:ind w:left="0"/>
                    <w:rPr>
                      <w:bCs/>
                    </w:rPr>
                  </w:pPr>
                  <w:r>
                    <w:rPr>
                      <w:bCs/>
                    </w:rPr>
                    <w:t>2 year GIC – 4% interest (locked in)</w:t>
                  </w:r>
                </w:p>
              </w:tc>
              <w:tc>
                <w:tcPr>
                  <w:tcW w:w="4202" w:type="dxa"/>
                </w:tcPr>
                <w:p w14:paraId="5A012D30" w14:textId="77777777" w:rsidR="00811E14" w:rsidRDefault="00811E14" w:rsidP="00504C07">
                  <w:pPr>
                    <w:pStyle w:val="ListParagraph"/>
                    <w:ind w:left="0"/>
                    <w:rPr>
                      <w:bCs/>
                    </w:rPr>
                  </w:pPr>
                  <w:r>
                    <w:rPr>
                      <w:bCs/>
                    </w:rPr>
                    <w:t>2 year GIC – 2.5% Interest</w:t>
                  </w:r>
                </w:p>
              </w:tc>
            </w:tr>
            <w:tr w:rsidR="00811E14" w14:paraId="73C32B3C" w14:textId="77777777" w:rsidTr="00504C07">
              <w:tc>
                <w:tcPr>
                  <w:tcW w:w="4202" w:type="dxa"/>
                </w:tcPr>
                <w:p w14:paraId="0AD59F0D" w14:textId="77777777" w:rsidR="00811E14" w:rsidRDefault="00811E14" w:rsidP="00504C07">
                  <w:pPr>
                    <w:pStyle w:val="ListParagraph"/>
                    <w:ind w:left="0"/>
                    <w:rPr>
                      <w:bCs/>
                    </w:rPr>
                  </w:pPr>
                  <w:r>
                    <w:rPr>
                      <w:bCs/>
                    </w:rPr>
                    <w:t>1 year GIC – 3.35% interest (locked in)</w:t>
                  </w:r>
                </w:p>
              </w:tc>
              <w:tc>
                <w:tcPr>
                  <w:tcW w:w="4202" w:type="dxa"/>
                </w:tcPr>
                <w:p w14:paraId="40435FE8" w14:textId="77777777" w:rsidR="00811E14" w:rsidRDefault="00811E14" w:rsidP="00811E14">
                  <w:pPr>
                    <w:pStyle w:val="ListParagraph"/>
                    <w:numPr>
                      <w:ilvl w:val="0"/>
                      <w:numId w:val="13"/>
                    </w:numPr>
                    <w:rPr>
                      <w:bCs/>
                    </w:rPr>
                  </w:pPr>
                  <w:r>
                    <w:rPr>
                      <w:bCs/>
                    </w:rPr>
                    <w:t>year GIC – 2 % Interest</w:t>
                  </w:r>
                </w:p>
              </w:tc>
            </w:tr>
          </w:tbl>
          <w:p w14:paraId="215E827A" w14:textId="77777777" w:rsidR="00811E14" w:rsidRPr="006C0B08" w:rsidRDefault="00811E14" w:rsidP="00811E14">
            <w:pPr>
              <w:pStyle w:val="ListParagraph"/>
              <w:numPr>
                <w:ilvl w:val="0"/>
                <w:numId w:val="12"/>
              </w:numPr>
              <w:rPr>
                <w:bCs/>
              </w:rPr>
            </w:pPr>
            <w:r>
              <w:rPr>
                <w:bCs/>
              </w:rPr>
              <w:t xml:space="preserve">EQ Bank was also contacted to provide a quote but it was discovered that they do not offer business accounts and only offer personal accounts at this time. </w:t>
            </w:r>
          </w:p>
        </w:tc>
      </w:tr>
      <w:tr w:rsidR="00811E14" w14:paraId="5C77A07E" w14:textId="77777777" w:rsidTr="00504C07">
        <w:tc>
          <w:tcPr>
            <w:tcW w:w="9350" w:type="dxa"/>
          </w:tcPr>
          <w:p w14:paraId="08AB4474" w14:textId="77777777" w:rsidR="00811E14" w:rsidRPr="00DC1314" w:rsidRDefault="00811E14" w:rsidP="00504C07">
            <w:pPr>
              <w:contextualSpacing/>
              <w:rPr>
                <w:b/>
                <w:color w:val="5B9BD5" w:themeColor="accent5"/>
              </w:rPr>
            </w:pPr>
            <w:r w:rsidRPr="00DC1314">
              <w:rPr>
                <w:b/>
                <w:color w:val="5B9BD5" w:themeColor="accent5"/>
              </w:rPr>
              <w:t xml:space="preserve">BUDGET </w:t>
            </w:r>
            <w:r>
              <w:rPr>
                <w:b/>
                <w:color w:val="5B9BD5" w:themeColor="accent5"/>
              </w:rPr>
              <w:t xml:space="preserve">&amp; OTHER </w:t>
            </w:r>
            <w:r w:rsidRPr="00DC1314">
              <w:rPr>
                <w:b/>
                <w:color w:val="5B9BD5" w:themeColor="accent5"/>
              </w:rPr>
              <w:t>CONSIDERATIONS:</w:t>
            </w:r>
          </w:p>
          <w:p w14:paraId="2D6DCEB7" w14:textId="77777777" w:rsidR="00811E14" w:rsidRDefault="00811E14" w:rsidP="00811E14">
            <w:pPr>
              <w:pStyle w:val="ListParagraph"/>
              <w:numPr>
                <w:ilvl w:val="0"/>
                <w:numId w:val="10"/>
              </w:numPr>
              <w:rPr>
                <w:bCs/>
              </w:rPr>
            </w:pPr>
            <w:r>
              <w:rPr>
                <w:bCs/>
              </w:rPr>
              <w:t>Interest Revenue dependant on which option Council chooses. Eg. $8,000 if $200,000 Is locked in a 2 year GIC @ 4%.</w:t>
            </w:r>
          </w:p>
          <w:p w14:paraId="689FFB46" w14:textId="77777777" w:rsidR="00811E14" w:rsidRPr="00364D03" w:rsidRDefault="00811E14" w:rsidP="00504C07">
            <w:pPr>
              <w:pStyle w:val="ListParagraph"/>
              <w:rPr>
                <w:b/>
              </w:rPr>
            </w:pPr>
          </w:p>
        </w:tc>
      </w:tr>
      <w:tr w:rsidR="00811E14" w14:paraId="6E9D69FD" w14:textId="77777777" w:rsidTr="00504C07">
        <w:tc>
          <w:tcPr>
            <w:tcW w:w="9350" w:type="dxa"/>
          </w:tcPr>
          <w:p w14:paraId="7454E979" w14:textId="77777777" w:rsidR="00811E14" w:rsidRPr="00DC1314" w:rsidRDefault="00811E14" w:rsidP="00504C07">
            <w:pPr>
              <w:contextualSpacing/>
              <w:rPr>
                <w:b/>
                <w:color w:val="5B9BD5" w:themeColor="accent5"/>
              </w:rPr>
            </w:pPr>
            <w:r w:rsidRPr="00DC1314">
              <w:rPr>
                <w:b/>
                <w:color w:val="5B9BD5" w:themeColor="accent5"/>
              </w:rPr>
              <w:t>RECOMMENDATION:</w:t>
            </w:r>
          </w:p>
          <w:p w14:paraId="788DAFC7" w14:textId="77777777" w:rsidR="00811E14" w:rsidRPr="00364D03" w:rsidRDefault="00811E14" w:rsidP="00811E14">
            <w:pPr>
              <w:pStyle w:val="ListParagraph"/>
              <w:numPr>
                <w:ilvl w:val="0"/>
                <w:numId w:val="10"/>
              </w:numPr>
              <w:rPr>
                <w:b/>
              </w:rPr>
            </w:pPr>
            <w:r>
              <w:rPr>
                <w:bCs/>
              </w:rPr>
              <w:t xml:space="preserve">That Council choose the Affinity Credit Union 2 year GIC with a locked in rate of 4% or direct administration to research other options. </w:t>
            </w:r>
          </w:p>
        </w:tc>
      </w:tr>
      <w:tr w:rsidR="00811E14" w14:paraId="18D8C548" w14:textId="77777777" w:rsidTr="00504C07">
        <w:tc>
          <w:tcPr>
            <w:tcW w:w="9350" w:type="dxa"/>
          </w:tcPr>
          <w:p w14:paraId="27F80320" w14:textId="77777777" w:rsidR="00811E14" w:rsidRPr="00DC1314" w:rsidRDefault="00811E14" w:rsidP="00504C07">
            <w:pPr>
              <w:contextualSpacing/>
              <w:rPr>
                <w:b/>
                <w:color w:val="5B9BD5" w:themeColor="accent5"/>
              </w:rPr>
            </w:pPr>
            <w:r>
              <w:rPr>
                <w:b/>
                <w:color w:val="5B9BD5" w:themeColor="accent5"/>
              </w:rPr>
              <w:t>PROPOSED MOTION:</w:t>
            </w:r>
          </w:p>
          <w:p w14:paraId="709CB1F9" w14:textId="77777777" w:rsidR="00811E14" w:rsidRDefault="00811E14" w:rsidP="00504C07">
            <w:pPr>
              <w:pStyle w:val="NormalWeb"/>
              <w:spacing w:before="0" w:beforeAutospacing="0" w:after="0" w:afterAutospacing="0"/>
              <w:ind w:left="720"/>
              <w:rPr>
                <w:rFonts w:asciiTheme="minorHAnsi" w:hAnsiTheme="minorHAnsi" w:cstheme="minorHAnsi"/>
                <w:bCs/>
              </w:rPr>
            </w:pPr>
          </w:p>
          <w:p w14:paraId="46648502" w14:textId="77777777" w:rsidR="00811E14" w:rsidRPr="006C0B08" w:rsidRDefault="00811E14" w:rsidP="00811E14">
            <w:pPr>
              <w:pStyle w:val="ListParagraph"/>
              <w:numPr>
                <w:ilvl w:val="0"/>
                <w:numId w:val="10"/>
              </w:numPr>
              <w:rPr>
                <w:rFonts w:cstheme="minorHAnsi"/>
                <w:bCs/>
              </w:rPr>
            </w:pPr>
            <w:r>
              <w:rPr>
                <w:rFonts w:cstheme="minorHAnsi"/>
                <w:bCs/>
              </w:rPr>
              <w:t>That Council direct the CAO to send an application to the Local Government Committee for the investment of $______________ in a 2 year GIC with the Affinity Credit Union.</w:t>
            </w:r>
          </w:p>
          <w:p w14:paraId="194F78C4" w14:textId="77777777" w:rsidR="00811E14" w:rsidRPr="005B3D9C" w:rsidRDefault="00811E14" w:rsidP="00504C07">
            <w:pPr>
              <w:pStyle w:val="ListParagraph"/>
              <w:rPr>
                <w:rFonts w:cstheme="minorHAnsi"/>
                <w:bCs/>
                <w:color w:val="5B9BD5" w:themeColor="accent5"/>
              </w:rPr>
            </w:pPr>
          </w:p>
        </w:tc>
      </w:tr>
      <w:tr w:rsidR="00811E14" w14:paraId="776BDCAC" w14:textId="77777777" w:rsidTr="00504C07">
        <w:tc>
          <w:tcPr>
            <w:tcW w:w="9350" w:type="dxa"/>
          </w:tcPr>
          <w:p w14:paraId="4F1518F9" w14:textId="77777777" w:rsidR="00811E14" w:rsidRPr="00BC10AD" w:rsidRDefault="00811E14" w:rsidP="00504C07">
            <w:pPr>
              <w:contextualSpacing/>
              <w:rPr>
                <w:b/>
              </w:rPr>
            </w:pPr>
            <w:r>
              <w:rPr>
                <w:b/>
              </w:rPr>
              <w:t>Respectfully Submitted by:  Heather Scott, CAO</w:t>
            </w:r>
          </w:p>
        </w:tc>
      </w:tr>
      <w:tr w:rsidR="00811E14" w14:paraId="43AE50D2" w14:textId="77777777" w:rsidTr="00504C07">
        <w:tc>
          <w:tcPr>
            <w:tcW w:w="9350" w:type="dxa"/>
          </w:tcPr>
          <w:p w14:paraId="7FFDB8FA" w14:textId="77777777" w:rsidR="00811E14" w:rsidRDefault="00811E14" w:rsidP="00504C07">
            <w:pPr>
              <w:contextualSpacing/>
              <w:rPr>
                <w:b/>
              </w:rPr>
            </w:pPr>
          </w:p>
        </w:tc>
      </w:tr>
    </w:tbl>
    <w:p w14:paraId="41BF3138" w14:textId="77777777" w:rsidR="005A5A62" w:rsidRDefault="005A5A62">
      <w:r>
        <w:br w:type="page"/>
      </w:r>
    </w:p>
    <w:p w14:paraId="5ED0082F" w14:textId="77777777" w:rsidR="005A5A62" w:rsidRPr="00FC5AE1" w:rsidRDefault="005A5A62" w:rsidP="005A5A62">
      <w:pPr>
        <w:pStyle w:val="ListParagraph"/>
      </w:pPr>
      <w:bookmarkStart w:id="8" w:name="_Hlk94900288"/>
      <w:r>
        <w:lastRenderedPageBreak/>
        <w:t xml:space="preserve">Administrator Report – August </w:t>
      </w:r>
    </w:p>
    <w:p w14:paraId="6DD6E0EB" w14:textId="77777777" w:rsidR="005A5A62" w:rsidRDefault="005A5A62" w:rsidP="005A5A62">
      <w:pPr>
        <w:pStyle w:val="ListParagraph"/>
      </w:pPr>
    </w:p>
    <w:p w14:paraId="677F7C26" w14:textId="77777777" w:rsidR="005A5A62" w:rsidRPr="003340C9" w:rsidRDefault="005A5A62" w:rsidP="005A5A62">
      <w:pPr>
        <w:pStyle w:val="ListParagraph"/>
        <w:rPr>
          <w:u w:val="single"/>
        </w:rPr>
      </w:pPr>
      <w:r w:rsidRPr="003340C9">
        <w:rPr>
          <w:u w:val="single"/>
        </w:rPr>
        <w:t>New Updates:</w:t>
      </w:r>
    </w:p>
    <w:p w14:paraId="20CAA37C" w14:textId="77777777" w:rsidR="005A5A62" w:rsidRPr="00607EA1" w:rsidRDefault="005A5A62" w:rsidP="005A5A62">
      <w:pPr>
        <w:pStyle w:val="ListParagraph"/>
        <w:numPr>
          <w:ilvl w:val="0"/>
          <w:numId w:val="14"/>
        </w:numPr>
      </w:pPr>
      <w:r>
        <w:rPr>
          <w:lang w:val="en-US"/>
        </w:rPr>
        <w:t>On July 19, 2022 I attended a SUMA webinar on the Importance of Date Reliability: What to look for.  This was a new webinar series to discuss document management for a municipality and retaining and securing data in a digital age.  Also, with very reliable data being stored on clouds and hard drives to ensure that the data is safe, reliable and accurate. The future evolution on data management and what new change may be coming forward in business practice was also included.   Are electronic signatures and emails or data in electronic form reliable data?  How does the legislation account for this?  What hard copes are required to be retained by a government body?</w:t>
      </w:r>
    </w:p>
    <w:p w14:paraId="18EE922F" w14:textId="77777777" w:rsidR="005A5A62" w:rsidRPr="0014255E" w:rsidRDefault="005A5A62" w:rsidP="005A5A62">
      <w:pPr>
        <w:pStyle w:val="ListParagraph"/>
        <w:numPr>
          <w:ilvl w:val="0"/>
          <w:numId w:val="14"/>
        </w:numPr>
      </w:pPr>
      <w:r>
        <w:rPr>
          <w:lang w:val="en-US"/>
        </w:rPr>
        <w:t xml:space="preserve"> There have been 5 building permits issued so far this year.  4 for principal dwellings and one for a detached garage. </w:t>
      </w:r>
      <w:bookmarkEnd w:id="8"/>
      <w:r>
        <w:rPr>
          <w:lang w:val="en-US"/>
        </w:rPr>
        <w:t>The</w:t>
      </w:r>
      <w:r w:rsidRPr="00607EA1">
        <w:rPr>
          <w:lang w:val="en-US"/>
        </w:rPr>
        <w:t>re are also 4 other pending permits at various stages.</w:t>
      </w:r>
    </w:p>
    <w:p w14:paraId="136AC927" w14:textId="77777777" w:rsidR="005A5A62" w:rsidRPr="00C4579F" w:rsidRDefault="005A5A62" w:rsidP="005A5A62">
      <w:pPr>
        <w:pStyle w:val="ListParagraph"/>
        <w:numPr>
          <w:ilvl w:val="0"/>
          <w:numId w:val="14"/>
        </w:numPr>
      </w:pPr>
      <w:r>
        <w:rPr>
          <w:lang w:val="en-US"/>
        </w:rPr>
        <w:t xml:space="preserve">The 30 yard garbage bin has been arranged for delivery on August 1 for one week.  Upon speaking with Gary Provencher, he indicated that there were some larger items being collected and placed behind the regular garbage bins and these will be disposed of once the larger bin arrives.  Notice was sent out to the community to advise of acceptable items for disposal. </w:t>
      </w:r>
    </w:p>
    <w:p w14:paraId="02B399DD" w14:textId="77777777" w:rsidR="005A5A62" w:rsidRPr="00F269A4" w:rsidRDefault="005A5A62" w:rsidP="005A5A62">
      <w:pPr>
        <w:pStyle w:val="ListParagraph"/>
        <w:numPr>
          <w:ilvl w:val="0"/>
          <w:numId w:val="14"/>
        </w:numPr>
      </w:pPr>
      <w:r>
        <w:rPr>
          <w:lang w:val="en-US"/>
        </w:rPr>
        <w:t>The BBQ on August was a success.  We also had over 70 surveys completed at the event.  Surveys will be sent via email for the rest of the community complete as well as be available at the municipal office.  The Elk Ridge Resort Staff was very helpful and appreciated the effort by all who contributed toward making the bbq a success.  The Resort is graciously only charging us for the burgers used at the bbq.</w:t>
      </w:r>
    </w:p>
    <w:p w14:paraId="3F226BB5" w14:textId="77777777" w:rsidR="005A5A62" w:rsidRPr="00F269A4" w:rsidRDefault="005A5A62" w:rsidP="005A5A62">
      <w:pPr>
        <w:pStyle w:val="ListParagraph"/>
        <w:numPr>
          <w:ilvl w:val="0"/>
          <w:numId w:val="14"/>
        </w:numPr>
      </w:pPr>
      <w:r>
        <w:rPr>
          <w:lang w:val="en-US"/>
        </w:rPr>
        <w:t>The deductions previously being deducted from council indemnity was reimbursed with the July indemnity payment.  It was discovered on review that the deductions weren’t necessary as the indemnity amounts do not meet the threshold to qualify for deductions.</w:t>
      </w:r>
    </w:p>
    <w:p w14:paraId="268ACFFB" w14:textId="77777777" w:rsidR="005A5A62" w:rsidRPr="0089155A" w:rsidRDefault="005A5A62" w:rsidP="005A5A62">
      <w:pPr>
        <w:ind w:left="360"/>
      </w:pPr>
    </w:p>
    <w:p w14:paraId="365996C4" w14:textId="77777777" w:rsidR="005A5A62" w:rsidRDefault="005A5A62" w:rsidP="005A5A62">
      <w:pPr>
        <w:ind w:left="360"/>
      </w:pPr>
    </w:p>
    <w:p w14:paraId="25F9BB17" w14:textId="77777777" w:rsidR="005A5A62" w:rsidRPr="0089155A" w:rsidRDefault="005A5A62" w:rsidP="005A5A62">
      <w:pPr>
        <w:ind w:left="360"/>
        <w:rPr>
          <w:u w:val="single"/>
        </w:rPr>
      </w:pPr>
      <w:r>
        <w:rPr>
          <w:u w:val="single"/>
        </w:rPr>
        <w:t>Ongoing work in progress:</w:t>
      </w:r>
    </w:p>
    <w:p w14:paraId="788B2BAE" w14:textId="77777777" w:rsidR="005A5A62" w:rsidRPr="00723F21" w:rsidRDefault="005A5A62" w:rsidP="005A5A62">
      <w:pPr>
        <w:pStyle w:val="ListParagraph"/>
        <w:numPr>
          <w:ilvl w:val="0"/>
          <w:numId w:val="14"/>
        </w:numPr>
      </w:pPr>
      <w:r>
        <w:t xml:space="preserve">The Department of Highways was contacted to thank them for the line painting as well as request the Elk Ridge Highway sign be stood up on the highway.  </w:t>
      </w:r>
    </w:p>
    <w:p w14:paraId="0E17B99C" w14:textId="77777777" w:rsidR="005A5A62" w:rsidRDefault="005A5A62" w:rsidP="005A5A62">
      <w:pPr>
        <w:pStyle w:val="ListParagraph"/>
        <w:numPr>
          <w:ilvl w:val="0"/>
          <w:numId w:val="14"/>
        </w:numPr>
      </w:pPr>
      <w:r>
        <w:t xml:space="preserve">Doug Neis who is the Department of Highways, Engineering and Development Department was also contacted to inquire as to the feasibility of a passing lane on Highway 264 at the entrance of Elk Ridge heading south out of the park.  He indicated he would order a warrant analysis to be done to determine whether or not it would meet the qualifying points to  be included in the next construction plan along Highway 264. Someone from that department will be in contact in the upcoming weeks to gather more information. </w:t>
      </w:r>
    </w:p>
    <w:p w14:paraId="3F3851D7" w14:textId="77777777" w:rsidR="005A5A62" w:rsidRDefault="005A5A62" w:rsidP="005A5A62">
      <w:pPr>
        <w:pStyle w:val="ListParagraph"/>
        <w:numPr>
          <w:ilvl w:val="0"/>
          <w:numId w:val="14"/>
        </w:numPr>
      </w:pPr>
      <w:r>
        <w:t>Advisory Service has been advised that after Council query, the date that seems to work best for a governance workshop would be Thursday, September 8</w:t>
      </w:r>
      <w:r w:rsidRPr="0089155A">
        <w:rPr>
          <w:vertAlign w:val="superscript"/>
        </w:rPr>
        <w:t>th</w:t>
      </w:r>
      <w:r>
        <w:t xml:space="preserve">, 2022.  I am awaiting confirmation back if that date still works for them. </w:t>
      </w:r>
    </w:p>
    <w:p w14:paraId="6EA87979" w14:textId="77777777" w:rsidR="005A5A62" w:rsidRDefault="005A5A62" w:rsidP="005A5A62">
      <w:pPr>
        <w:pStyle w:val="ListParagraph"/>
        <w:numPr>
          <w:ilvl w:val="0"/>
          <w:numId w:val="14"/>
        </w:numPr>
      </w:pPr>
      <w:r>
        <w:t xml:space="preserve">Followed up with Canada Post main office as to the status of community mail boxes and new postal code as I haven’t heard back from my inquiries to the Christopher Lake Post Office.  I was given a work ticket and advised to the follow up on August 23, 2022 if I haven’t heard anything by then. </w:t>
      </w:r>
    </w:p>
    <w:p w14:paraId="50490507" w14:textId="77777777" w:rsidR="005A5A62" w:rsidRDefault="005A5A62" w:rsidP="005A5A62">
      <w:pPr>
        <w:pStyle w:val="ListParagraph"/>
        <w:numPr>
          <w:ilvl w:val="0"/>
          <w:numId w:val="14"/>
        </w:numPr>
      </w:pPr>
      <w:r>
        <w:t xml:space="preserve">MEPP – Administration continues to work on reconciling the MEPP payments with Munisoft in the easy pay program.  It should be completed shortly.  I am now having to sort through each relevant GL batch related to the MEPP postings now that the easy pay reflects the accurate numbers. </w:t>
      </w:r>
    </w:p>
    <w:p w14:paraId="1C52B0F1" w14:textId="77777777" w:rsidR="005A5A62" w:rsidRDefault="005A5A62" w:rsidP="005A5A62">
      <w:pPr>
        <w:pStyle w:val="ListParagraph"/>
        <w:numPr>
          <w:ilvl w:val="0"/>
          <w:numId w:val="14"/>
        </w:numPr>
      </w:pPr>
      <w:r>
        <w:lastRenderedPageBreak/>
        <w:t>The website is coming along and should be prepared to launch very soon.  There are a few revisions being made and a meeting being set up for next week to go over the website with MR Websites to finalize things.</w:t>
      </w:r>
    </w:p>
    <w:p w14:paraId="756AAB53" w14:textId="77777777" w:rsidR="00811E14" w:rsidRDefault="00811E14">
      <w:pPr>
        <w:rPr>
          <w:rFonts w:cstheme="minorHAnsi"/>
        </w:rPr>
      </w:pPr>
    </w:p>
    <w:p w14:paraId="00583E31" w14:textId="77777777" w:rsidR="00305EE1" w:rsidRDefault="002960ED">
      <w:pPr>
        <w:rPr>
          <w:rFonts w:cstheme="minorHAnsi"/>
        </w:rPr>
      </w:pPr>
      <w:r>
        <w:rPr>
          <w:rFonts w:cstheme="minorHAnsi"/>
          <w:noProof/>
        </w:rPr>
        <w:lastRenderedPageBreak/>
        <w:drawing>
          <wp:inline distT="0" distB="0" distL="0" distR="0" wp14:anchorId="00507927" wp14:editId="16F61723">
            <wp:extent cx="6486525" cy="847320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6492356" cy="8480826"/>
                    </a:xfrm>
                    <a:prstGeom prst="rect">
                      <a:avLst/>
                    </a:prstGeom>
                  </pic:spPr>
                </pic:pic>
              </a:graphicData>
            </a:graphic>
          </wp:inline>
        </w:drawing>
      </w:r>
    </w:p>
    <w:p w14:paraId="19B3CF96" w14:textId="49F4AE89" w:rsidR="00305EE1" w:rsidRDefault="00305EE1">
      <w:pPr>
        <w:rPr>
          <w:rFonts w:cstheme="minorHAnsi"/>
        </w:rPr>
      </w:pPr>
      <w:r>
        <w:rPr>
          <w:rFonts w:cstheme="minorHAnsi"/>
        </w:rPr>
        <w:br w:type="page"/>
      </w:r>
      <w:r>
        <w:rPr>
          <w:rFonts w:cstheme="minorHAnsi"/>
          <w:noProof/>
        </w:rPr>
        <w:lastRenderedPageBreak/>
        <w:drawing>
          <wp:inline distT="0" distB="0" distL="0" distR="0" wp14:anchorId="405EB98B" wp14:editId="7FA3CCCC">
            <wp:extent cx="6867525" cy="837606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6882258" cy="8394030"/>
                    </a:xfrm>
                    <a:prstGeom prst="rect">
                      <a:avLst/>
                    </a:prstGeom>
                  </pic:spPr>
                </pic:pic>
              </a:graphicData>
            </a:graphic>
          </wp:inline>
        </w:drawing>
      </w:r>
    </w:p>
    <w:p w14:paraId="4AD8A47F" w14:textId="77777777" w:rsidR="00305EE1" w:rsidRDefault="00305EE1">
      <w:pPr>
        <w:rPr>
          <w:rFonts w:cstheme="minorHAnsi"/>
        </w:rPr>
      </w:pPr>
    </w:p>
    <w:p w14:paraId="392391F8" w14:textId="6DAB4558" w:rsidR="00305EE1" w:rsidRDefault="002960ED">
      <w:pPr>
        <w:rPr>
          <w:rFonts w:cstheme="minorHAnsi"/>
        </w:rPr>
      </w:pPr>
      <w:r>
        <w:rPr>
          <w:rFonts w:cstheme="minorHAnsi"/>
        </w:rPr>
        <w:br w:type="page"/>
      </w:r>
      <w:r w:rsidR="00305EE1">
        <w:rPr>
          <w:rFonts w:cstheme="minorHAnsi"/>
          <w:noProof/>
        </w:rPr>
        <w:lastRenderedPageBreak/>
        <w:drawing>
          <wp:inline distT="0" distB="0" distL="0" distR="0" wp14:anchorId="3F720140" wp14:editId="7455E605">
            <wp:extent cx="6462296" cy="8629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6485152" cy="8660171"/>
                    </a:xfrm>
                    <a:prstGeom prst="rect">
                      <a:avLst/>
                    </a:prstGeom>
                  </pic:spPr>
                </pic:pic>
              </a:graphicData>
            </a:graphic>
          </wp:inline>
        </w:drawing>
      </w:r>
    </w:p>
    <w:p w14:paraId="5E9034A8" w14:textId="4DE0AA02" w:rsidR="00305EE1" w:rsidRDefault="00305EE1">
      <w:pPr>
        <w:rPr>
          <w:rFonts w:cstheme="minorHAnsi"/>
        </w:rPr>
      </w:pPr>
      <w:r>
        <w:rPr>
          <w:rFonts w:cstheme="minorHAnsi"/>
          <w:noProof/>
        </w:rPr>
        <w:lastRenderedPageBreak/>
        <w:drawing>
          <wp:inline distT="0" distB="0" distL="0" distR="0" wp14:anchorId="0AE1F9CA" wp14:editId="4409FAA0">
            <wp:extent cx="6400800" cy="8432487"/>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6411486" cy="8446565"/>
                    </a:xfrm>
                    <a:prstGeom prst="rect">
                      <a:avLst/>
                    </a:prstGeom>
                  </pic:spPr>
                </pic:pic>
              </a:graphicData>
            </a:graphic>
          </wp:inline>
        </w:drawing>
      </w:r>
    </w:p>
    <w:p w14:paraId="3EE6FF6B" w14:textId="278AA215" w:rsidR="00305EE1" w:rsidRDefault="00305EE1">
      <w:pPr>
        <w:rPr>
          <w:rFonts w:cstheme="minorHAnsi"/>
        </w:rPr>
      </w:pPr>
      <w:r>
        <w:rPr>
          <w:rFonts w:cstheme="minorHAnsi"/>
          <w:noProof/>
        </w:rPr>
        <w:lastRenderedPageBreak/>
        <w:drawing>
          <wp:inline distT="0" distB="0" distL="0" distR="0" wp14:anchorId="5EA9E767" wp14:editId="34E7468F">
            <wp:extent cx="6667500" cy="84050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a:extLst>
                        <a:ext uri="{28A0092B-C50C-407E-A947-70E740481C1C}">
                          <a14:useLocalDpi xmlns:a14="http://schemas.microsoft.com/office/drawing/2010/main" val="0"/>
                        </a:ext>
                      </a:extLst>
                    </a:blip>
                    <a:stretch>
                      <a:fillRect/>
                    </a:stretch>
                  </pic:blipFill>
                  <pic:spPr>
                    <a:xfrm>
                      <a:off x="0" y="0"/>
                      <a:ext cx="6675002" cy="8414547"/>
                    </a:xfrm>
                    <a:prstGeom prst="rect">
                      <a:avLst/>
                    </a:prstGeom>
                  </pic:spPr>
                </pic:pic>
              </a:graphicData>
            </a:graphic>
          </wp:inline>
        </w:drawing>
      </w:r>
    </w:p>
    <w:p w14:paraId="0C78DA12" w14:textId="2D14023C" w:rsidR="00305EE1" w:rsidRDefault="00305EE1">
      <w:pPr>
        <w:rPr>
          <w:rFonts w:cstheme="minorHAnsi"/>
        </w:rPr>
      </w:pPr>
      <w:r>
        <w:rPr>
          <w:rFonts w:cstheme="minorHAnsi"/>
          <w:noProof/>
        </w:rPr>
        <w:lastRenderedPageBreak/>
        <w:drawing>
          <wp:inline distT="0" distB="0" distL="0" distR="0" wp14:anchorId="0852A613" wp14:editId="1D7F05F3">
            <wp:extent cx="6457950" cy="850147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4">
                      <a:extLst>
                        <a:ext uri="{28A0092B-C50C-407E-A947-70E740481C1C}">
                          <a14:useLocalDpi xmlns:a14="http://schemas.microsoft.com/office/drawing/2010/main" val="0"/>
                        </a:ext>
                      </a:extLst>
                    </a:blip>
                    <a:stretch>
                      <a:fillRect/>
                    </a:stretch>
                  </pic:blipFill>
                  <pic:spPr>
                    <a:xfrm>
                      <a:off x="0" y="0"/>
                      <a:ext cx="6464852" cy="8510565"/>
                    </a:xfrm>
                    <a:prstGeom prst="rect">
                      <a:avLst/>
                    </a:prstGeom>
                  </pic:spPr>
                </pic:pic>
              </a:graphicData>
            </a:graphic>
          </wp:inline>
        </w:drawing>
      </w:r>
    </w:p>
    <w:p w14:paraId="73A69228" w14:textId="0BB25B60" w:rsidR="00305EE1" w:rsidRDefault="00305EE1">
      <w:pPr>
        <w:rPr>
          <w:rFonts w:cstheme="minorHAnsi"/>
        </w:rPr>
      </w:pPr>
      <w:r>
        <w:rPr>
          <w:rFonts w:cstheme="minorHAnsi"/>
          <w:noProof/>
        </w:rPr>
        <w:lastRenderedPageBreak/>
        <w:drawing>
          <wp:inline distT="0" distB="0" distL="0" distR="0" wp14:anchorId="3F4FA98F" wp14:editId="7B23138F">
            <wp:extent cx="6659044" cy="7915275"/>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5">
                      <a:extLst>
                        <a:ext uri="{28A0092B-C50C-407E-A947-70E740481C1C}">
                          <a14:useLocalDpi xmlns:a14="http://schemas.microsoft.com/office/drawing/2010/main" val="0"/>
                        </a:ext>
                      </a:extLst>
                    </a:blip>
                    <a:stretch>
                      <a:fillRect/>
                    </a:stretch>
                  </pic:blipFill>
                  <pic:spPr>
                    <a:xfrm>
                      <a:off x="0" y="0"/>
                      <a:ext cx="6671903" cy="7930560"/>
                    </a:xfrm>
                    <a:prstGeom prst="rect">
                      <a:avLst/>
                    </a:prstGeom>
                  </pic:spPr>
                </pic:pic>
              </a:graphicData>
            </a:graphic>
          </wp:inline>
        </w:drawing>
      </w:r>
    </w:p>
    <w:p w14:paraId="54682041" w14:textId="75E8CE14" w:rsidR="00305EE1" w:rsidRDefault="00305EE1">
      <w:pPr>
        <w:rPr>
          <w:rFonts w:cstheme="minorHAnsi"/>
        </w:rPr>
      </w:pPr>
    </w:p>
    <w:p w14:paraId="7F36DBC2" w14:textId="7699A379" w:rsidR="00305EE1" w:rsidRDefault="00305EE1">
      <w:pPr>
        <w:rPr>
          <w:rFonts w:cstheme="minorHAnsi"/>
        </w:rPr>
      </w:pPr>
    </w:p>
    <w:p w14:paraId="7F215EDA" w14:textId="3E40C1D0" w:rsidR="00305EE1" w:rsidRDefault="00305EE1">
      <w:pPr>
        <w:rPr>
          <w:rFonts w:cstheme="minorHAnsi"/>
        </w:rPr>
      </w:pPr>
      <w:r>
        <w:rPr>
          <w:rFonts w:cstheme="minorHAnsi"/>
        </w:rPr>
        <w:br w:type="page"/>
      </w:r>
    </w:p>
    <w:p w14:paraId="555822B3" w14:textId="5EA45B14" w:rsidR="00305EE1" w:rsidRDefault="00305EE1">
      <w:pPr>
        <w:rPr>
          <w:rFonts w:cstheme="minorHAnsi"/>
        </w:rPr>
      </w:pPr>
      <w:r>
        <w:rPr>
          <w:rFonts w:cstheme="minorHAnsi"/>
          <w:noProof/>
        </w:rPr>
        <w:lastRenderedPageBreak/>
        <w:drawing>
          <wp:inline distT="0" distB="0" distL="0" distR="0" wp14:anchorId="17DCA06D" wp14:editId="5C26FC27">
            <wp:extent cx="6878985" cy="811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6">
                      <a:extLst>
                        <a:ext uri="{28A0092B-C50C-407E-A947-70E740481C1C}">
                          <a14:useLocalDpi xmlns:a14="http://schemas.microsoft.com/office/drawing/2010/main" val="0"/>
                        </a:ext>
                      </a:extLst>
                    </a:blip>
                    <a:stretch>
                      <a:fillRect/>
                    </a:stretch>
                  </pic:blipFill>
                  <pic:spPr>
                    <a:xfrm>
                      <a:off x="0" y="0"/>
                      <a:ext cx="6886942" cy="8124687"/>
                    </a:xfrm>
                    <a:prstGeom prst="rect">
                      <a:avLst/>
                    </a:prstGeom>
                  </pic:spPr>
                </pic:pic>
              </a:graphicData>
            </a:graphic>
          </wp:inline>
        </w:drawing>
      </w:r>
    </w:p>
    <w:p w14:paraId="6246F238" w14:textId="7B4C3C8D" w:rsidR="00305EE1" w:rsidRDefault="00305EE1">
      <w:pPr>
        <w:rPr>
          <w:rFonts w:cstheme="minorHAnsi"/>
        </w:rPr>
      </w:pPr>
    </w:p>
    <w:p w14:paraId="36BBF285" w14:textId="6353B78C" w:rsidR="00305EE1" w:rsidRDefault="00305EE1">
      <w:pPr>
        <w:rPr>
          <w:rFonts w:cstheme="minorHAnsi"/>
        </w:rPr>
      </w:pPr>
    </w:p>
    <w:p w14:paraId="27672DA6" w14:textId="77777777" w:rsidR="00305EE1" w:rsidRDefault="00305EE1" w:rsidP="00305EE1">
      <w:pPr>
        <w:jc w:val="center"/>
        <w:rPr>
          <w:lang w:val="en-US"/>
        </w:rPr>
      </w:pPr>
      <w:r>
        <w:rPr>
          <w:rFonts w:cstheme="minorHAnsi"/>
        </w:rPr>
        <w:br w:type="page"/>
      </w:r>
      <w:r>
        <w:rPr>
          <w:lang w:val="en-US"/>
        </w:rPr>
        <w:lastRenderedPageBreak/>
        <w:t>RESORT VILLAGE OF ELK RIDGE</w:t>
      </w:r>
      <w:r>
        <w:rPr>
          <w:lang w:val="en-US"/>
        </w:rPr>
        <w:br/>
        <w:t>Bank Reconciliation July 2022</w:t>
      </w:r>
    </w:p>
    <w:p w14:paraId="3C4F0C7A" w14:textId="77777777" w:rsidR="00305EE1" w:rsidRDefault="00305EE1" w:rsidP="00305EE1">
      <w:pPr>
        <w:jc w:val="center"/>
        <w:rPr>
          <w:lang w:val="en-US"/>
        </w:rPr>
      </w:pPr>
    </w:p>
    <w:p w14:paraId="3F9E6FA0" w14:textId="77777777" w:rsidR="00305EE1" w:rsidRDefault="00305EE1" w:rsidP="00305EE1">
      <w:pPr>
        <w:rPr>
          <w:b/>
          <w:bCs/>
          <w:lang w:val="en-US"/>
        </w:rPr>
      </w:pPr>
      <w:r w:rsidRPr="002975F1">
        <w:rPr>
          <w:b/>
          <w:bCs/>
          <w:lang w:val="en-US"/>
        </w:rPr>
        <w:t xml:space="preserve">GL 110-110-120 – General </w:t>
      </w:r>
      <w:r>
        <w:rPr>
          <w:b/>
          <w:bCs/>
          <w:lang w:val="en-US"/>
        </w:rPr>
        <w:t>Ledger</w:t>
      </w:r>
      <w:r w:rsidRPr="002975F1">
        <w:rPr>
          <w:b/>
          <w:bCs/>
          <w:lang w:val="en-US"/>
        </w:rPr>
        <w:t xml:space="preserve"> Account</w:t>
      </w:r>
      <w:r>
        <w:rPr>
          <w:lang w:val="en-US"/>
        </w:rPr>
        <w:tab/>
      </w:r>
      <w:r>
        <w:rPr>
          <w:lang w:val="en-US"/>
        </w:rPr>
        <w:tab/>
      </w:r>
      <w:r>
        <w:rPr>
          <w:lang w:val="en-US"/>
        </w:rPr>
        <w:tab/>
      </w:r>
      <w:r>
        <w:rPr>
          <w:lang w:val="en-US"/>
        </w:rPr>
        <w:tab/>
      </w:r>
      <w:r>
        <w:rPr>
          <w:lang w:val="en-US"/>
        </w:rPr>
        <w:tab/>
      </w:r>
      <w:r>
        <w:rPr>
          <w:lang w:val="en-US"/>
        </w:rPr>
        <w:tab/>
      </w:r>
      <w:r>
        <w:rPr>
          <w:b/>
          <w:bCs/>
          <w:lang w:val="en-US"/>
        </w:rPr>
        <w:t>$631,447.27</w:t>
      </w:r>
    </w:p>
    <w:p w14:paraId="3C2D15A8" w14:textId="77777777" w:rsidR="00305EE1" w:rsidRDefault="00305EE1" w:rsidP="00305EE1">
      <w:pPr>
        <w:pStyle w:val="ListParagraph"/>
        <w:numPr>
          <w:ilvl w:val="0"/>
          <w:numId w:val="9"/>
        </w:numPr>
        <w:spacing w:after="160" w:line="259" w:lineRule="auto"/>
        <w:rPr>
          <w:lang w:val="en-US"/>
        </w:rPr>
      </w:pPr>
      <w:r w:rsidRPr="00F31FDE">
        <w:rPr>
          <w:lang w:val="en-US"/>
        </w:rPr>
        <w:t>Bank Fees</w:t>
      </w:r>
      <w:r w:rsidRPr="00F31FDE">
        <w:rPr>
          <w:lang w:val="en-US"/>
        </w:rPr>
        <w:tab/>
      </w:r>
      <w:r w:rsidRPr="00F31FDE">
        <w:rPr>
          <w:lang w:val="en-US"/>
        </w:rPr>
        <w:tab/>
      </w:r>
      <w:r w:rsidRPr="00F31FDE">
        <w:rPr>
          <w:lang w:val="en-US"/>
        </w:rPr>
        <w:tab/>
        <w:t>-</w:t>
      </w:r>
      <w:r>
        <w:rPr>
          <w:lang w:val="en-US"/>
        </w:rPr>
        <w:t>47.54</w:t>
      </w:r>
    </w:p>
    <w:p w14:paraId="28A4A147" w14:textId="77777777" w:rsidR="00305EE1" w:rsidRDefault="00305EE1" w:rsidP="00305EE1">
      <w:pPr>
        <w:pStyle w:val="ListParagraph"/>
        <w:numPr>
          <w:ilvl w:val="0"/>
          <w:numId w:val="9"/>
        </w:numPr>
        <w:spacing w:after="160" w:line="259" w:lineRule="auto"/>
        <w:rPr>
          <w:lang w:val="en-US"/>
        </w:rPr>
      </w:pPr>
      <w:r>
        <w:rPr>
          <w:lang w:val="en-US"/>
        </w:rPr>
        <w:t>Cheque Order</w:t>
      </w:r>
      <w:r>
        <w:rPr>
          <w:lang w:val="en-US"/>
        </w:rPr>
        <w:tab/>
      </w:r>
      <w:r>
        <w:rPr>
          <w:lang w:val="en-US"/>
        </w:rPr>
        <w:tab/>
      </w:r>
      <w:r>
        <w:rPr>
          <w:lang w:val="en-US"/>
        </w:rPr>
        <w:tab/>
        <w:t>-144.61</w:t>
      </w:r>
    </w:p>
    <w:p w14:paraId="4ECBF310" w14:textId="77777777" w:rsidR="00305EE1" w:rsidRDefault="00305EE1" w:rsidP="00305EE1">
      <w:pPr>
        <w:pStyle w:val="ListParagraph"/>
        <w:numPr>
          <w:ilvl w:val="0"/>
          <w:numId w:val="9"/>
        </w:numPr>
        <w:spacing w:after="160" w:line="259" w:lineRule="auto"/>
        <w:rPr>
          <w:lang w:val="en-US"/>
        </w:rPr>
      </w:pPr>
      <w:r>
        <w:rPr>
          <w:lang w:val="en-US"/>
        </w:rPr>
        <w:t>Unreceipted e-transfers</w:t>
      </w:r>
      <w:r>
        <w:rPr>
          <w:lang w:val="en-US"/>
        </w:rPr>
        <w:tab/>
      </w:r>
      <w:r>
        <w:rPr>
          <w:lang w:val="en-US"/>
        </w:rPr>
        <w:tab/>
        <w:t>2006.68</w:t>
      </w:r>
    </w:p>
    <w:p w14:paraId="01389797" w14:textId="77777777" w:rsidR="00305EE1" w:rsidRDefault="00305EE1" w:rsidP="00305EE1">
      <w:pPr>
        <w:ind w:left="360"/>
        <w:rPr>
          <w:lang w:val="en-US"/>
        </w:rPr>
      </w:pPr>
    </w:p>
    <w:p w14:paraId="731C291C" w14:textId="77777777" w:rsidR="00305EE1" w:rsidRDefault="00305EE1" w:rsidP="00305EE1">
      <w:pPr>
        <w:pBdr>
          <w:top w:val="single" w:sz="4" w:space="1" w:color="auto"/>
          <w:left w:val="single" w:sz="4" w:space="4" w:color="auto"/>
          <w:bottom w:val="single" w:sz="4" w:space="1" w:color="auto"/>
          <w:right w:val="single" w:sz="4" w:space="4" w:color="auto"/>
        </w:pBdr>
        <w:ind w:left="360"/>
        <w:rPr>
          <w:b/>
          <w:bCs/>
          <w:lang w:val="en-US"/>
        </w:rPr>
      </w:pPr>
      <w:r w:rsidRPr="009A7B4D">
        <w:rPr>
          <w:b/>
          <w:bCs/>
          <w:lang w:val="en-US"/>
        </w:rPr>
        <w:t>Adjusted General Ledge Balance:</w:t>
      </w:r>
      <w:r w:rsidRPr="009A7B4D">
        <w:rPr>
          <w:b/>
          <w:bCs/>
          <w:lang w:val="en-US"/>
        </w:rPr>
        <w:tab/>
      </w:r>
      <w:r w:rsidRPr="009A7B4D">
        <w:rPr>
          <w:b/>
          <w:bCs/>
          <w:lang w:val="en-US"/>
        </w:rPr>
        <w:tab/>
      </w:r>
      <w:r>
        <w:rPr>
          <w:lang w:val="en-US"/>
        </w:rPr>
        <w:tab/>
      </w:r>
      <w:r>
        <w:rPr>
          <w:lang w:val="en-US"/>
        </w:rPr>
        <w:tab/>
      </w:r>
      <w:r>
        <w:rPr>
          <w:lang w:val="en-US"/>
        </w:rPr>
        <w:tab/>
      </w:r>
      <w:r>
        <w:rPr>
          <w:lang w:val="en-US"/>
        </w:rPr>
        <w:tab/>
      </w:r>
      <w:r>
        <w:rPr>
          <w:lang w:val="en-US"/>
        </w:rPr>
        <w:tab/>
      </w:r>
      <w:r w:rsidRPr="009A7B4D">
        <w:rPr>
          <w:b/>
          <w:bCs/>
          <w:lang w:val="en-US"/>
        </w:rPr>
        <w:t>$</w:t>
      </w:r>
      <w:r>
        <w:rPr>
          <w:b/>
          <w:bCs/>
          <w:lang w:val="en-US"/>
        </w:rPr>
        <w:t>633,261.80</w:t>
      </w:r>
    </w:p>
    <w:p w14:paraId="1A620C4A" w14:textId="77777777" w:rsidR="00305EE1" w:rsidRDefault="00305EE1" w:rsidP="00305EE1">
      <w:pPr>
        <w:rPr>
          <w:b/>
          <w:bCs/>
          <w:lang w:val="en-US"/>
        </w:rPr>
      </w:pPr>
    </w:p>
    <w:p w14:paraId="3E7E2E4D" w14:textId="77777777" w:rsidR="00305EE1" w:rsidRDefault="00305EE1" w:rsidP="00305EE1">
      <w:pPr>
        <w:rPr>
          <w:b/>
          <w:bCs/>
          <w:lang w:val="en-US"/>
        </w:rPr>
      </w:pPr>
    </w:p>
    <w:p w14:paraId="09C31B64" w14:textId="77777777" w:rsidR="00305EE1" w:rsidRDefault="00305EE1" w:rsidP="00305EE1">
      <w:pPr>
        <w:rPr>
          <w:b/>
          <w:bCs/>
          <w:lang w:val="en-US"/>
        </w:rPr>
      </w:pPr>
      <w:r>
        <w:rPr>
          <w:b/>
          <w:bCs/>
          <w:lang w:val="en-US"/>
        </w:rPr>
        <w:t>Bank Account Balance at July 31, 2022</w:t>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t>$610,234.17</w:t>
      </w:r>
    </w:p>
    <w:p w14:paraId="1CFE6F85" w14:textId="77777777" w:rsidR="00305EE1" w:rsidRDefault="00305EE1" w:rsidP="00305EE1">
      <w:pPr>
        <w:pStyle w:val="ListParagraph"/>
        <w:numPr>
          <w:ilvl w:val="0"/>
          <w:numId w:val="9"/>
        </w:numPr>
        <w:spacing w:after="160" w:line="259" w:lineRule="auto"/>
        <w:rPr>
          <w:lang w:val="en-US"/>
        </w:rPr>
      </w:pPr>
      <w:r w:rsidRPr="00002C2C">
        <w:rPr>
          <w:lang w:val="en-US"/>
        </w:rPr>
        <w:t>Outstanding Cheques</w:t>
      </w:r>
      <w:r w:rsidRPr="00002C2C">
        <w:rPr>
          <w:lang w:val="en-US"/>
        </w:rPr>
        <w:tab/>
      </w:r>
      <w:r w:rsidRPr="00002C2C">
        <w:rPr>
          <w:lang w:val="en-US"/>
        </w:rPr>
        <w:tab/>
        <w:t>-</w:t>
      </w:r>
      <w:r>
        <w:rPr>
          <w:lang w:val="en-US"/>
        </w:rPr>
        <w:t>3,687.78</w:t>
      </w:r>
    </w:p>
    <w:p w14:paraId="680910E3" w14:textId="77777777" w:rsidR="00305EE1" w:rsidRDefault="00305EE1" w:rsidP="00305EE1">
      <w:pPr>
        <w:pStyle w:val="ListParagraph"/>
        <w:numPr>
          <w:ilvl w:val="0"/>
          <w:numId w:val="9"/>
        </w:numPr>
        <w:spacing w:after="160" w:line="259" w:lineRule="auto"/>
        <w:rPr>
          <w:lang w:val="en-US"/>
        </w:rPr>
      </w:pPr>
      <w:r>
        <w:rPr>
          <w:lang w:val="en-US"/>
        </w:rPr>
        <w:t>July Indemnity</w:t>
      </w:r>
      <w:r>
        <w:rPr>
          <w:lang w:val="en-US"/>
        </w:rPr>
        <w:tab/>
      </w:r>
      <w:r>
        <w:rPr>
          <w:lang w:val="en-US"/>
        </w:rPr>
        <w:tab/>
      </w:r>
      <w:r>
        <w:rPr>
          <w:lang w:val="en-US"/>
        </w:rPr>
        <w:tab/>
        <w:t>-492.66</w:t>
      </w:r>
    </w:p>
    <w:p w14:paraId="3ED9D0EC" w14:textId="77777777" w:rsidR="00305EE1" w:rsidRDefault="00305EE1" w:rsidP="00305EE1">
      <w:pPr>
        <w:pStyle w:val="ListParagraph"/>
        <w:numPr>
          <w:ilvl w:val="0"/>
          <w:numId w:val="9"/>
        </w:numPr>
        <w:spacing w:after="160" w:line="259" w:lineRule="auto"/>
        <w:rPr>
          <w:lang w:val="en-US"/>
        </w:rPr>
      </w:pPr>
      <w:r>
        <w:rPr>
          <w:lang w:val="en-US"/>
        </w:rPr>
        <w:t xml:space="preserve">July Deposit </w:t>
      </w:r>
      <w:r>
        <w:rPr>
          <w:lang w:val="en-US"/>
        </w:rPr>
        <w:tab/>
      </w:r>
      <w:r>
        <w:rPr>
          <w:lang w:val="en-US"/>
        </w:rPr>
        <w:tab/>
      </w:r>
      <w:r>
        <w:rPr>
          <w:lang w:val="en-US"/>
        </w:rPr>
        <w:tab/>
        <w:t>27,208.07</w:t>
      </w:r>
    </w:p>
    <w:p w14:paraId="4530BC42" w14:textId="77777777" w:rsidR="00305EE1" w:rsidRPr="00F54E08" w:rsidRDefault="00305EE1" w:rsidP="00305EE1">
      <w:pPr>
        <w:ind w:left="360"/>
        <w:rPr>
          <w:lang w:val="en-US"/>
        </w:rPr>
      </w:pPr>
    </w:p>
    <w:p w14:paraId="79B31799" w14:textId="77777777" w:rsidR="00305EE1" w:rsidRPr="00002C2C" w:rsidRDefault="00305EE1" w:rsidP="00305EE1">
      <w:pPr>
        <w:ind w:left="360"/>
        <w:rPr>
          <w:lang w:val="en-US"/>
        </w:rPr>
      </w:pPr>
      <w:r w:rsidRPr="00002C2C">
        <w:rPr>
          <w:lang w:val="en-US"/>
        </w:rPr>
        <w:tab/>
      </w:r>
      <w:r w:rsidRPr="00002C2C">
        <w:rPr>
          <w:lang w:val="en-US"/>
        </w:rPr>
        <w:tab/>
      </w:r>
    </w:p>
    <w:p w14:paraId="669D50CD" w14:textId="77777777" w:rsidR="00305EE1" w:rsidRPr="00BB109E" w:rsidRDefault="00305EE1" w:rsidP="00305EE1">
      <w:pPr>
        <w:rPr>
          <w:lang w:val="en-US"/>
        </w:rPr>
      </w:pPr>
      <w:r w:rsidRPr="00BB109E">
        <w:rPr>
          <w:lang w:val="en-US"/>
        </w:rPr>
        <w:tab/>
      </w:r>
      <w:r w:rsidRPr="00BB109E">
        <w:rPr>
          <w:lang w:val="en-US"/>
        </w:rPr>
        <w:tab/>
      </w:r>
    </w:p>
    <w:p w14:paraId="3C31AB01" w14:textId="77777777" w:rsidR="00305EE1" w:rsidRPr="009A7B4D" w:rsidRDefault="00305EE1" w:rsidP="00305EE1">
      <w:pPr>
        <w:rPr>
          <w:b/>
          <w:bCs/>
          <w:lang w:val="en-US"/>
        </w:rPr>
      </w:pPr>
    </w:p>
    <w:p w14:paraId="587A19BB" w14:textId="77777777" w:rsidR="00305EE1" w:rsidRPr="009A7B4D" w:rsidRDefault="00305EE1" w:rsidP="00305EE1">
      <w:pPr>
        <w:pBdr>
          <w:top w:val="single" w:sz="4" w:space="1" w:color="auto"/>
          <w:left w:val="single" w:sz="4" w:space="4" w:color="auto"/>
          <w:bottom w:val="single" w:sz="4" w:space="1" w:color="auto"/>
          <w:right w:val="single" w:sz="4" w:space="4" w:color="auto"/>
        </w:pBdr>
        <w:ind w:left="360"/>
        <w:rPr>
          <w:b/>
          <w:bCs/>
          <w:lang w:val="en-US"/>
        </w:rPr>
      </w:pPr>
      <w:r w:rsidRPr="009A7B4D">
        <w:rPr>
          <w:b/>
          <w:bCs/>
          <w:lang w:val="en-US"/>
        </w:rPr>
        <w:t>Adjusted Bank Balance</w:t>
      </w:r>
      <w:r w:rsidRPr="009A7B4D">
        <w:rPr>
          <w:b/>
          <w:bCs/>
          <w:lang w:val="en-US"/>
        </w:rPr>
        <w:tab/>
      </w:r>
      <w:r w:rsidRPr="009A7B4D">
        <w:rPr>
          <w:b/>
          <w:bCs/>
          <w:lang w:val="en-US"/>
        </w:rPr>
        <w:tab/>
      </w:r>
      <w:r w:rsidRPr="009A7B4D">
        <w:rPr>
          <w:b/>
          <w:bCs/>
          <w:lang w:val="en-US"/>
        </w:rPr>
        <w:tab/>
      </w:r>
      <w:r w:rsidRPr="009A7B4D">
        <w:rPr>
          <w:b/>
          <w:bCs/>
          <w:lang w:val="en-US"/>
        </w:rPr>
        <w:tab/>
      </w:r>
      <w:r w:rsidRPr="009A7B4D">
        <w:rPr>
          <w:b/>
          <w:bCs/>
          <w:lang w:val="en-US"/>
        </w:rPr>
        <w:tab/>
      </w:r>
      <w:r w:rsidRPr="009A7B4D">
        <w:rPr>
          <w:b/>
          <w:bCs/>
          <w:lang w:val="en-US"/>
        </w:rPr>
        <w:tab/>
      </w:r>
      <w:r w:rsidRPr="009A7B4D">
        <w:rPr>
          <w:b/>
          <w:bCs/>
          <w:lang w:val="en-US"/>
        </w:rPr>
        <w:tab/>
      </w:r>
      <w:r w:rsidRPr="009A7B4D">
        <w:rPr>
          <w:b/>
          <w:bCs/>
          <w:lang w:val="en-US"/>
        </w:rPr>
        <w:tab/>
        <w:t>$</w:t>
      </w:r>
      <w:r>
        <w:rPr>
          <w:b/>
          <w:bCs/>
          <w:lang w:val="en-US"/>
        </w:rPr>
        <w:t>633,261.80</w:t>
      </w:r>
    </w:p>
    <w:p w14:paraId="5F3A0900" w14:textId="77777777" w:rsidR="00305EE1" w:rsidRDefault="00305EE1" w:rsidP="00305EE1">
      <w:pPr>
        <w:rPr>
          <w:lang w:val="en-US"/>
        </w:rPr>
      </w:pPr>
    </w:p>
    <w:p w14:paraId="1DB570E5" w14:textId="38A2562D" w:rsidR="00305EE1" w:rsidRDefault="00305EE1">
      <w:pPr>
        <w:rPr>
          <w:rFonts w:cstheme="minorHAnsi"/>
        </w:rPr>
      </w:pPr>
    </w:p>
    <w:p w14:paraId="46D0C601" w14:textId="5248DD0B" w:rsidR="00305EE1" w:rsidRDefault="00305EE1">
      <w:pPr>
        <w:rPr>
          <w:rFonts w:cstheme="minorHAnsi"/>
        </w:rPr>
      </w:pPr>
    </w:p>
    <w:p w14:paraId="5054D02D" w14:textId="76282D2F" w:rsidR="00305EE1" w:rsidRDefault="00305EE1">
      <w:pPr>
        <w:rPr>
          <w:rFonts w:cstheme="minorHAnsi"/>
        </w:rPr>
      </w:pPr>
    </w:p>
    <w:p w14:paraId="7E5A554A" w14:textId="6A86E367" w:rsidR="00305EE1" w:rsidRDefault="00305EE1">
      <w:pPr>
        <w:rPr>
          <w:rFonts w:cstheme="minorHAnsi"/>
        </w:rPr>
      </w:pPr>
    </w:p>
    <w:p w14:paraId="5233BEE9" w14:textId="77777777" w:rsidR="00305EE1" w:rsidRDefault="00305EE1">
      <w:pPr>
        <w:rPr>
          <w:rFonts w:cstheme="minorHAnsi"/>
        </w:rPr>
      </w:pPr>
      <w:r>
        <w:rPr>
          <w:rFonts w:cstheme="minorHAnsi"/>
        </w:rPr>
        <w:t>CAO Payroll:</w:t>
      </w:r>
    </w:p>
    <w:p w14:paraId="15B3A37A" w14:textId="77777777" w:rsidR="00305EE1" w:rsidRDefault="00305EE1">
      <w:pPr>
        <w:rPr>
          <w:rFonts w:cstheme="minorHAnsi"/>
        </w:rPr>
      </w:pPr>
    </w:p>
    <w:p w14:paraId="14CBCC73" w14:textId="693C9655" w:rsidR="00305EE1" w:rsidRDefault="00305EE1">
      <w:pPr>
        <w:rPr>
          <w:rFonts w:cstheme="minorHAnsi"/>
        </w:rPr>
      </w:pPr>
      <w:r>
        <w:rPr>
          <w:rFonts w:cstheme="minorHAnsi"/>
        </w:rPr>
        <w:t>July 15, 2022 - $1,</w:t>
      </w:r>
      <w:r w:rsidR="00575064">
        <w:rPr>
          <w:rFonts w:cstheme="minorHAnsi"/>
        </w:rPr>
        <w:t>293.04</w:t>
      </w:r>
    </w:p>
    <w:p w14:paraId="434187DD" w14:textId="77777777" w:rsidR="00DA2201" w:rsidRDefault="00305EE1">
      <w:pPr>
        <w:rPr>
          <w:rFonts w:cstheme="minorHAnsi"/>
        </w:rPr>
      </w:pPr>
      <w:r>
        <w:rPr>
          <w:rFonts w:cstheme="minorHAnsi"/>
        </w:rPr>
        <w:t>July 30, 2022 - $</w:t>
      </w:r>
      <w:r w:rsidR="00DA2201">
        <w:rPr>
          <w:rFonts w:cstheme="minorHAnsi"/>
        </w:rPr>
        <w:t>1,332.67</w:t>
      </w:r>
    </w:p>
    <w:p w14:paraId="339EEC39" w14:textId="77777777" w:rsidR="00DA2201" w:rsidRDefault="00DA2201">
      <w:pPr>
        <w:rPr>
          <w:rFonts w:cstheme="minorHAnsi"/>
        </w:rPr>
      </w:pPr>
    </w:p>
    <w:p w14:paraId="233627D9" w14:textId="77777777" w:rsidR="00DA2201" w:rsidRDefault="00DA2201">
      <w:pPr>
        <w:rPr>
          <w:rFonts w:cstheme="minorHAnsi"/>
        </w:rPr>
      </w:pPr>
      <w:r>
        <w:rPr>
          <w:rFonts w:cstheme="minorHAnsi"/>
        </w:rPr>
        <w:t xml:space="preserve">Council Remuneration: </w:t>
      </w:r>
    </w:p>
    <w:p w14:paraId="6BE32B53" w14:textId="77777777" w:rsidR="00DA2201" w:rsidRDefault="00DA2201">
      <w:pPr>
        <w:rPr>
          <w:rFonts w:cstheme="minorHAnsi"/>
        </w:rPr>
      </w:pPr>
    </w:p>
    <w:p w14:paraId="4B5EFF32" w14:textId="0B986051" w:rsidR="00DA2201" w:rsidRDefault="00DA2201">
      <w:pPr>
        <w:rPr>
          <w:rFonts w:cstheme="minorHAnsi"/>
        </w:rPr>
      </w:pPr>
      <w:r>
        <w:rPr>
          <w:rFonts w:cstheme="minorHAnsi"/>
        </w:rPr>
        <w:t>July 30, 2022 – Councilor - $109.483</w:t>
      </w:r>
    </w:p>
    <w:p w14:paraId="53CED96F" w14:textId="2E74D302" w:rsidR="00305EE1" w:rsidRDefault="00DA2201">
      <w:pPr>
        <w:rPr>
          <w:rFonts w:cstheme="minorHAnsi"/>
        </w:rPr>
      </w:pPr>
      <w:r>
        <w:rPr>
          <w:rFonts w:cstheme="minorHAnsi"/>
        </w:rPr>
        <w:tab/>
        <w:t xml:space="preserve">               Mayor - $164.22</w:t>
      </w:r>
      <w:r w:rsidR="00305EE1">
        <w:rPr>
          <w:rFonts w:cstheme="minorHAnsi"/>
        </w:rPr>
        <w:br w:type="page"/>
      </w:r>
    </w:p>
    <w:p w14:paraId="3EC335F5" w14:textId="77777777" w:rsidR="00305EE1" w:rsidRDefault="00305EE1">
      <w:pPr>
        <w:rPr>
          <w:rFonts w:cstheme="minorHAnsi"/>
        </w:rPr>
      </w:pPr>
    </w:p>
    <w:p w14:paraId="5201BAC6" w14:textId="77777777" w:rsidR="00305EE1" w:rsidRDefault="00305EE1">
      <w:pPr>
        <w:rPr>
          <w:rFonts w:cstheme="minorHAnsi"/>
        </w:rPr>
      </w:pPr>
    </w:p>
    <w:p w14:paraId="582AA835" w14:textId="7783D663" w:rsidR="00305EE1" w:rsidRDefault="00305EE1">
      <w:pPr>
        <w:rPr>
          <w:rFonts w:cstheme="minorHAnsi"/>
        </w:rPr>
      </w:pPr>
    </w:p>
    <w:p w14:paraId="17C48BB4" w14:textId="002D8746" w:rsidR="00305EE1" w:rsidRDefault="00305EE1">
      <w:pPr>
        <w:rPr>
          <w:rFonts w:cstheme="minorHAnsi"/>
        </w:rPr>
      </w:pPr>
    </w:p>
    <w:p w14:paraId="5696A3BB" w14:textId="77777777" w:rsidR="00305EE1" w:rsidRDefault="00305EE1">
      <w:pPr>
        <w:rPr>
          <w:rFonts w:cstheme="minorHAnsi"/>
        </w:rPr>
      </w:pPr>
    </w:p>
    <w:p w14:paraId="65E9BF76" w14:textId="77777777" w:rsidR="002960ED" w:rsidRDefault="002960ED">
      <w:pPr>
        <w:rPr>
          <w:rFonts w:cstheme="minorHAnsi"/>
        </w:rPr>
      </w:pPr>
    </w:p>
    <w:p w14:paraId="5360EE98" w14:textId="77777777" w:rsidR="00A13707" w:rsidRDefault="00A13707" w:rsidP="00B213C6">
      <w:pPr>
        <w:autoSpaceDE w:val="0"/>
        <w:autoSpaceDN w:val="0"/>
        <w:adjustRightInd w:val="0"/>
        <w:rPr>
          <w:rFonts w:cstheme="minorHAnsi"/>
        </w:rPr>
      </w:pPr>
    </w:p>
    <w:p w14:paraId="26DB5074" w14:textId="7FD20A45" w:rsidR="00B213C6" w:rsidRDefault="00B213C6" w:rsidP="00B213C6">
      <w:pPr>
        <w:autoSpaceDE w:val="0"/>
        <w:autoSpaceDN w:val="0"/>
        <w:adjustRightInd w:val="0"/>
        <w:rPr>
          <w:rFonts w:ascii="CIDFont+F2" w:hAnsi="CIDFont+F2" w:cs="CIDFont+F2"/>
          <w:sz w:val="23"/>
          <w:szCs w:val="23"/>
        </w:rPr>
      </w:pPr>
      <w:r>
        <w:rPr>
          <w:rFonts w:ascii="CIDFont+F1" w:hAnsi="CIDFont+F1" w:cs="CIDFont+F1"/>
          <w:sz w:val="23"/>
          <w:szCs w:val="23"/>
        </w:rPr>
        <w:t>From:  w.gowda</w:t>
      </w:r>
    </w:p>
    <w:p w14:paraId="46AA2C6F" w14:textId="6A1F9916" w:rsidR="00B213C6" w:rsidRDefault="00B213C6" w:rsidP="00B213C6">
      <w:pPr>
        <w:autoSpaceDE w:val="0"/>
        <w:autoSpaceDN w:val="0"/>
        <w:adjustRightInd w:val="0"/>
        <w:rPr>
          <w:rFonts w:ascii="CIDFont+F2" w:hAnsi="CIDFont+F2" w:cs="CIDFont+F2"/>
          <w:sz w:val="23"/>
          <w:szCs w:val="23"/>
        </w:rPr>
      </w:pPr>
      <w:r>
        <w:rPr>
          <w:rFonts w:ascii="CIDFont+F1" w:hAnsi="CIDFont+F1" w:cs="CIDFont+F1"/>
          <w:sz w:val="23"/>
          <w:szCs w:val="23"/>
        </w:rPr>
        <w:t xml:space="preserve">Sent: </w:t>
      </w:r>
      <w:r>
        <w:rPr>
          <w:rFonts w:ascii="CIDFont+F2" w:hAnsi="CIDFont+F2" w:cs="CIDFont+F2"/>
          <w:sz w:val="23"/>
          <w:szCs w:val="23"/>
        </w:rPr>
        <w:t>July 25, 2022 7:51 AM</w:t>
      </w:r>
    </w:p>
    <w:p w14:paraId="0977844E" w14:textId="77777777" w:rsidR="00B213C6" w:rsidRDefault="00B213C6" w:rsidP="00B213C6">
      <w:pPr>
        <w:autoSpaceDE w:val="0"/>
        <w:autoSpaceDN w:val="0"/>
        <w:adjustRightInd w:val="0"/>
        <w:rPr>
          <w:rFonts w:ascii="CIDFont+F2" w:hAnsi="CIDFont+F2" w:cs="CIDFont+F2"/>
          <w:sz w:val="23"/>
          <w:szCs w:val="23"/>
        </w:rPr>
      </w:pPr>
      <w:r>
        <w:rPr>
          <w:rFonts w:ascii="CIDFont+F1" w:hAnsi="CIDFont+F1" w:cs="CIDFont+F1"/>
          <w:sz w:val="23"/>
          <w:szCs w:val="23"/>
        </w:rPr>
        <w:t xml:space="preserve">To: </w:t>
      </w:r>
      <w:r>
        <w:rPr>
          <w:rFonts w:ascii="CIDFont+F2" w:hAnsi="CIDFont+F2" w:cs="CIDFont+F2"/>
          <w:sz w:val="23"/>
          <w:szCs w:val="23"/>
        </w:rPr>
        <w:t>infoelkridge@sasktel.net</w:t>
      </w:r>
    </w:p>
    <w:p w14:paraId="491B5FFB" w14:textId="77777777" w:rsidR="00B213C6" w:rsidRDefault="00B213C6" w:rsidP="00B213C6">
      <w:pPr>
        <w:autoSpaceDE w:val="0"/>
        <w:autoSpaceDN w:val="0"/>
        <w:adjustRightInd w:val="0"/>
        <w:rPr>
          <w:rFonts w:ascii="CIDFont+F2" w:hAnsi="CIDFont+F2" w:cs="CIDFont+F2"/>
          <w:sz w:val="23"/>
          <w:szCs w:val="23"/>
        </w:rPr>
      </w:pPr>
      <w:r>
        <w:rPr>
          <w:rFonts w:ascii="CIDFont+F1" w:hAnsi="CIDFont+F1" w:cs="CIDFont+F1"/>
          <w:sz w:val="23"/>
          <w:szCs w:val="23"/>
        </w:rPr>
        <w:t xml:space="preserve">Cc: </w:t>
      </w:r>
      <w:r>
        <w:rPr>
          <w:rFonts w:ascii="CIDFont+F2" w:hAnsi="CIDFont+F2" w:cs="CIDFont+F2"/>
          <w:sz w:val="23"/>
          <w:szCs w:val="23"/>
        </w:rPr>
        <w:t>judy.kanak@gov.sk.ca</w:t>
      </w:r>
    </w:p>
    <w:p w14:paraId="3A3DEA23" w14:textId="7FC5F6B7" w:rsidR="00B213C6" w:rsidRDefault="00B213C6" w:rsidP="00B213C6">
      <w:pPr>
        <w:autoSpaceDE w:val="0"/>
        <w:autoSpaceDN w:val="0"/>
        <w:adjustRightInd w:val="0"/>
        <w:rPr>
          <w:rFonts w:ascii="CIDFont+F2" w:hAnsi="CIDFont+F2" w:cs="CIDFont+F2"/>
          <w:sz w:val="23"/>
          <w:szCs w:val="23"/>
        </w:rPr>
      </w:pPr>
      <w:r>
        <w:rPr>
          <w:rFonts w:ascii="CIDFont+F1" w:hAnsi="CIDFont+F1" w:cs="CIDFont+F1"/>
          <w:sz w:val="23"/>
          <w:szCs w:val="23"/>
        </w:rPr>
        <w:t xml:space="preserve">Subject: </w:t>
      </w:r>
      <w:r>
        <w:rPr>
          <w:rFonts w:ascii="CIDFont+F2" w:hAnsi="CIDFont+F2" w:cs="CIDFont+F2"/>
          <w:sz w:val="23"/>
          <w:szCs w:val="23"/>
        </w:rPr>
        <w:t>August 9th RV Meeting</w:t>
      </w:r>
    </w:p>
    <w:p w14:paraId="6896B480" w14:textId="77777777" w:rsidR="00B213C6" w:rsidRDefault="00B213C6" w:rsidP="00B213C6">
      <w:pPr>
        <w:autoSpaceDE w:val="0"/>
        <w:autoSpaceDN w:val="0"/>
        <w:adjustRightInd w:val="0"/>
        <w:rPr>
          <w:rFonts w:ascii="CIDFont+F2" w:hAnsi="CIDFont+F2" w:cs="CIDFont+F2"/>
          <w:sz w:val="23"/>
          <w:szCs w:val="23"/>
        </w:rPr>
      </w:pPr>
    </w:p>
    <w:p w14:paraId="744C2544" w14:textId="78979399" w:rsidR="00B213C6" w:rsidRDefault="00B213C6" w:rsidP="00B213C6">
      <w:pPr>
        <w:autoSpaceDE w:val="0"/>
        <w:autoSpaceDN w:val="0"/>
        <w:adjustRightInd w:val="0"/>
        <w:rPr>
          <w:rFonts w:ascii="CIDFont+F2" w:hAnsi="CIDFont+F2" w:cs="CIDFont+F2"/>
          <w:sz w:val="23"/>
          <w:szCs w:val="23"/>
        </w:rPr>
      </w:pPr>
      <w:r>
        <w:rPr>
          <w:rFonts w:ascii="CIDFont+F2" w:hAnsi="CIDFont+F2" w:cs="CIDFont+F2"/>
          <w:sz w:val="23"/>
          <w:szCs w:val="23"/>
        </w:rPr>
        <w:t>Good Morning Heather,</w:t>
      </w:r>
    </w:p>
    <w:p w14:paraId="6A065382" w14:textId="77777777" w:rsidR="00B213C6" w:rsidRDefault="00B213C6" w:rsidP="00B213C6">
      <w:pPr>
        <w:autoSpaceDE w:val="0"/>
        <w:autoSpaceDN w:val="0"/>
        <w:adjustRightInd w:val="0"/>
        <w:rPr>
          <w:rFonts w:ascii="CIDFont+F2" w:hAnsi="CIDFont+F2" w:cs="CIDFont+F2"/>
          <w:sz w:val="23"/>
          <w:szCs w:val="23"/>
        </w:rPr>
      </w:pPr>
    </w:p>
    <w:p w14:paraId="283E98C4" w14:textId="77777777" w:rsidR="00B213C6" w:rsidRDefault="00B213C6" w:rsidP="00B213C6">
      <w:pPr>
        <w:autoSpaceDE w:val="0"/>
        <w:autoSpaceDN w:val="0"/>
        <w:adjustRightInd w:val="0"/>
        <w:rPr>
          <w:rFonts w:ascii="CIDFont+F2" w:hAnsi="CIDFont+F2" w:cs="CIDFont+F2"/>
          <w:sz w:val="23"/>
          <w:szCs w:val="23"/>
        </w:rPr>
      </w:pPr>
      <w:r>
        <w:rPr>
          <w:rFonts w:ascii="CIDFont+F2" w:hAnsi="CIDFont+F2" w:cs="CIDFont+F2"/>
          <w:sz w:val="23"/>
          <w:szCs w:val="23"/>
        </w:rPr>
        <w:t>Further to our July 19th meeting, and following an update and discussion with Ms, Kanak, with the</w:t>
      </w:r>
    </w:p>
    <w:p w14:paraId="047762CF" w14:textId="77777777" w:rsidR="00B213C6" w:rsidRDefault="00B213C6" w:rsidP="00B213C6">
      <w:pPr>
        <w:autoSpaceDE w:val="0"/>
        <w:autoSpaceDN w:val="0"/>
        <w:adjustRightInd w:val="0"/>
        <w:rPr>
          <w:rFonts w:ascii="CIDFont+F2" w:hAnsi="CIDFont+F2" w:cs="CIDFont+F2"/>
          <w:sz w:val="23"/>
          <w:szCs w:val="23"/>
        </w:rPr>
      </w:pPr>
      <w:r>
        <w:rPr>
          <w:rFonts w:ascii="CIDFont+F2" w:hAnsi="CIDFont+F2" w:cs="CIDFont+F2"/>
          <w:sz w:val="23"/>
          <w:szCs w:val="23"/>
        </w:rPr>
        <w:t>Ministry, please accept this email as confirmation that the settlement of the assets and liabilities</w:t>
      </w:r>
    </w:p>
    <w:p w14:paraId="73165D3D" w14:textId="77777777" w:rsidR="00B213C6" w:rsidRDefault="00B213C6" w:rsidP="00B213C6">
      <w:pPr>
        <w:autoSpaceDE w:val="0"/>
        <w:autoSpaceDN w:val="0"/>
        <w:adjustRightInd w:val="0"/>
        <w:rPr>
          <w:rFonts w:ascii="CIDFont+F2" w:hAnsi="CIDFont+F2" w:cs="CIDFont+F2"/>
          <w:sz w:val="23"/>
          <w:szCs w:val="23"/>
        </w:rPr>
      </w:pPr>
      <w:r>
        <w:rPr>
          <w:rFonts w:ascii="CIDFont+F2" w:hAnsi="CIDFont+F2" w:cs="CIDFont+F2"/>
          <w:sz w:val="23"/>
          <w:szCs w:val="23"/>
        </w:rPr>
        <w:t>between the RV and the District will be completed as soon as possible following the acquisition of the</w:t>
      </w:r>
    </w:p>
    <w:p w14:paraId="3C03D649" w14:textId="77777777" w:rsidR="00B213C6" w:rsidRDefault="00B213C6" w:rsidP="00B213C6">
      <w:pPr>
        <w:autoSpaceDE w:val="0"/>
        <w:autoSpaceDN w:val="0"/>
        <w:adjustRightInd w:val="0"/>
        <w:rPr>
          <w:rFonts w:ascii="CIDFont+F2" w:hAnsi="CIDFont+F2" w:cs="CIDFont+F2"/>
          <w:sz w:val="23"/>
          <w:szCs w:val="23"/>
        </w:rPr>
      </w:pPr>
      <w:r>
        <w:rPr>
          <w:rFonts w:ascii="CIDFont+F2" w:hAnsi="CIDFont+F2" w:cs="CIDFont+F2"/>
          <w:sz w:val="23"/>
          <w:szCs w:val="23"/>
        </w:rPr>
        <w:t>District's 2021 Audited Financial Statements, for which is anticipated to be in August, as per my recent</w:t>
      </w:r>
    </w:p>
    <w:p w14:paraId="7A40825C" w14:textId="0FBE970B" w:rsidR="00B213C6" w:rsidRDefault="00B213C6" w:rsidP="00B213C6">
      <w:pPr>
        <w:autoSpaceDE w:val="0"/>
        <w:autoSpaceDN w:val="0"/>
        <w:adjustRightInd w:val="0"/>
        <w:rPr>
          <w:rFonts w:ascii="CIDFont+F2" w:hAnsi="CIDFont+F2" w:cs="CIDFont+F2"/>
          <w:sz w:val="23"/>
          <w:szCs w:val="23"/>
        </w:rPr>
      </w:pPr>
      <w:r>
        <w:rPr>
          <w:rFonts w:ascii="CIDFont+F2" w:hAnsi="CIDFont+F2" w:cs="CIDFont+F2"/>
          <w:sz w:val="23"/>
          <w:szCs w:val="23"/>
        </w:rPr>
        <w:t>discussion with the RM Administrator.</w:t>
      </w:r>
    </w:p>
    <w:p w14:paraId="1DB53B4B" w14:textId="77777777" w:rsidR="00B213C6" w:rsidRDefault="00B213C6" w:rsidP="00B213C6">
      <w:pPr>
        <w:autoSpaceDE w:val="0"/>
        <w:autoSpaceDN w:val="0"/>
        <w:adjustRightInd w:val="0"/>
        <w:rPr>
          <w:rFonts w:ascii="CIDFont+F2" w:hAnsi="CIDFont+F2" w:cs="CIDFont+F2"/>
          <w:sz w:val="23"/>
          <w:szCs w:val="23"/>
        </w:rPr>
      </w:pPr>
    </w:p>
    <w:p w14:paraId="17D60D71" w14:textId="77777777" w:rsidR="00B213C6" w:rsidRDefault="00B213C6" w:rsidP="00B213C6">
      <w:pPr>
        <w:autoSpaceDE w:val="0"/>
        <w:autoSpaceDN w:val="0"/>
        <w:adjustRightInd w:val="0"/>
        <w:rPr>
          <w:rFonts w:ascii="CIDFont+F2" w:hAnsi="CIDFont+F2" w:cs="CIDFont+F2"/>
          <w:sz w:val="23"/>
          <w:szCs w:val="23"/>
        </w:rPr>
      </w:pPr>
      <w:r>
        <w:rPr>
          <w:rFonts w:ascii="CIDFont+F2" w:hAnsi="CIDFont+F2" w:cs="CIDFont+F2"/>
          <w:sz w:val="23"/>
          <w:szCs w:val="23"/>
        </w:rPr>
        <w:t>Regrettably this work has taken longer than anticipated, however; this information is necessary prior to</w:t>
      </w:r>
    </w:p>
    <w:p w14:paraId="09CE7202" w14:textId="77777777" w:rsidR="00B213C6" w:rsidRDefault="00B213C6" w:rsidP="00B213C6">
      <w:pPr>
        <w:autoSpaceDE w:val="0"/>
        <w:autoSpaceDN w:val="0"/>
        <w:adjustRightInd w:val="0"/>
        <w:rPr>
          <w:rFonts w:ascii="CIDFont+F2" w:hAnsi="CIDFont+F2" w:cs="CIDFont+F2"/>
          <w:sz w:val="23"/>
          <w:szCs w:val="23"/>
        </w:rPr>
      </w:pPr>
      <w:r>
        <w:rPr>
          <w:rFonts w:ascii="CIDFont+F2" w:hAnsi="CIDFont+F2" w:cs="CIDFont+F2"/>
          <w:sz w:val="23"/>
          <w:szCs w:val="23"/>
        </w:rPr>
        <w:t>making final adjustments between the municipalities. Please provide assurance to the RV elected</w:t>
      </w:r>
    </w:p>
    <w:p w14:paraId="4FF874EB" w14:textId="77777777" w:rsidR="00B213C6" w:rsidRDefault="00B213C6" w:rsidP="00B213C6">
      <w:pPr>
        <w:autoSpaceDE w:val="0"/>
        <w:autoSpaceDN w:val="0"/>
        <w:adjustRightInd w:val="0"/>
        <w:rPr>
          <w:rFonts w:ascii="CIDFont+F2" w:hAnsi="CIDFont+F2" w:cs="CIDFont+F2"/>
          <w:sz w:val="23"/>
          <w:szCs w:val="23"/>
        </w:rPr>
      </w:pPr>
      <w:r>
        <w:rPr>
          <w:rFonts w:ascii="CIDFont+F2" w:hAnsi="CIDFont+F2" w:cs="CIDFont+F2"/>
          <w:sz w:val="23"/>
          <w:szCs w:val="23"/>
        </w:rPr>
        <w:t>officials that it is in all of our interests to have resolution as soon as possible following receipt of the</w:t>
      </w:r>
    </w:p>
    <w:p w14:paraId="09AA2C13" w14:textId="77777777" w:rsidR="00B213C6" w:rsidRDefault="00B213C6" w:rsidP="00B213C6">
      <w:pPr>
        <w:autoSpaceDE w:val="0"/>
        <w:autoSpaceDN w:val="0"/>
        <w:adjustRightInd w:val="0"/>
        <w:rPr>
          <w:rFonts w:ascii="CIDFont+F2" w:hAnsi="CIDFont+F2" w:cs="CIDFont+F2"/>
          <w:sz w:val="23"/>
          <w:szCs w:val="23"/>
        </w:rPr>
      </w:pPr>
      <w:r>
        <w:rPr>
          <w:rFonts w:ascii="CIDFont+F2" w:hAnsi="CIDFont+F2" w:cs="CIDFont+F2"/>
          <w:sz w:val="23"/>
          <w:szCs w:val="23"/>
        </w:rPr>
        <w:t>statements; and adjustments will be forthcoming for for adjustments for the RV financial reporting and</w:t>
      </w:r>
    </w:p>
    <w:p w14:paraId="60697A11" w14:textId="4CB06BDC" w:rsidR="00B213C6" w:rsidRDefault="00B213C6" w:rsidP="00B213C6">
      <w:pPr>
        <w:autoSpaceDE w:val="0"/>
        <w:autoSpaceDN w:val="0"/>
        <w:adjustRightInd w:val="0"/>
        <w:rPr>
          <w:rFonts w:ascii="CIDFont+F2" w:hAnsi="CIDFont+F2" w:cs="CIDFont+F2"/>
          <w:sz w:val="23"/>
          <w:szCs w:val="23"/>
        </w:rPr>
      </w:pPr>
      <w:r>
        <w:rPr>
          <w:rFonts w:ascii="CIDFont+F2" w:hAnsi="CIDFont+F2" w:cs="CIDFont+F2"/>
          <w:sz w:val="23"/>
          <w:szCs w:val="23"/>
        </w:rPr>
        <w:t>the settlement of the assets and liabilities between the municipalities, to the date of incorporation.</w:t>
      </w:r>
    </w:p>
    <w:p w14:paraId="2726B8EE" w14:textId="77777777" w:rsidR="00B213C6" w:rsidRDefault="00B213C6" w:rsidP="00B213C6">
      <w:pPr>
        <w:autoSpaceDE w:val="0"/>
        <w:autoSpaceDN w:val="0"/>
        <w:adjustRightInd w:val="0"/>
        <w:rPr>
          <w:rFonts w:ascii="CIDFont+F2" w:hAnsi="CIDFont+F2" w:cs="CIDFont+F2"/>
          <w:sz w:val="23"/>
          <w:szCs w:val="23"/>
        </w:rPr>
      </w:pPr>
    </w:p>
    <w:p w14:paraId="497CBB9C" w14:textId="77777777" w:rsidR="00B213C6" w:rsidRDefault="00B213C6" w:rsidP="00B213C6">
      <w:pPr>
        <w:autoSpaceDE w:val="0"/>
        <w:autoSpaceDN w:val="0"/>
        <w:adjustRightInd w:val="0"/>
        <w:rPr>
          <w:rFonts w:ascii="CIDFont+F2" w:hAnsi="CIDFont+F2" w:cs="CIDFont+F2"/>
          <w:sz w:val="23"/>
          <w:szCs w:val="23"/>
        </w:rPr>
      </w:pPr>
      <w:r>
        <w:rPr>
          <w:rFonts w:ascii="CIDFont+F2" w:hAnsi="CIDFont+F2" w:cs="CIDFont+F2"/>
          <w:sz w:val="23"/>
          <w:szCs w:val="23"/>
        </w:rPr>
        <w:t>Unfortunately, there is little more information that I can provide the elected officials at this time, and I</w:t>
      </w:r>
    </w:p>
    <w:p w14:paraId="51363CEB" w14:textId="77777777" w:rsidR="00B213C6" w:rsidRDefault="00B213C6" w:rsidP="00B213C6">
      <w:pPr>
        <w:autoSpaceDE w:val="0"/>
        <w:autoSpaceDN w:val="0"/>
        <w:adjustRightInd w:val="0"/>
        <w:rPr>
          <w:rFonts w:ascii="CIDFont+F2" w:hAnsi="CIDFont+F2" w:cs="CIDFont+F2"/>
          <w:sz w:val="23"/>
          <w:szCs w:val="23"/>
        </w:rPr>
      </w:pPr>
      <w:r>
        <w:rPr>
          <w:rFonts w:ascii="CIDFont+F2" w:hAnsi="CIDFont+F2" w:cs="CIDFont+F2"/>
          <w:sz w:val="23"/>
          <w:szCs w:val="23"/>
        </w:rPr>
        <w:t>am declining to meet with the RV at the August 9th Meeting. I will keep you apprised of the financial</w:t>
      </w:r>
    </w:p>
    <w:p w14:paraId="28CBD6C5" w14:textId="77777777" w:rsidR="00B213C6" w:rsidRDefault="00B213C6" w:rsidP="00B213C6">
      <w:pPr>
        <w:autoSpaceDE w:val="0"/>
        <w:autoSpaceDN w:val="0"/>
        <w:adjustRightInd w:val="0"/>
        <w:rPr>
          <w:rFonts w:ascii="CIDFont+F2" w:hAnsi="CIDFont+F2" w:cs="CIDFont+F2"/>
          <w:sz w:val="23"/>
          <w:szCs w:val="23"/>
        </w:rPr>
      </w:pPr>
      <w:r>
        <w:rPr>
          <w:rFonts w:ascii="CIDFont+F2" w:hAnsi="CIDFont+F2" w:cs="CIDFont+F2"/>
          <w:sz w:val="23"/>
          <w:szCs w:val="23"/>
        </w:rPr>
        <w:t>statements as they are available.</w:t>
      </w:r>
    </w:p>
    <w:p w14:paraId="5834E1C4" w14:textId="77777777" w:rsidR="00B213C6" w:rsidRDefault="00B213C6" w:rsidP="00B213C6">
      <w:pPr>
        <w:autoSpaceDE w:val="0"/>
        <w:autoSpaceDN w:val="0"/>
        <w:adjustRightInd w:val="0"/>
        <w:rPr>
          <w:rFonts w:ascii="CIDFont+F2" w:hAnsi="CIDFont+F2" w:cs="CIDFont+F2"/>
          <w:sz w:val="23"/>
          <w:szCs w:val="23"/>
        </w:rPr>
      </w:pPr>
    </w:p>
    <w:p w14:paraId="2EFAFD6A" w14:textId="19C93CF9" w:rsidR="00B213C6" w:rsidRDefault="00B213C6" w:rsidP="00B213C6">
      <w:pPr>
        <w:autoSpaceDE w:val="0"/>
        <w:autoSpaceDN w:val="0"/>
        <w:adjustRightInd w:val="0"/>
        <w:rPr>
          <w:rFonts w:ascii="CIDFont+F2" w:hAnsi="CIDFont+F2" w:cs="CIDFont+F2"/>
          <w:sz w:val="23"/>
          <w:szCs w:val="23"/>
        </w:rPr>
      </w:pPr>
      <w:r>
        <w:rPr>
          <w:rFonts w:ascii="CIDFont+F2" w:hAnsi="CIDFont+F2" w:cs="CIDFont+F2"/>
          <w:sz w:val="23"/>
          <w:szCs w:val="23"/>
        </w:rPr>
        <w:t>Regards,</w:t>
      </w:r>
    </w:p>
    <w:p w14:paraId="4419C904" w14:textId="77777777" w:rsidR="00B213C6" w:rsidRDefault="00B213C6" w:rsidP="00B213C6">
      <w:pPr>
        <w:spacing w:line="276" w:lineRule="auto"/>
        <w:jc w:val="center"/>
        <w:rPr>
          <w:rFonts w:ascii="CIDFont+F2" w:hAnsi="CIDFont+F2" w:cs="CIDFont+F2"/>
          <w:sz w:val="23"/>
          <w:szCs w:val="23"/>
        </w:rPr>
      </w:pPr>
    </w:p>
    <w:p w14:paraId="68B8EF82" w14:textId="77777777" w:rsidR="00B213C6" w:rsidRDefault="00B213C6" w:rsidP="00B213C6">
      <w:pPr>
        <w:spacing w:line="276" w:lineRule="auto"/>
        <w:jc w:val="center"/>
        <w:rPr>
          <w:rFonts w:ascii="CIDFont+F2" w:hAnsi="CIDFont+F2" w:cs="CIDFont+F2"/>
          <w:sz w:val="23"/>
          <w:szCs w:val="23"/>
        </w:rPr>
      </w:pPr>
    </w:p>
    <w:p w14:paraId="7C79A97F" w14:textId="1040EB16" w:rsidR="005C1725" w:rsidRDefault="00B213C6" w:rsidP="00B213C6">
      <w:pPr>
        <w:spacing w:line="276" w:lineRule="auto"/>
        <w:rPr>
          <w:rFonts w:ascii="CIDFont+F2" w:hAnsi="CIDFont+F2" w:cs="CIDFont+F2"/>
          <w:sz w:val="23"/>
          <w:szCs w:val="23"/>
        </w:rPr>
      </w:pPr>
      <w:r>
        <w:rPr>
          <w:rFonts w:ascii="CIDFont+F2" w:hAnsi="CIDFont+F2" w:cs="CIDFont+F2"/>
          <w:sz w:val="23"/>
          <w:szCs w:val="23"/>
        </w:rPr>
        <w:t>Wendy Gowda</w:t>
      </w:r>
    </w:p>
    <w:p w14:paraId="5F7DFE8B" w14:textId="6C2619B1" w:rsidR="00D8674E" w:rsidRPr="00F948E9" w:rsidRDefault="00D8674E" w:rsidP="00D8674E">
      <w:pPr>
        <w:rPr>
          <w:rFonts w:ascii="CIDFont+F2" w:hAnsi="CIDFont+F2" w:cs="CIDFont+F2"/>
          <w:sz w:val="23"/>
          <w:szCs w:val="23"/>
        </w:rPr>
      </w:pPr>
    </w:p>
    <w:p w14:paraId="3C53F076" w14:textId="77777777" w:rsidR="00D8674E" w:rsidRPr="0064395C" w:rsidRDefault="00D8674E" w:rsidP="00B213C6">
      <w:pPr>
        <w:spacing w:line="276" w:lineRule="auto"/>
        <w:rPr>
          <w:b/>
          <w:bCs/>
          <w:lang w:val="en-US"/>
        </w:rPr>
      </w:pPr>
    </w:p>
    <w:sectPr w:rsidR="00D8674E" w:rsidRPr="0064395C" w:rsidSect="009278D1">
      <w:footerReference w:type="even" r:id="rId17"/>
      <w:footerReference w:type="default" r:id="rId18"/>
      <w:pgSz w:w="12240" w:h="15840"/>
      <w:pgMar w:top="864" w:right="864" w:bottom="864" w:left="864" w:header="864"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03654" w14:textId="77777777" w:rsidR="00E155B4" w:rsidRDefault="00E155B4" w:rsidP="00C342D5">
      <w:r>
        <w:separator/>
      </w:r>
    </w:p>
  </w:endnote>
  <w:endnote w:type="continuationSeparator" w:id="0">
    <w:p w14:paraId="7A5555F6" w14:textId="77777777" w:rsidR="00E155B4" w:rsidRDefault="00E155B4" w:rsidP="00C34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24063855"/>
      <w:docPartObj>
        <w:docPartGallery w:val="Page Numbers (Bottom of Page)"/>
        <w:docPartUnique/>
      </w:docPartObj>
    </w:sdtPr>
    <w:sdtEndPr>
      <w:rPr>
        <w:rStyle w:val="PageNumber"/>
      </w:rPr>
    </w:sdtEndPr>
    <w:sdtContent>
      <w:p w14:paraId="2B8B18E2" w14:textId="2F86ED29" w:rsidR="00C342D5" w:rsidRDefault="00C342D5" w:rsidP="000F3B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EB1549" w14:textId="77777777" w:rsidR="00C342D5" w:rsidRDefault="00C342D5" w:rsidP="00C342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4722761"/>
      <w:docPartObj>
        <w:docPartGallery w:val="Page Numbers (Bottom of Page)"/>
        <w:docPartUnique/>
      </w:docPartObj>
    </w:sdtPr>
    <w:sdtEndPr>
      <w:rPr>
        <w:rStyle w:val="PageNumber"/>
      </w:rPr>
    </w:sdtEndPr>
    <w:sdtContent>
      <w:p w14:paraId="2D3021E6" w14:textId="265BBD85" w:rsidR="00C342D5" w:rsidRDefault="00C342D5" w:rsidP="000F3B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1EC283" w14:textId="03599758" w:rsidR="00C342D5" w:rsidRDefault="00C342D5" w:rsidP="00C342D5">
    <w:pPr>
      <w:pStyle w:val="Footer"/>
      <w:ind w:right="360"/>
    </w:pPr>
  </w:p>
  <w:p w14:paraId="469C5ABB" w14:textId="77777777" w:rsidR="00C342D5" w:rsidRDefault="00C34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09E5A" w14:textId="77777777" w:rsidR="00E155B4" w:rsidRDefault="00E155B4" w:rsidP="00C342D5">
      <w:r>
        <w:separator/>
      </w:r>
    </w:p>
  </w:footnote>
  <w:footnote w:type="continuationSeparator" w:id="0">
    <w:p w14:paraId="115222DC" w14:textId="77777777" w:rsidR="00E155B4" w:rsidRDefault="00E155B4" w:rsidP="00C342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F32D5"/>
    <w:multiLevelType w:val="hybridMultilevel"/>
    <w:tmpl w:val="3CEA3C4E"/>
    <w:lvl w:ilvl="0" w:tplc="FF305E0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62152"/>
    <w:multiLevelType w:val="hybridMultilevel"/>
    <w:tmpl w:val="173CE2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09B2F28"/>
    <w:multiLevelType w:val="hybridMultilevel"/>
    <w:tmpl w:val="5C86DB9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1150F14"/>
    <w:multiLevelType w:val="hybridMultilevel"/>
    <w:tmpl w:val="863AC644"/>
    <w:lvl w:ilvl="0" w:tplc="61F68570">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128C2C4E"/>
    <w:multiLevelType w:val="hybridMultilevel"/>
    <w:tmpl w:val="F68CE26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387652C"/>
    <w:multiLevelType w:val="hybridMultilevel"/>
    <w:tmpl w:val="4FCCB2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95E6600"/>
    <w:multiLevelType w:val="hybridMultilevel"/>
    <w:tmpl w:val="703AEC30"/>
    <w:lvl w:ilvl="0" w:tplc="7D2C88D2">
      <w:start w:val="1"/>
      <w:numFmt w:val="decimal"/>
      <w:lvlText w:val="%1."/>
      <w:lvlJc w:val="left"/>
      <w:pPr>
        <w:ind w:left="1080" w:hanging="360"/>
      </w:pPr>
      <w:rPr>
        <w:rFonts w:asciiTheme="minorHAnsi" w:eastAsiaTheme="minorHAnsi" w:hAnsiTheme="minorHAnsi" w:cstheme="minorBidi"/>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C2D215B"/>
    <w:multiLevelType w:val="hybridMultilevel"/>
    <w:tmpl w:val="BB4A7E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72E4924"/>
    <w:multiLevelType w:val="hybridMultilevel"/>
    <w:tmpl w:val="C2A4962A"/>
    <w:lvl w:ilvl="0" w:tplc="B21C4EF6">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2F11551"/>
    <w:multiLevelType w:val="hybridMultilevel"/>
    <w:tmpl w:val="70F87EA2"/>
    <w:lvl w:ilvl="0" w:tplc="5FB29722">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55B2DDD"/>
    <w:multiLevelType w:val="hybridMultilevel"/>
    <w:tmpl w:val="7B329B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8BF415B"/>
    <w:multiLevelType w:val="multilevel"/>
    <w:tmpl w:val="F640B10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5050A91"/>
    <w:multiLevelType w:val="hybridMultilevel"/>
    <w:tmpl w:val="07A0DF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7D8783E"/>
    <w:multiLevelType w:val="multilevel"/>
    <w:tmpl w:val="31A29668"/>
    <w:lvl w:ilvl="0">
      <w:start w:val="8"/>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7E25073"/>
    <w:multiLevelType w:val="hybridMultilevel"/>
    <w:tmpl w:val="68248D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61B70CE"/>
    <w:multiLevelType w:val="multilevel"/>
    <w:tmpl w:val="C29090DA"/>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F1711B0"/>
    <w:multiLevelType w:val="hybridMultilevel"/>
    <w:tmpl w:val="59B01820"/>
    <w:lvl w:ilvl="0" w:tplc="D7B27EFE">
      <w:start w:val="1"/>
      <w:numFmt w:val="decimal"/>
      <w:lvlText w:val="%1."/>
      <w:lvlJc w:val="left"/>
      <w:pPr>
        <w:ind w:left="1080" w:hanging="360"/>
      </w:pPr>
      <w:rPr>
        <w:rFonts w:hint="default"/>
        <w:b w:val="0"/>
        <w:bCs/>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79021BEC"/>
    <w:multiLevelType w:val="hybridMultilevel"/>
    <w:tmpl w:val="FCBEA72A"/>
    <w:lvl w:ilvl="0" w:tplc="707E33E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7FB10EDB"/>
    <w:multiLevelType w:val="hybridMultilevel"/>
    <w:tmpl w:val="38AA4BA6"/>
    <w:lvl w:ilvl="0" w:tplc="869EC8CE">
      <w:start w:val="2022"/>
      <w:numFmt w:val="bullet"/>
      <w:lvlText w:val="-"/>
      <w:lvlJc w:val="left"/>
      <w:pPr>
        <w:ind w:left="720" w:hanging="360"/>
      </w:pPr>
      <w:rPr>
        <w:rFonts w:ascii="Calibri" w:eastAsiaTheme="minorHAnsi" w:hAnsi="Calibri" w:cs="Calibri" w:hint="default"/>
        <w:b/>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3"/>
  </w:num>
  <w:num w:numId="4">
    <w:abstractNumId w:val="15"/>
  </w:num>
  <w:num w:numId="5">
    <w:abstractNumId w:val="6"/>
  </w:num>
  <w:num w:numId="6">
    <w:abstractNumId w:val="16"/>
  </w:num>
  <w:num w:numId="7">
    <w:abstractNumId w:val="8"/>
  </w:num>
  <w:num w:numId="8">
    <w:abstractNumId w:val="9"/>
  </w:num>
  <w:num w:numId="9">
    <w:abstractNumId w:val="18"/>
  </w:num>
  <w:num w:numId="10">
    <w:abstractNumId w:val="4"/>
  </w:num>
  <w:num w:numId="11">
    <w:abstractNumId w:val="10"/>
  </w:num>
  <w:num w:numId="12">
    <w:abstractNumId w:val="12"/>
  </w:num>
  <w:num w:numId="13">
    <w:abstractNumId w:val="3"/>
  </w:num>
  <w:num w:numId="14">
    <w:abstractNumId w:val="1"/>
  </w:num>
  <w:num w:numId="15">
    <w:abstractNumId w:val="5"/>
  </w:num>
  <w:num w:numId="16">
    <w:abstractNumId w:val="7"/>
  </w:num>
  <w:num w:numId="17">
    <w:abstractNumId w:val="17"/>
  </w:num>
  <w:num w:numId="18">
    <w:abstractNumId w:val="14"/>
  </w:num>
  <w:num w:numId="1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EDE"/>
    <w:rsid w:val="00006C71"/>
    <w:rsid w:val="00026B92"/>
    <w:rsid w:val="00034954"/>
    <w:rsid w:val="0004134F"/>
    <w:rsid w:val="00046B7A"/>
    <w:rsid w:val="00047EDE"/>
    <w:rsid w:val="00053C56"/>
    <w:rsid w:val="00056BF1"/>
    <w:rsid w:val="0006363E"/>
    <w:rsid w:val="00067FF5"/>
    <w:rsid w:val="000740ED"/>
    <w:rsid w:val="00074B7E"/>
    <w:rsid w:val="00080315"/>
    <w:rsid w:val="0008617C"/>
    <w:rsid w:val="00094521"/>
    <w:rsid w:val="000B4A99"/>
    <w:rsid w:val="000B7A4D"/>
    <w:rsid w:val="000D3A09"/>
    <w:rsid w:val="000D601F"/>
    <w:rsid w:val="000D7955"/>
    <w:rsid w:val="000E061C"/>
    <w:rsid w:val="000E2D13"/>
    <w:rsid w:val="000F1AD9"/>
    <w:rsid w:val="00102EBF"/>
    <w:rsid w:val="001034BF"/>
    <w:rsid w:val="00104E55"/>
    <w:rsid w:val="001160E2"/>
    <w:rsid w:val="00122BE7"/>
    <w:rsid w:val="00146A2A"/>
    <w:rsid w:val="00147FE0"/>
    <w:rsid w:val="001565E4"/>
    <w:rsid w:val="00182B78"/>
    <w:rsid w:val="001939B0"/>
    <w:rsid w:val="00194761"/>
    <w:rsid w:val="001A20D2"/>
    <w:rsid w:val="001B2748"/>
    <w:rsid w:val="001D2D9D"/>
    <w:rsid w:val="001E6D30"/>
    <w:rsid w:val="001F4BAC"/>
    <w:rsid w:val="001F651D"/>
    <w:rsid w:val="0020033E"/>
    <w:rsid w:val="00200C8C"/>
    <w:rsid w:val="00206AB7"/>
    <w:rsid w:val="00207C8E"/>
    <w:rsid w:val="00215334"/>
    <w:rsid w:val="00220B80"/>
    <w:rsid w:val="002215B5"/>
    <w:rsid w:val="0022296C"/>
    <w:rsid w:val="00237053"/>
    <w:rsid w:val="0024524E"/>
    <w:rsid w:val="00250CA6"/>
    <w:rsid w:val="0025132E"/>
    <w:rsid w:val="0026012C"/>
    <w:rsid w:val="002960ED"/>
    <w:rsid w:val="002A0E57"/>
    <w:rsid w:val="002A2C63"/>
    <w:rsid w:val="002A431D"/>
    <w:rsid w:val="002C673D"/>
    <w:rsid w:val="002E33FC"/>
    <w:rsid w:val="002F6CCA"/>
    <w:rsid w:val="00301D2E"/>
    <w:rsid w:val="00305EE1"/>
    <w:rsid w:val="00311D1D"/>
    <w:rsid w:val="00324DD9"/>
    <w:rsid w:val="00325592"/>
    <w:rsid w:val="0032566D"/>
    <w:rsid w:val="00326549"/>
    <w:rsid w:val="00352F85"/>
    <w:rsid w:val="00353A62"/>
    <w:rsid w:val="003560C3"/>
    <w:rsid w:val="003742C2"/>
    <w:rsid w:val="003A317C"/>
    <w:rsid w:val="003B1763"/>
    <w:rsid w:val="003B4616"/>
    <w:rsid w:val="003D006F"/>
    <w:rsid w:val="003D3BBC"/>
    <w:rsid w:val="003D448E"/>
    <w:rsid w:val="003E7B8B"/>
    <w:rsid w:val="003F0F53"/>
    <w:rsid w:val="00400549"/>
    <w:rsid w:val="0042690D"/>
    <w:rsid w:val="00427284"/>
    <w:rsid w:val="00433431"/>
    <w:rsid w:val="0043591E"/>
    <w:rsid w:val="00451DB4"/>
    <w:rsid w:val="00451E1F"/>
    <w:rsid w:val="00471AD7"/>
    <w:rsid w:val="00473140"/>
    <w:rsid w:val="00476123"/>
    <w:rsid w:val="004876EB"/>
    <w:rsid w:val="004A5FDF"/>
    <w:rsid w:val="004B79D3"/>
    <w:rsid w:val="004E3FC5"/>
    <w:rsid w:val="004F03B4"/>
    <w:rsid w:val="004F242B"/>
    <w:rsid w:val="004F522C"/>
    <w:rsid w:val="0050372C"/>
    <w:rsid w:val="00504731"/>
    <w:rsid w:val="005062CE"/>
    <w:rsid w:val="00506A78"/>
    <w:rsid w:val="005251B4"/>
    <w:rsid w:val="00526A02"/>
    <w:rsid w:val="00530A5F"/>
    <w:rsid w:val="00543F24"/>
    <w:rsid w:val="00551FEE"/>
    <w:rsid w:val="00562600"/>
    <w:rsid w:val="0056567B"/>
    <w:rsid w:val="005672AC"/>
    <w:rsid w:val="00567859"/>
    <w:rsid w:val="00567E94"/>
    <w:rsid w:val="00575064"/>
    <w:rsid w:val="005872FF"/>
    <w:rsid w:val="005A5099"/>
    <w:rsid w:val="005A513F"/>
    <w:rsid w:val="005A5A62"/>
    <w:rsid w:val="005C0968"/>
    <w:rsid w:val="005C1725"/>
    <w:rsid w:val="005D3E2A"/>
    <w:rsid w:val="005D6526"/>
    <w:rsid w:val="005D679A"/>
    <w:rsid w:val="005E4BEE"/>
    <w:rsid w:val="005F2A56"/>
    <w:rsid w:val="006219F7"/>
    <w:rsid w:val="006222B5"/>
    <w:rsid w:val="00627C19"/>
    <w:rsid w:val="0064395C"/>
    <w:rsid w:val="00654324"/>
    <w:rsid w:val="00655907"/>
    <w:rsid w:val="00664186"/>
    <w:rsid w:val="00671AD1"/>
    <w:rsid w:val="00682C77"/>
    <w:rsid w:val="00691985"/>
    <w:rsid w:val="0069453E"/>
    <w:rsid w:val="006A1CC5"/>
    <w:rsid w:val="006A5C02"/>
    <w:rsid w:val="006B24F6"/>
    <w:rsid w:val="006B4049"/>
    <w:rsid w:val="006D2AD4"/>
    <w:rsid w:val="006D2F48"/>
    <w:rsid w:val="006E415C"/>
    <w:rsid w:val="006F42EC"/>
    <w:rsid w:val="006F6E1D"/>
    <w:rsid w:val="007014D4"/>
    <w:rsid w:val="00732287"/>
    <w:rsid w:val="00744050"/>
    <w:rsid w:val="00751189"/>
    <w:rsid w:val="00764A52"/>
    <w:rsid w:val="007906BC"/>
    <w:rsid w:val="00791CE4"/>
    <w:rsid w:val="007A2762"/>
    <w:rsid w:val="007D076A"/>
    <w:rsid w:val="007D35DD"/>
    <w:rsid w:val="007E1613"/>
    <w:rsid w:val="007E26C3"/>
    <w:rsid w:val="007F15C9"/>
    <w:rsid w:val="007F735A"/>
    <w:rsid w:val="007F7473"/>
    <w:rsid w:val="00801B0E"/>
    <w:rsid w:val="00811E14"/>
    <w:rsid w:val="0082394A"/>
    <w:rsid w:val="00824747"/>
    <w:rsid w:val="008248CC"/>
    <w:rsid w:val="00842DFC"/>
    <w:rsid w:val="008609FA"/>
    <w:rsid w:val="00862D83"/>
    <w:rsid w:val="00864C51"/>
    <w:rsid w:val="008812AA"/>
    <w:rsid w:val="008922BE"/>
    <w:rsid w:val="0089243F"/>
    <w:rsid w:val="008A0F4A"/>
    <w:rsid w:val="008A5C40"/>
    <w:rsid w:val="008B6255"/>
    <w:rsid w:val="008C3E89"/>
    <w:rsid w:val="008D1ED8"/>
    <w:rsid w:val="008D4A9C"/>
    <w:rsid w:val="008E0108"/>
    <w:rsid w:val="008F219B"/>
    <w:rsid w:val="008F3ACA"/>
    <w:rsid w:val="00905574"/>
    <w:rsid w:val="00911E47"/>
    <w:rsid w:val="00915538"/>
    <w:rsid w:val="00922E23"/>
    <w:rsid w:val="009239A6"/>
    <w:rsid w:val="0092630E"/>
    <w:rsid w:val="009278D1"/>
    <w:rsid w:val="00932A6A"/>
    <w:rsid w:val="00933181"/>
    <w:rsid w:val="009714A6"/>
    <w:rsid w:val="009909DB"/>
    <w:rsid w:val="00996CF0"/>
    <w:rsid w:val="009A3321"/>
    <w:rsid w:val="009B6844"/>
    <w:rsid w:val="009C2309"/>
    <w:rsid w:val="009D3424"/>
    <w:rsid w:val="009D5C39"/>
    <w:rsid w:val="009D5D4B"/>
    <w:rsid w:val="009D73CD"/>
    <w:rsid w:val="009E3EF2"/>
    <w:rsid w:val="009F323D"/>
    <w:rsid w:val="009F54BE"/>
    <w:rsid w:val="009F5732"/>
    <w:rsid w:val="00A0352C"/>
    <w:rsid w:val="00A10975"/>
    <w:rsid w:val="00A13707"/>
    <w:rsid w:val="00A17A82"/>
    <w:rsid w:val="00A20262"/>
    <w:rsid w:val="00A21B43"/>
    <w:rsid w:val="00A224CB"/>
    <w:rsid w:val="00A269F9"/>
    <w:rsid w:val="00A40FE3"/>
    <w:rsid w:val="00A42ACF"/>
    <w:rsid w:val="00A477FB"/>
    <w:rsid w:val="00A52D09"/>
    <w:rsid w:val="00A57256"/>
    <w:rsid w:val="00A626D3"/>
    <w:rsid w:val="00A647C5"/>
    <w:rsid w:val="00A73726"/>
    <w:rsid w:val="00A7395F"/>
    <w:rsid w:val="00A81E88"/>
    <w:rsid w:val="00A82C50"/>
    <w:rsid w:val="00A82D9B"/>
    <w:rsid w:val="00AA5415"/>
    <w:rsid w:val="00AB7F3B"/>
    <w:rsid w:val="00AF328B"/>
    <w:rsid w:val="00B041DA"/>
    <w:rsid w:val="00B05502"/>
    <w:rsid w:val="00B160B4"/>
    <w:rsid w:val="00B213C6"/>
    <w:rsid w:val="00B21ED8"/>
    <w:rsid w:val="00B2410F"/>
    <w:rsid w:val="00B31341"/>
    <w:rsid w:val="00B33CD0"/>
    <w:rsid w:val="00B37612"/>
    <w:rsid w:val="00B37D1F"/>
    <w:rsid w:val="00B42CBF"/>
    <w:rsid w:val="00B43E2F"/>
    <w:rsid w:val="00B44E72"/>
    <w:rsid w:val="00B70216"/>
    <w:rsid w:val="00B81797"/>
    <w:rsid w:val="00B85B0E"/>
    <w:rsid w:val="00B93C15"/>
    <w:rsid w:val="00B96A77"/>
    <w:rsid w:val="00BA1F88"/>
    <w:rsid w:val="00BA5F1B"/>
    <w:rsid w:val="00BB374D"/>
    <w:rsid w:val="00BC2A21"/>
    <w:rsid w:val="00BC2E11"/>
    <w:rsid w:val="00BC386D"/>
    <w:rsid w:val="00BC4323"/>
    <w:rsid w:val="00BC4BC0"/>
    <w:rsid w:val="00BD0AAB"/>
    <w:rsid w:val="00BE0A4C"/>
    <w:rsid w:val="00BE0CED"/>
    <w:rsid w:val="00BE48F9"/>
    <w:rsid w:val="00BF2139"/>
    <w:rsid w:val="00C0394E"/>
    <w:rsid w:val="00C043D6"/>
    <w:rsid w:val="00C072BD"/>
    <w:rsid w:val="00C30E4E"/>
    <w:rsid w:val="00C32926"/>
    <w:rsid w:val="00C342D5"/>
    <w:rsid w:val="00C37E35"/>
    <w:rsid w:val="00C44368"/>
    <w:rsid w:val="00C54960"/>
    <w:rsid w:val="00C64FEC"/>
    <w:rsid w:val="00C71ADE"/>
    <w:rsid w:val="00C73711"/>
    <w:rsid w:val="00C7539E"/>
    <w:rsid w:val="00C80A00"/>
    <w:rsid w:val="00C83752"/>
    <w:rsid w:val="00CA0D75"/>
    <w:rsid w:val="00CA697E"/>
    <w:rsid w:val="00CC11AC"/>
    <w:rsid w:val="00CD1432"/>
    <w:rsid w:val="00CD534F"/>
    <w:rsid w:val="00D01CB1"/>
    <w:rsid w:val="00D074D6"/>
    <w:rsid w:val="00D1432A"/>
    <w:rsid w:val="00D15BC2"/>
    <w:rsid w:val="00D16B85"/>
    <w:rsid w:val="00D24D26"/>
    <w:rsid w:val="00D360FB"/>
    <w:rsid w:val="00D36445"/>
    <w:rsid w:val="00D61C82"/>
    <w:rsid w:val="00D67CF1"/>
    <w:rsid w:val="00D70923"/>
    <w:rsid w:val="00D8674E"/>
    <w:rsid w:val="00D90F7C"/>
    <w:rsid w:val="00DA0FA7"/>
    <w:rsid w:val="00DA2201"/>
    <w:rsid w:val="00DB09B6"/>
    <w:rsid w:val="00DB4E88"/>
    <w:rsid w:val="00DD2412"/>
    <w:rsid w:val="00E00C6A"/>
    <w:rsid w:val="00E01A89"/>
    <w:rsid w:val="00E025C6"/>
    <w:rsid w:val="00E027E6"/>
    <w:rsid w:val="00E02EDE"/>
    <w:rsid w:val="00E0687B"/>
    <w:rsid w:val="00E140F8"/>
    <w:rsid w:val="00E155B4"/>
    <w:rsid w:val="00E236F8"/>
    <w:rsid w:val="00E25A35"/>
    <w:rsid w:val="00E32CE8"/>
    <w:rsid w:val="00E34157"/>
    <w:rsid w:val="00E44431"/>
    <w:rsid w:val="00E55A37"/>
    <w:rsid w:val="00E55D0E"/>
    <w:rsid w:val="00E55D15"/>
    <w:rsid w:val="00E572B7"/>
    <w:rsid w:val="00E6682D"/>
    <w:rsid w:val="00E822FB"/>
    <w:rsid w:val="00E867ED"/>
    <w:rsid w:val="00E86C2A"/>
    <w:rsid w:val="00E91E4F"/>
    <w:rsid w:val="00EB54B9"/>
    <w:rsid w:val="00EC2087"/>
    <w:rsid w:val="00EC6854"/>
    <w:rsid w:val="00ED5204"/>
    <w:rsid w:val="00EE2212"/>
    <w:rsid w:val="00EF003D"/>
    <w:rsid w:val="00EF3772"/>
    <w:rsid w:val="00EF5678"/>
    <w:rsid w:val="00F06B09"/>
    <w:rsid w:val="00F06F1D"/>
    <w:rsid w:val="00F16C7C"/>
    <w:rsid w:val="00F35073"/>
    <w:rsid w:val="00F4677C"/>
    <w:rsid w:val="00F46939"/>
    <w:rsid w:val="00F50C49"/>
    <w:rsid w:val="00F61AF9"/>
    <w:rsid w:val="00F70726"/>
    <w:rsid w:val="00F77CAD"/>
    <w:rsid w:val="00F82329"/>
    <w:rsid w:val="00F836D7"/>
    <w:rsid w:val="00F948E9"/>
    <w:rsid w:val="00F95510"/>
    <w:rsid w:val="00FB168D"/>
    <w:rsid w:val="00FB6B38"/>
    <w:rsid w:val="00FB735F"/>
    <w:rsid w:val="00FC19C5"/>
    <w:rsid w:val="00FC5F1A"/>
    <w:rsid w:val="00FC6CA8"/>
    <w:rsid w:val="00FD0D50"/>
    <w:rsid w:val="00FE1CC1"/>
    <w:rsid w:val="00FE28C5"/>
    <w:rsid w:val="00FE7D4E"/>
    <w:rsid w:val="00FF020B"/>
    <w:rsid w:val="00FF0F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3F36E"/>
  <w15:chartTrackingRefBased/>
  <w15:docId w15:val="{AAC9F81F-4306-1D41-A2D6-47BA9783A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E415C"/>
    <w:pPr>
      <w:widowControl w:val="0"/>
      <w:autoSpaceDE w:val="0"/>
      <w:autoSpaceDN w:val="0"/>
      <w:ind w:left="976"/>
      <w:outlineLvl w:val="0"/>
    </w:pPr>
    <w:rPr>
      <w:rFonts w:ascii="Arial" w:eastAsia="Arial" w:hAnsi="Arial" w:cs="Arial"/>
      <w:b/>
      <w:bCs/>
      <w:sz w:val="21"/>
      <w:szCs w:val="21"/>
      <w:lang w:val="en-US"/>
    </w:rPr>
  </w:style>
  <w:style w:type="paragraph" w:styleId="Heading2">
    <w:name w:val="heading 2"/>
    <w:basedOn w:val="Normal"/>
    <w:next w:val="Normal"/>
    <w:link w:val="Heading2Char"/>
    <w:uiPriority w:val="9"/>
    <w:semiHidden/>
    <w:unhideWhenUsed/>
    <w:qFormat/>
    <w:rsid w:val="006E415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E415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EDE"/>
    <w:pPr>
      <w:ind w:left="720"/>
      <w:contextualSpacing/>
    </w:pPr>
  </w:style>
  <w:style w:type="paragraph" w:styleId="NoSpacing">
    <w:name w:val="No Spacing"/>
    <w:uiPriority w:val="1"/>
    <w:qFormat/>
    <w:rsid w:val="00D36445"/>
    <w:rPr>
      <w:rFonts w:ascii="Arial" w:eastAsia="Arial" w:hAnsi="Arial" w:cs="Times New Roman"/>
      <w:sz w:val="22"/>
      <w:szCs w:val="22"/>
      <w:lang w:val="en-US"/>
    </w:rPr>
  </w:style>
  <w:style w:type="table" w:styleId="TableGrid">
    <w:name w:val="Table Grid"/>
    <w:basedOn w:val="TableNormal"/>
    <w:uiPriority w:val="39"/>
    <w:rsid w:val="001A20D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20D2"/>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nhideWhenUsed/>
    <w:rsid w:val="00C342D5"/>
    <w:pPr>
      <w:tabs>
        <w:tab w:val="center" w:pos="4680"/>
        <w:tab w:val="right" w:pos="9360"/>
      </w:tabs>
    </w:pPr>
  </w:style>
  <w:style w:type="character" w:customStyle="1" w:styleId="HeaderChar">
    <w:name w:val="Header Char"/>
    <w:basedOn w:val="DefaultParagraphFont"/>
    <w:link w:val="Header"/>
    <w:rsid w:val="00C342D5"/>
  </w:style>
  <w:style w:type="paragraph" w:styleId="Footer">
    <w:name w:val="footer"/>
    <w:basedOn w:val="Normal"/>
    <w:link w:val="FooterChar"/>
    <w:unhideWhenUsed/>
    <w:rsid w:val="00C342D5"/>
    <w:pPr>
      <w:tabs>
        <w:tab w:val="center" w:pos="4680"/>
        <w:tab w:val="right" w:pos="9360"/>
      </w:tabs>
    </w:pPr>
  </w:style>
  <w:style w:type="character" w:customStyle="1" w:styleId="FooterChar">
    <w:name w:val="Footer Char"/>
    <w:basedOn w:val="DefaultParagraphFont"/>
    <w:link w:val="Footer"/>
    <w:rsid w:val="00C342D5"/>
  </w:style>
  <w:style w:type="character" w:styleId="PageNumber">
    <w:name w:val="page number"/>
    <w:basedOn w:val="DefaultParagraphFont"/>
    <w:unhideWhenUsed/>
    <w:rsid w:val="00C342D5"/>
  </w:style>
  <w:style w:type="paragraph" w:customStyle="1" w:styleId="Default">
    <w:name w:val="Default"/>
    <w:rsid w:val="009278D1"/>
    <w:pPr>
      <w:autoSpaceDE w:val="0"/>
      <w:autoSpaceDN w:val="0"/>
      <w:adjustRightInd w:val="0"/>
    </w:pPr>
    <w:rPr>
      <w:rFonts w:ascii="Times New Roman" w:eastAsia="Times New Roman" w:hAnsi="Times New Roman" w:cs="Times New Roman"/>
      <w:lang w:val="en-US" w:eastAsia="zh-CN"/>
    </w:rPr>
  </w:style>
  <w:style w:type="character" w:styleId="Strong">
    <w:name w:val="Strong"/>
    <w:qFormat/>
    <w:rsid w:val="00627C19"/>
    <w:rPr>
      <w:b/>
      <w:bCs/>
    </w:rPr>
  </w:style>
  <w:style w:type="character" w:styleId="CommentReference">
    <w:name w:val="annotation reference"/>
    <w:basedOn w:val="DefaultParagraphFont"/>
    <w:uiPriority w:val="99"/>
    <w:semiHidden/>
    <w:unhideWhenUsed/>
    <w:rsid w:val="00A647C5"/>
    <w:rPr>
      <w:sz w:val="16"/>
      <w:szCs w:val="16"/>
    </w:rPr>
  </w:style>
  <w:style w:type="paragraph" w:styleId="CommentText">
    <w:name w:val="annotation text"/>
    <w:basedOn w:val="Normal"/>
    <w:link w:val="CommentTextChar"/>
    <w:uiPriority w:val="99"/>
    <w:semiHidden/>
    <w:unhideWhenUsed/>
    <w:rsid w:val="00A647C5"/>
    <w:pPr>
      <w:spacing w:after="160"/>
    </w:pPr>
    <w:rPr>
      <w:sz w:val="20"/>
      <w:szCs w:val="20"/>
    </w:rPr>
  </w:style>
  <w:style w:type="character" w:customStyle="1" w:styleId="CommentTextChar">
    <w:name w:val="Comment Text Char"/>
    <w:basedOn w:val="DefaultParagraphFont"/>
    <w:link w:val="CommentText"/>
    <w:uiPriority w:val="99"/>
    <w:semiHidden/>
    <w:rsid w:val="00A647C5"/>
    <w:rPr>
      <w:sz w:val="20"/>
      <w:szCs w:val="20"/>
    </w:rPr>
  </w:style>
  <w:style w:type="character" w:styleId="Hyperlink">
    <w:name w:val="Hyperlink"/>
    <w:uiPriority w:val="99"/>
    <w:unhideWhenUsed/>
    <w:rsid w:val="006B24F6"/>
    <w:rPr>
      <w:color w:val="0000FF"/>
      <w:u w:val="single"/>
    </w:rPr>
  </w:style>
  <w:style w:type="paragraph" w:customStyle="1" w:styleId="DecimalAligned">
    <w:name w:val="Decimal Aligned"/>
    <w:basedOn w:val="Normal"/>
    <w:uiPriority w:val="40"/>
    <w:qFormat/>
    <w:rsid w:val="00BE48F9"/>
    <w:pPr>
      <w:tabs>
        <w:tab w:val="decimal" w:pos="360"/>
      </w:tabs>
      <w:spacing w:after="200" w:line="276" w:lineRule="auto"/>
    </w:pPr>
    <w:rPr>
      <w:rFonts w:eastAsiaTheme="minorEastAsia" w:cs="Times New Roman"/>
      <w:sz w:val="22"/>
      <w:szCs w:val="22"/>
      <w:lang w:val="en-US"/>
    </w:rPr>
  </w:style>
  <w:style w:type="table" w:styleId="LightShading-Accent1">
    <w:name w:val="Light Shading Accent 1"/>
    <w:basedOn w:val="TableNormal"/>
    <w:uiPriority w:val="60"/>
    <w:rsid w:val="00BE48F9"/>
    <w:rPr>
      <w:rFonts w:eastAsiaTheme="minorEastAsia"/>
      <w:color w:val="2F5496" w:themeColor="accent1" w:themeShade="BF"/>
      <w:sz w:val="22"/>
      <w:szCs w:val="22"/>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BlockText">
    <w:name w:val="Block Text"/>
    <w:basedOn w:val="Normal"/>
    <w:rsid w:val="006E415C"/>
    <w:pPr>
      <w:overflowPunct w:val="0"/>
      <w:autoSpaceDE w:val="0"/>
      <w:autoSpaceDN w:val="0"/>
      <w:adjustRightInd w:val="0"/>
      <w:ind w:left="1440" w:right="720"/>
      <w:textAlignment w:val="baseline"/>
    </w:pPr>
    <w:rPr>
      <w:rFonts w:ascii="Times New Roman" w:eastAsia="Times New Roman" w:hAnsi="Times New Roman" w:cs="Times New Roman"/>
      <w:szCs w:val="20"/>
      <w:lang w:val="en-US"/>
    </w:rPr>
  </w:style>
  <w:style w:type="character" w:customStyle="1" w:styleId="BodyTextChar">
    <w:name w:val="Body Text Char"/>
    <w:link w:val="BodyText"/>
    <w:uiPriority w:val="1"/>
    <w:rsid w:val="006E415C"/>
    <w:rPr>
      <w:noProof w:val="0"/>
      <w:kern w:val="2"/>
      <w:sz w:val="22"/>
      <w:lang w:val="en-CA"/>
    </w:rPr>
  </w:style>
  <w:style w:type="character" w:customStyle="1" w:styleId="Heading1Char">
    <w:name w:val="Heading 1 Char"/>
    <w:basedOn w:val="DefaultParagraphFont"/>
    <w:link w:val="Heading1"/>
    <w:uiPriority w:val="9"/>
    <w:rsid w:val="006E415C"/>
    <w:rPr>
      <w:rFonts w:ascii="Arial" w:eastAsia="Arial" w:hAnsi="Arial" w:cs="Arial"/>
      <w:b/>
      <w:bCs/>
      <w:sz w:val="21"/>
      <w:szCs w:val="21"/>
      <w:lang w:val="en-US"/>
    </w:rPr>
  </w:style>
  <w:style w:type="paragraph" w:styleId="BodyText">
    <w:name w:val="Body Text"/>
    <w:basedOn w:val="Normal"/>
    <w:link w:val="BodyTextChar"/>
    <w:uiPriority w:val="1"/>
    <w:qFormat/>
    <w:rsid w:val="006E415C"/>
    <w:pPr>
      <w:widowControl w:val="0"/>
      <w:autoSpaceDE w:val="0"/>
      <w:autoSpaceDN w:val="0"/>
    </w:pPr>
    <w:rPr>
      <w:kern w:val="2"/>
      <w:sz w:val="22"/>
    </w:rPr>
  </w:style>
  <w:style w:type="character" w:customStyle="1" w:styleId="BodyTextChar1">
    <w:name w:val="Body Text Char1"/>
    <w:basedOn w:val="DefaultParagraphFont"/>
    <w:uiPriority w:val="99"/>
    <w:semiHidden/>
    <w:rsid w:val="006E415C"/>
  </w:style>
  <w:style w:type="paragraph" w:styleId="Title">
    <w:name w:val="Title"/>
    <w:basedOn w:val="Normal"/>
    <w:link w:val="TitleChar"/>
    <w:uiPriority w:val="10"/>
    <w:qFormat/>
    <w:rsid w:val="006E415C"/>
    <w:pPr>
      <w:widowControl w:val="0"/>
      <w:autoSpaceDE w:val="0"/>
      <w:autoSpaceDN w:val="0"/>
      <w:spacing w:before="60"/>
      <w:ind w:left="2392" w:firstLine="119"/>
    </w:pPr>
    <w:rPr>
      <w:rFonts w:ascii="Arial" w:eastAsia="Arial" w:hAnsi="Arial" w:cs="Arial"/>
      <w:b/>
      <w:bCs/>
      <w:sz w:val="31"/>
      <w:szCs w:val="31"/>
      <w:lang w:val="en-US"/>
    </w:rPr>
  </w:style>
  <w:style w:type="character" w:customStyle="1" w:styleId="TitleChar">
    <w:name w:val="Title Char"/>
    <w:basedOn w:val="DefaultParagraphFont"/>
    <w:link w:val="Title"/>
    <w:uiPriority w:val="10"/>
    <w:rsid w:val="006E415C"/>
    <w:rPr>
      <w:rFonts w:ascii="Arial" w:eastAsia="Arial" w:hAnsi="Arial" w:cs="Arial"/>
      <w:b/>
      <w:bCs/>
      <w:sz w:val="31"/>
      <w:szCs w:val="31"/>
      <w:lang w:val="en-US"/>
    </w:rPr>
  </w:style>
  <w:style w:type="paragraph" w:customStyle="1" w:styleId="Pa17">
    <w:name w:val="Pa17"/>
    <w:basedOn w:val="Default"/>
    <w:next w:val="Default"/>
    <w:uiPriority w:val="99"/>
    <w:rsid w:val="006E415C"/>
    <w:pPr>
      <w:spacing w:line="201" w:lineRule="atLeast"/>
    </w:pPr>
    <w:rPr>
      <w:rFonts w:ascii="Century Schoolbook" w:eastAsiaTheme="minorHAnsi" w:hAnsi="Century Schoolbook" w:cstheme="minorBidi"/>
      <w:lang w:val="en-CA" w:eastAsia="en-US"/>
    </w:rPr>
  </w:style>
  <w:style w:type="paragraph" w:customStyle="1" w:styleId="Pa18">
    <w:name w:val="Pa18"/>
    <w:basedOn w:val="Default"/>
    <w:next w:val="Default"/>
    <w:uiPriority w:val="99"/>
    <w:rsid w:val="006E415C"/>
    <w:pPr>
      <w:spacing w:line="201" w:lineRule="atLeast"/>
    </w:pPr>
    <w:rPr>
      <w:rFonts w:ascii="Century Schoolbook" w:eastAsiaTheme="minorHAnsi" w:hAnsi="Century Schoolbook" w:cstheme="minorBidi"/>
      <w:lang w:val="en-CA" w:eastAsia="en-US"/>
    </w:rPr>
  </w:style>
  <w:style w:type="character" w:customStyle="1" w:styleId="Heading2Char">
    <w:name w:val="Heading 2 Char"/>
    <w:basedOn w:val="DefaultParagraphFont"/>
    <w:link w:val="Heading2"/>
    <w:uiPriority w:val="9"/>
    <w:semiHidden/>
    <w:rsid w:val="006E415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E415C"/>
    <w:rPr>
      <w:rFonts w:asciiTheme="majorHAnsi" w:eastAsiaTheme="majorEastAsia" w:hAnsiTheme="majorHAnsi" w:cstheme="majorBidi"/>
      <w:color w:val="1F3763" w:themeColor="accent1" w:themeShade="7F"/>
    </w:rPr>
  </w:style>
  <w:style w:type="paragraph" w:customStyle="1" w:styleId="pf0">
    <w:name w:val="pf0"/>
    <w:basedOn w:val="Normal"/>
    <w:rsid w:val="00220B80"/>
    <w:pPr>
      <w:spacing w:before="100" w:beforeAutospacing="1" w:after="100" w:afterAutospacing="1"/>
    </w:pPr>
    <w:rPr>
      <w:rFonts w:ascii="Times New Roman" w:eastAsia="Times New Roman" w:hAnsi="Times New Roman" w:cs="Times New Roman"/>
      <w:lang w:eastAsia="en-CA"/>
    </w:rPr>
  </w:style>
  <w:style w:type="character" w:customStyle="1" w:styleId="cf01">
    <w:name w:val="cf01"/>
    <w:basedOn w:val="DefaultParagraphFont"/>
    <w:rsid w:val="00220B80"/>
    <w:rPr>
      <w:rFonts w:ascii="Segoe UI" w:hAnsi="Segoe UI" w:cs="Segoe UI" w:hint="default"/>
      <w:color w:val="32313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90790">
      <w:bodyDiv w:val="1"/>
      <w:marLeft w:val="0"/>
      <w:marRight w:val="0"/>
      <w:marTop w:val="0"/>
      <w:marBottom w:val="0"/>
      <w:divBdr>
        <w:top w:val="none" w:sz="0" w:space="0" w:color="auto"/>
        <w:left w:val="none" w:sz="0" w:space="0" w:color="auto"/>
        <w:bottom w:val="none" w:sz="0" w:space="0" w:color="auto"/>
        <w:right w:val="none" w:sz="0" w:space="0" w:color="auto"/>
      </w:divBdr>
    </w:div>
    <w:div w:id="516700949">
      <w:bodyDiv w:val="1"/>
      <w:marLeft w:val="0"/>
      <w:marRight w:val="0"/>
      <w:marTop w:val="0"/>
      <w:marBottom w:val="0"/>
      <w:divBdr>
        <w:top w:val="none" w:sz="0" w:space="0" w:color="auto"/>
        <w:left w:val="none" w:sz="0" w:space="0" w:color="auto"/>
        <w:bottom w:val="none" w:sz="0" w:space="0" w:color="auto"/>
        <w:right w:val="none" w:sz="0" w:space="0" w:color="auto"/>
      </w:divBdr>
    </w:div>
    <w:div w:id="1333755867">
      <w:bodyDiv w:val="1"/>
      <w:marLeft w:val="0"/>
      <w:marRight w:val="0"/>
      <w:marTop w:val="0"/>
      <w:marBottom w:val="0"/>
      <w:divBdr>
        <w:top w:val="none" w:sz="0" w:space="0" w:color="auto"/>
        <w:left w:val="none" w:sz="0" w:space="0" w:color="auto"/>
        <w:bottom w:val="none" w:sz="0" w:space="0" w:color="auto"/>
        <w:right w:val="none" w:sz="0" w:space="0" w:color="auto"/>
      </w:divBdr>
    </w:div>
    <w:div w:id="1390960979">
      <w:bodyDiv w:val="1"/>
      <w:marLeft w:val="0"/>
      <w:marRight w:val="0"/>
      <w:marTop w:val="0"/>
      <w:marBottom w:val="0"/>
      <w:divBdr>
        <w:top w:val="none" w:sz="0" w:space="0" w:color="auto"/>
        <w:left w:val="none" w:sz="0" w:space="0" w:color="auto"/>
        <w:bottom w:val="none" w:sz="0" w:space="0" w:color="auto"/>
        <w:right w:val="none" w:sz="0" w:space="0" w:color="auto"/>
      </w:divBdr>
    </w:div>
    <w:div w:id="139855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25EB6-FEE3-4521-870D-028A03989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3941</TotalTime>
  <Pages>30</Pages>
  <Words>3803</Words>
  <Characters>21683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hscott3301@gmail.com</dc:creator>
  <cp:keywords/>
  <dc:description/>
  <cp:lastModifiedBy>Heather Scott</cp:lastModifiedBy>
  <cp:revision>18</cp:revision>
  <cp:lastPrinted>2022-06-14T18:06:00Z</cp:lastPrinted>
  <dcterms:created xsi:type="dcterms:W3CDTF">2022-07-25T15:40:00Z</dcterms:created>
  <dcterms:modified xsi:type="dcterms:W3CDTF">2022-08-05T06:42:00Z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1049520076</vt:i4>
  </property>
</Properties>
</file>